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88" w:type="dxa"/>
        <w:tblLayout w:type="fixed"/>
        <w:tblLook w:val="0000" w:firstRow="0" w:lastRow="0" w:firstColumn="0" w:lastColumn="0" w:noHBand="0" w:noVBand="0"/>
      </w:tblPr>
      <w:tblGrid>
        <w:gridCol w:w="5238"/>
        <w:gridCol w:w="5850"/>
      </w:tblGrid>
      <w:tr w:rsidR="00157A0D" w14:paraId="707D5BFA" w14:textId="77777777" w:rsidTr="00E74684">
        <w:trPr>
          <w:trHeight w:val="450"/>
        </w:trPr>
        <w:tc>
          <w:tcPr>
            <w:tcW w:w="11088" w:type="dxa"/>
            <w:gridSpan w:val="2"/>
          </w:tcPr>
          <w:p w14:paraId="3E80DBCF" w14:textId="77777777" w:rsidR="00157A0D" w:rsidRPr="00BE2F8B" w:rsidRDefault="00157A0D" w:rsidP="00E74684">
            <w:pPr>
              <w:ind w:right="-144"/>
              <w:jc w:val="center"/>
              <w:rPr>
                <w:rFonts w:ascii="Helvetica" w:hAnsi="Helvetica"/>
                <w:b/>
                <w:sz w:val="40"/>
                <w:szCs w:val="40"/>
              </w:rPr>
            </w:pPr>
            <w:r>
              <w:rPr>
                <w:rFonts w:ascii="Helvetica" w:hAnsi="Helvetica"/>
              </w:rPr>
              <w:tab/>
            </w:r>
            <w:r w:rsidRPr="00BE2F8B">
              <w:rPr>
                <w:rFonts w:ascii="Helvetica" w:hAnsi="Helvetica"/>
                <w:b/>
                <w:sz w:val="40"/>
                <w:szCs w:val="40"/>
              </w:rPr>
              <w:t>University of Wisconsin - Madison</w:t>
            </w:r>
          </w:p>
        </w:tc>
      </w:tr>
      <w:tr w:rsidR="00157A0D" w14:paraId="116EBEDB" w14:textId="77777777" w:rsidTr="00E74684">
        <w:trPr>
          <w:trHeight w:val="2311"/>
        </w:trPr>
        <w:tc>
          <w:tcPr>
            <w:tcW w:w="5238" w:type="dxa"/>
            <w:vMerge w:val="restart"/>
          </w:tcPr>
          <w:p w14:paraId="143E867A" w14:textId="77777777" w:rsidR="00157A0D" w:rsidRDefault="00157A0D" w:rsidP="00E74684">
            <w:pPr>
              <w:ind w:right="-144"/>
              <w:rPr>
                <w:sz w:val="22"/>
              </w:rPr>
            </w:pPr>
          </w:p>
          <w:p w14:paraId="3DB9A527" w14:textId="77777777" w:rsidR="00157A0D" w:rsidRPr="002335E3" w:rsidRDefault="00157A0D" w:rsidP="00E74684">
            <w:pPr>
              <w:ind w:right="-144"/>
              <w:rPr>
                <w:sz w:val="36"/>
                <w:szCs w:val="36"/>
              </w:rPr>
            </w:pPr>
            <w:r w:rsidRPr="002335E3">
              <w:rPr>
                <w:rFonts w:ascii="Helvetica" w:hAnsi="Helvetica"/>
                <w:b/>
                <w:sz w:val="36"/>
                <w:szCs w:val="36"/>
              </w:rPr>
              <w:t>REQUEST FOR PROPOSAL</w:t>
            </w:r>
          </w:p>
          <w:p w14:paraId="160190CD" w14:textId="77777777" w:rsidR="00157A0D" w:rsidRDefault="00157A0D" w:rsidP="00E74684">
            <w:pPr>
              <w:pStyle w:val="Heading4"/>
              <w:numPr>
                <w:ilvl w:val="0"/>
                <w:numId w:val="0"/>
              </w:numPr>
              <w:ind w:left="576"/>
              <w:rPr>
                <w:rFonts w:ascii="Helvetica" w:hAnsi="Helvetica"/>
                <w:sz w:val="32"/>
                <w:szCs w:val="32"/>
              </w:rPr>
            </w:pPr>
          </w:p>
          <w:p w14:paraId="551CD4D3" w14:textId="77777777" w:rsidR="00157A0D" w:rsidRDefault="00157A0D" w:rsidP="00E74684">
            <w:pPr>
              <w:pStyle w:val="Heading4"/>
              <w:numPr>
                <w:ilvl w:val="0"/>
                <w:numId w:val="0"/>
              </w:numPr>
              <w:ind w:left="576"/>
              <w:rPr>
                <w:rFonts w:ascii="Helvetica" w:hAnsi="Helvetica"/>
                <w:sz w:val="32"/>
                <w:szCs w:val="32"/>
              </w:rPr>
            </w:pPr>
            <w:r w:rsidRPr="001D63A8">
              <w:rPr>
                <w:rFonts w:ascii="Helvetica" w:hAnsi="Helvetica"/>
                <w:sz w:val="32"/>
                <w:szCs w:val="32"/>
              </w:rPr>
              <w:t>THIS IS NOT AN O</w:t>
            </w:r>
            <w:r>
              <w:rPr>
                <w:rFonts w:ascii="Helvetica" w:hAnsi="Helvetica"/>
                <w:sz w:val="32"/>
                <w:szCs w:val="32"/>
              </w:rPr>
              <w:t>R</w:t>
            </w:r>
            <w:r w:rsidRPr="001D63A8">
              <w:rPr>
                <w:rFonts w:ascii="Helvetica" w:hAnsi="Helvetica"/>
                <w:sz w:val="32"/>
                <w:szCs w:val="32"/>
              </w:rPr>
              <w:t>DER</w:t>
            </w:r>
          </w:p>
          <w:p w14:paraId="4E1D8003" w14:textId="77777777" w:rsidR="00157A0D" w:rsidRDefault="00157A0D" w:rsidP="00E74684"/>
          <w:p w14:paraId="5CC4D95E" w14:textId="77777777" w:rsidR="00157A0D" w:rsidRDefault="00157A0D" w:rsidP="00E74684">
            <w:pPr>
              <w:ind w:right="-540"/>
            </w:pPr>
          </w:p>
          <w:p w14:paraId="06D3C2AB" w14:textId="77777777" w:rsidR="00157A0D" w:rsidRDefault="00157A0D" w:rsidP="00E74684">
            <w:pPr>
              <w:rPr>
                <w:rFonts w:ascii="Helvetica" w:hAnsi="Helvetica"/>
                <w:b/>
                <w:sz w:val="28"/>
                <w:szCs w:val="28"/>
              </w:rPr>
            </w:pPr>
            <w:r w:rsidRPr="001D63A8">
              <w:rPr>
                <w:rFonts w:ascii="Helvetica" w:hAnsi="Helvetica"/>
                <w:b/>
                <w:sz w:val="28"/>
                <w:szCs w:val="28"/>
              </w:rPr>
              <w:t>OFFICIAL SEALED</w:t>
            </w:r>
          </w:p>
          <w:p w14:paraId="04DFD398" w14:textId="77777777" w:rsidR="00157A0D" w:rsidRPr="001D63A8" w:rsidRDefault="00157A0D" w:rsidP="00E74684">
            <w:pPr>
              <w:rPr>
                <w:rFonts w:ascii="Helvetica" w:hAnsi="Helvetica"/>
                <w:b/>
                <w:sz w:val="22"/>
                <w:szCs w:val="22"/>
              </w:rPr>
            </w:pPr>
          </w:p>
          <w:p w14:paraId="19C52DE9" w14:textId="65FB2206" w:rsidR="00157A0D" w:rsidRDefault="00157A0D" w:rsidP="00E74684">
            <w:pPr>
              <w:ind w:right="-540"/>
              <w:rPr>
                <w:rFonts w:ascii="Helvetica" w:hAnsi="Helvetica"/>
                <w:b/>
                <w:sz w:val="22"/>
                <w:szCs w:val="22"/>
              </w:rPr>
            </w:pPr>
            <w:r>
              <w:rPr>
                <w:rFonts w:ascii="Helvetica" w:hAnsi="Helvetica"/>
                <w:b/>
                <w:sz w:val="22"/>
                <w:szCs w:val="22"/>
              </w:rPr>
              <w:t xml:space="preserve">PROPOSAL </w:t>
            </w:r>
            <w:r w:rsidRPr="001D63A8">
              <w:rPr>
                <w:rFonts w:ascii="Helvetica" w:hAnsi="Helvetica"/>
                <w:b/>
                <w:sz w:val="22"/>
                <w:szCs w:val="22"/>
              </w:rPr>
              <w:t xml:space="preserve"> NUMBER:</w:t>
            </w:r>
            <w:r>
              <w:rPr>
                <w:rFonts w:ascii="Helvetica" w:hAnsi="Helvetica"/>
                <w:b/>
                <w:sz w:val="22"/>
                <w:szCs w:val="22"/>
              </w:rPr>
              <w:t xml:space="preserve"> </w:t>
            </w:r>
            <w:r w:rsidR="00FE5CDD">
              <w:rPr>
                <w:rFonts w:ascii="Helvetica" w:hAnsi="Helvetica"/>
                <w:b/>
                <w:sz w:val="22"/>
                <w:szCs w:val="22"/>
              </w:rPr>
              <w:t>17-5693</w:t>
            </w:r>
          </w:p>
          <w:p w14:paraId="3C7F0642" w14:textId="77777777" w:rsidR="00157A0D" w:rsidRPr="001D63A8" w:rsidRDefault="00157A0D" w:rsidP="00E74684">
            <w:pPr>
              <w:ind w:right="-540"/>
              <w:rPr>
                <w:rFonts w:ascii="Helvetica" w:hAnsi="Helvetica"/>
                <w:b/>
                <w:sz w:val="22"/>
                <w:szCs w:val="22"/>
              </w:rPr>
            </w:pPr>
          </w:p>
          <w:p w14:paraId="701FD7CF" w14:textId="77777777" w:rsidR="00157A0D" w:rsidRDefault="00157A0D" w:rsidP="00E74684">
            <w:pPr>
              <w:ind w:right="-540"/>
              <w:rPr>
                <w:rFonts w:ascii="Helvetica" w:hAnsi="Helvetica"/>
                <w:b/>
                <w:color w:val="000000"/>
                <w:sz w:val="32"/>
              </w:rPr>
            </w:pPr>
            <w:r w:rsidRPr="001D63A8">
              <w:rPr>
                <w:rFonts w:ascii="Helvetica" w:hAnsi="Helvetica"/>
                <w:b/>
                <w:sz w:val="22"/>
                <w:szCs w:val="22"/>
              </w:rPr>
              <w:t xml:space="preserve">     </w:t>
            </w:r>
            <w:r>
              <w:rPr>
                <w:rFonts w:ascii="Helvetica" w:hAnsi="Helvetica"/>
                <w:b/>
                <w:sz w:val="22"/>
                <w:szCs w:val="22"/>
              </w:rPr>
              <w:t xml:space="preserve">                       </w:t>
            </w:r>
            <w:r w:rsidRPr="00F0525A">
              <w:rPr>
                <w:rFonts w:ascii="Helvetica" w:hAnsi="Helvetica"/>
                <w:b/>
                <w:color w:val="000000"/>
                <w:sz w:val="32"/>
              </w:rPr>
              <w:t>NO PUBLIC OPENING</w:t>
            </w:r>
          </w:p>
          <w:p w14:paraId="10A70521" w14:textId="77777777" w:rsidR="00157A0D" w:rsidRPr="001D63A8" w:rsidRDefault="00157A0D" w:rsidP="00E74684">
            <w:pPr>
              <w:ind w:right="-540"/>
              <w:rPr>
                <w:rFonts w:ascii="Helvetica" w:hAnsi="Helvetica"/>
                <w:b/>
                <w:sz w:val="22"/>
                <w:szCs w:val="22"/>
              </w:rPr>
            </w:pPr>
          </w:p>
          <w:p w14:paraId="727C903D" w14:textId="0424952C" w:rsidR="00157A0D" w:rsidRPr="00505488" w:rsidRDefault="00157A0D" w:rsidP="00E74684">
            <w:pPr>
              <w:ind w:right="-540"/>
              <w:rPr>
                <w:rFonts w:ascii="Helvetica" w:hAnsi="Helvetica"/>
                <w:b/>
                <w:sz w:val="32"/>
                <w:szCs w:val="32"/>
              </w:rPr>
            </w:pPr>
            <w:r w:rsidRPr="00505488">
              <w:rPr>
                <w:rFonts w:ascii="Helvetica" w:hAnsi="Helvetica"/>
                <w:b/>
                <w:sz w:val="32"/>
                <w:szCs w:val="32"/>
              </w:rPr>
              <w:t>ISSUE DATE:</w:t>
            </w:r>
            <w:r>
              <w:rPr>
                <w:rFonts w:ascii="Helvetica" w:hAnsi="Helvetica"/>
                <w:b/>
                <w:sz w:val="32"/>
                <w:szCs w:val="32"/>
              </w:rPr>
              <w:t xml:space="preserve"> </w:t>
            </w:r>
            <w:r w:rsidR="00734D16">
              <w:rPr>
                <w:rFonts w:ascii="Helvetica" w:hAnsi="Helvetica"/>
                <w:b/>
                <w:sz w:val="22"/>
                <w:szCs w:val="22"/>
              </w:rPr>
              <w:t>0</w:t>
            </w:r>
            <w:r w:rsidR="00E93106">
              <w:rPr>
                <w:rFonts w:ascii="Helvetica" w:hAnsi="Helvetica"/>
                <w:b/>
                <w:sz w:val="22"/>
                <w:szCs w:val="22"/>
              </w:rPr>
              <w:t>5</w:t>
            </w:r>
            <w:r w:rsidR="002C1213">
              <w:rPr>
                <w:rFonts w:ascii="Helvetica" w:hAnsi="Helvetica"/>
                <w:b/>
                <w:sz w:val="22"/>
                <w:szCs w:val="22"/>
              </w:rPr>
              <w:t>/2</w:t>
            </w:r>
            <w:r w:rsidR="00FE5CDD">
              <w:rPr>
                <w:rFonts w:ascii="Helvetica" w:hAnsi="Helvetica"/>
                <w:b/>
                <w:sz w:val="22"/>
                <w:szCs w:val="22"/>
              </w:rPr>
              <w:t>5</w:t>
            </w:r>
            <w:r w:rsidR="00734D16">
              <w:rPr>
                <w:rFonts w:ascii="Helvetica" w:hAnsi="Helvetica"/>
                <w:b/>
                <w:sz w:val="22"/>
                <w:szCs w:val="22"/>
              </w:rPr>
              <w:t>/16</w:t>
            </w:r>
            <w:r w:rsidRPr="001D63A8">
              <w:rPr>
                <w:rFonts w:ascii="Helvetica" w:hAnsi="Helvetica"/>
                <w:b/>
                <w:sz w:val="22"/>
                <w:szCs w:val="22"/>
              </w:rPr>
              <w:t xml:space="preserve">   </w:t>
            </w:r>
          </w:p>
          <w:p w14:paraId="2FB6586A" w14:textId="77777777" w:rsidR="00157A0D" w:rsidRPr="00505488" w:rsidRDefault="00157A0D" w:rsidP="00E74684">
            <w:pPr>
              <w:ind w:right="-540"/>
              <w:rPr>
                <w:rFonts w:ascii="Helvetica" w:hAnsi="Helvetica"/>
                <w:b/>
                <w:sz w:val="32"/>
                <w:szCs w:val="32"/>
              </w:rPr>
            </w:pPr>
          </w:p>
          <w:p w14:paraId="016AB5D9" w14:textId="3B13E704" w:rsidR="00157A0D" w:rsidRPr="001D63A8" w:rsidRDefault="00157A0D" w:rsidP="00FE5CDD">
            <w:pPr>
              <w:ind w:right="-540"/>
              <w:rPr>
                <w:rFonts w:ascii="Helvetica" w:hAnsi="Helvetica"/>
                <w:b/>
                <w:sz w:val="32"/>
                <w:szCs w:val="32"/>
              </w:rPr>
            </w:pPr>
            <w:r w:rsidRPr="00505488">
              <w:rPr>
                <w:rFonts w:ascii="Helvetica" w:hAnsi="Helvetica"/>
                <w:b/>
                <w:sz w:val="32"/>
                <w:szCs w:val="32"/>
              </w:rPr>
              <w:t>DUE DATE:</w:t>
            </w:r>
            <w:r w:rsidRPr="001D63A8">
              <w:rPr>
                <w:rFonts w:ascii="Helvetica" w:hAnsi="Helvetica"/>
                <w:b/>
                <w:sz w:val="22"/>
                <w:szCs w:val="22"/>
              </w:rPr>
              <w:t xml:space="preserve"> </w:t>
            </w:r>
            <w:r>
              <w:rPr>
                <w:rFonts w:ascii="Helvetica" w:hAnsi="Helvetica"/>
                <w:b/>
                <w:sz w:val="22"/>
                <w:szCs w:val="22"/>
              </w:rPr>
              <w:t xml:space="preserve">    </w:t>
            </w:r>
            <w:r w:rsidR="002C1213">
              <w:rPr>
                <w:rFonts w:ascii="Helvetica" w:hAnsi="Helvetica"/>
                <w:b/>
                <w:sz w:val="22"/>
                <w:szCs w:val="22"/>
              </w:rPr>
              <w:t>06/1</w:t>
            </w:r>
            <w:r w:rsidR="00FE5CDD">
              <w:rPr>
                <w:rFonts w:ascii="Helvetica" w:hAnsi="Helvetica"/>
                <w:b/>
                <w:sz w:val="22"/>
                <w:szCs w:val="22"/>
              </w:rPr>
              <w:t>7</w:t>
            </w:r>
            <w:r w:rsidR="00734D16">
              <w:rPr>
                <w:rFonts w:ascii="Helvetica" w:hAnsi="Helvetica"/>
                <w:b/>
                <w:sz w:val="22"/>
                <w:szCs w:val="22"/>
              </w:rPr>
              <w:t>/16</w:t>
            </w:r>
            <w:r w:rsidRPr="001D63A8">
              <w:rPr>
                <w:rFonts w:ascii="Helvetica" w:hAnsi="Helvetica"/>
                <w:b/>
                <w:sz w:val="22"/>
                <w:szCs w:val="22"/>
              </w:rPr>
              <w:t xml:space="preserve">   2:00 PM </w:t>
            </w:r>
            <w:r w:rsidR="00734D16">
              <w:rPr>
                <w:rFonts w:ascii="Helvetica" w:hAnsi="Helvetica"/>
                <w:b/>
                <w:sz w:val="22"/>
                <w:szCs w:val="22"/>
              </w:rPr>
              <w:t>CDT</w:t>
            </w:r>
          </w:p>
        </w:tc>
        <w:tc>
          <w:tcPr>
            <w:tcW w:w="5850" w:type="dxa"/>
          </w:tcPr>
          <w:p w14:paraId="75CF096A" w14:textId="77777777" w:rsidR="00157A0D" w:rsidRDefault="00157A0D" w:rsidP="00E74684">
            <w:pPr>
              <w:ind w:right="-540"/>
              <w:rPr>
                <w:rFonts w:ascii="Helvetica" w:hAnsi="Helvetica"/>
                <w:b/>
                <w:sz w:val="22"/>
                <w:szCs w:val="22"/>
              </w:rPr>
            </w:pPr>
          </w:p>
          <w:p w14:paraId="22A92192" w14:textId="77777777" w:rsidR="00157A0D" w:rsidRPr="00474CDC" w:rsidRDefault="00157A0D" w:rsidP="00E74684">
            <w:pPr>
              <w:ind w:right="-540"/>
              <w:rPr>
                <w:rFonts w:ascii="Helvetica" w:hAnsi="Helvetica"/>
                <w:sz w:val="24"/>
                <w:szCs w:val="24"/>
              </w:rPr>
            </w:pPr>
            <w:r w:rsidRPr="00474CDC">
              <w:rPr>
                <w:rFonts w:ascii="Helvetica" w:hAnsi="Helvetica"/>
                <w:b/>
                <w:sz w:val="24"/>
                <w:szCs w:val="24"/>
              </w:rPr>
              <w:t>AGENT:</w:t>
            </w:r>
            <w:r w:rsidRPr="00474CDC">
              <w:rPr>
                <w:rFonts w:ascii="Helvetica" w:hAnsi="Helvetica"/>
                <w:sz w:val="24"/>
                <w:szCs w:val="24"/>
              </w:rPr>
              <w:t xml:space="preserve"> </w:t>
            </w:r>
            <w:r>
              <w:rPr>
                <w:rFonts w:ascii="Helvetica" w:hAnsi="Helvetica"/>
                <w:sz w:val="24"/>
                <w:szCs w:val="24"/>
              </w:rPr>
              <w:t xml:space="preserve">  </w:t>
            </w:r>
            <w:r w:rsidR="00734D16">
              <w:rPr>
                <w:rFonts w:ascii="Helvetica" w:hAnsi="Helvetica"/>
                <w:sz w:val="24"/>
                <w:szCs w:val="24"/>
              </w:rPr>
              <w:t>Crescent Kringle</w:t>
            </w:r>
          </w:p>
          <w:p w14:paraId="4D799902" w14:textId="77777777" w:rsidR="00157A0D" w:rsidRPr="00474CDC" w:rsidRDefault="00157A0D" w:rsidP="00E74684">
            <w:pPr>
              <w:ind w:right="-540"/>
              <w:rPr>
                <w:rFonts w:ascii="Helvetica" w:hAnsi="Helvetica"/>
                <w:sz w:val="24"/>
                <w:szCs w:val="24"/>
              </w:rPr>
            </w:pPr>
          </w:p>
          <w:p w14:paraId="4CEFB9B1" w14:textId="77777777" w:rsidR="00157A0D" w:rsidRPr="00474CDC" w:rsidRDefault="00157A0D" w:rsidP="00E74684">
            <w:pPr>
              <w:ind w:right="252"/>
              <w:rPr>
                <w:rFonts w:ascii="Helvetica" w:hAnsi="Helvetica"/>
                <w:b/>
                <w:sz w:val="24"/>
                <w:szCs w:val="24"/>
              </w:rPr>
            </w:pPr>
            <w:r w:rsidRPr="007D3B2F">
              <w:rPr>
                <w:rFonts w:ascii="Helvetica" w:hAnsi="Helvetica"/>
                <w:b/>
                <w:sz w:val="24"/>
                <w:szCs w:val="24"/>
              </w:rPr>
              <w:t xml:space="preserve">Questions regarding this </w:t>
            </w:r>
            <w:r>
              <w:rPr>
                <w:rFonts w:ascii="Helvetica" w:hAnsi="Helvetica"/>
                <w:b/>
                <w:sz w:val="24"/>
                <w:szCs w:val="24"/>
              </w:rPr>
              <w:t xml:space="preserve">proposal </w:t>
            </w:r>
            <w:r w:rsidRPr="00474CDC">
              <w:rPr>
                <w:rFonts w:ascii="Helvetica" w:hAnsi="Helvetica"/>
                <w:sz w:val="24"/>
                <w:szCs w:val="24"/>
              </w:rPr>
              <w:t xml:space="preserve">– </w:t>
            </w:r>
            <w:r w:rsidRPr="00474CDC">
              <w:rPr>
                <w:rFonts w:ascii="Helvetica" w:hAnsi="Helvetica"/>
                <w:b/>
                <w:sz w:val="24"/>
                <w:szCs w:val="24"/>
              </w:rPr>
              <w:t xml:space="preserve">see Section </w:t>
            </w:r>
            <w:r>
              <w:rPr>
                <w:rFonts w:ascii="Helvetica" w:hAnsi="Helvetica"/>
                <w:b/>
                <w:sz w:val="24"/>
                <w:szCs w:val="24"/>
              </w:rPr>
              <w:t>2</w:t>
            </w:r>
            <w:r w:rsidRPr="00474CDC">
              <w:rPr>
                <w:rFonts w:ascii="Helvetica" w:hAnsi="Helvetica"/>
                <w:b/>
                <w:sz w:val="24"/>
                <w:szCs w:val="24"/>
              </w:rPr>
              <w:t>.</w:t>
            </w:r>
            <w:r w:rsidR="009D1A80">
              <w:rPr>
                <w:rFonts w:ascii="Helvetica" w:hAnsi="Helvetica"/>
                <w:b/>
                <w:sz w:val="24"/>
                <w:szCs w:val="24"/>
              </w:rPr>
              <w:t>7</w:t>
            </w:r>
          </w:p>
          <w:p w14:paraId="23B39E95" w14:textId="77777777" w:rsidR="00157A0D" w:rsidRPr="00474CDC" w:rsidRDefault="00157A0D" w:rsidP="00E74684">
            <w:pPr>
              <w:ind w:right="252"/>
              <w:rPr>
                <w:rFonts w:ascii="Helvetica" w:hAnsi="Helvetica"/>
                <w:sz w:val="24"/>
                <w:szCs w:val="24"/>
              </w:rPr>
            </w:pPr>
          </w:p>
          <w:p w14:paraId="3CD78775" w14:textId="77777777" w:rsidR="00157A0D" w:rsidRPr="00A809CE" w:rsidRDefault="00157A0D" w:rsidP="00E74684">
            <w:pPr>
              <w:rPr>
                <w:rFonts w:ascii="Helvetica" w:hAnsi="Helvetica"/>
                <w:b/>
                <w:bCs/>
                <w:sz w:val="24"/>
                <w:szCs w:val="24"/>
              </w:rPr>
            </w:pPr>
            <w:r w:rsidRPr="00A809CE">
              <w:rPr>
                <w:rFonts w:ascii="Helvetica" w:hAnsi="Helvetica"/>
                <w:b/>
                <w:bCs/>
                <w:sz w:val="24"/>
                <w:szCs w:val="24"/>
              </w:rPr>
              <w:t>For Submittal Instructions</w:t>
            </w:r>
            <w:r>
              <w:rPr>
                <w:rFonts w:ascii="Helvetica" w:hAnsi="Helvetica"/>
                <w:b/>
                <w:bCs/>
                <w:sz w:val="24"/>
                <w:szCs w:val="24"/>
              </w:rPr>
              <w:t xml:space="preserve"> &amp; Proposal Response Format </w:t>
            </w:r>
            <w:r w:rsidRPr="00A809CE">
              <w:rPr>
                <w:rFonts w:ascii="Helvetica" w:hAnsi="Helvetica"/>
                <w:b/>
                <w:bCs/>
                <w:sz w:val="24"/>
                <w:szCs w:val="24"/>
              </w:rPr>
              <w:t xml:space="preserve"> – see Section</w:t>
            </w:r>
            <w:r>
              <w:rPr>
                <w:rFonts w:ascii="Helvetica" w:hAnsi="Helvetica"/>
                <w:b/>
                <w:bCs/>
                <w:sz w:val="24"/>
                <w:szCs w:val="24"/>
              </w:rPr>
              <w:t>s</w:t>
            </w:r>
            <w:r w:rsidRPr="00A809CE">
              <w:rPr>
                <w:rFonts w:ascii="Helvetica" w:hAnsi="Helvetica"/>
                <w:b/>
                <w:bCs/>
                <w:sz w:val="24"/>
                <w:szCs w:val="24"/>
              </w:rPr>
              <w:t xml:space="preserve"> </w:t>
            </w:r>
            <w:r>
              <w:rPr>
                <w:rFonts w:ascii="Helvetica" w:hAnsi="Helvetica"/>
                <w:b/>
                <w:bCs/>
                <w:sz w:val="24"/>
                <w:szCs w:val="24"/>
              </w:rPr>
              <w:t>2.2 and 2.3</w:t>
            </w:r>
            <w:r w:rsidRPr="00A809CE">
              <w:rPr>
                <w:rFonts w:ascii="Helvetica" w:hAnsi="Helvetica"/>
                <w:b/>
                <w:bCs/>
                <w:sz w:val="24"/>
                <w:szCs w:val="24"/>
              </w:rPr>
              <w:t>.</w:t>
            </w:r>
          </w:p>
          <w:p w14:paraId="3374585D" w14:textId="77777777" w:rsidR="00157A0D" w:rsidRPr="007B615A" w:rsidRDefault="00157A0D" w:rsidP="00E74684">
            <w:pPr>
              <w:tabs>
                <w:tab w:val="left" w:pos="1512"/>
                <w:tab w:val="left" w:pos="7704"/>
                <w:tab w:val="center" w:pos="9900"/>
                <w:tab w:val="left" w:pos="10170"/>
                <w:tab w:val="center" w:pos="10620"/>
                <w:tab w:val="left" w:pos="12780"/>
              </w:tabs>
              <w:ind w:right="720"/>
              <w:rPr>
                <w:rFonts w:ascii="Helvetica" w:hAnsi="Helvetica"/>
              </w:rPr>
            </w:pPr>
          </w:p>
        </w:tc>
      </w:tr>
      <w:tr w:rsidR="00157A0D" w14:paraId="195C9533" w14:textId="77777777" w:rsidTr="00E74684">
        <w:trPr>
          <w:trHeight w:val="2311"/>
        </w:trPr>
        <w:tc>
          <w:tcPr>
            <w:tcW w:w="5238" w:type="dxa"/>
            <w:vMerge/>
          </w:tcPr>
          <w:p w14:paraId="609C8D95" w14:textId="77777777" w:rsidR="00157A0D" w:rsidRDefault="00157A0D" w:rsidP="00E74684">
            <w:pPr>
              <w:ind w:right="-540"/>
            </w:pPr>
          </w:p>
        </w:tc>
        <w:tc>
          <w:tcPr>
            <w:tcW w:w="5850" w:type="dxa"/>
          </w:tcPr>
          <w:p w14:paraId="70F0658B" w14:textId="77777777" w:rsidR="00157A0D" w:rsidRDefault="00157A0D" w:rsidP="00E74684">
            <w:pPr>
              <w:ind w:right="162"/>
              <w:jc w:val="both"/>
              <w:rPr>
                <w:rFonts w:ascii="Helvetica" w:hAnsi="Helvetica"/>
                <w:sz w:val="22"/>
                <w:szCs w:val="22"/>
              </w:rPr>
            </w:pPr>
          </w:p>
          <w:p w14:paraId="51746C39" w14:textId="77777777" w:rsidR="00157A0D" w:rsidRDefault="00157A0D" w:rsidP="00E74684">
            <w:pPr>
              <w:ind w:right="162"/>
              <w:jc w:val="both"/>
              <w:rPr>
                <w:rFonts w:ascii="Helvetica" w:hAnsi="Helvetica"/>
                <w:sz w:val="22"/>
                <w:szCs w:val="22"/>
              </w:rPr>
            </w:pPr>
            <w:r>
              <w:rPr>
                <w:rFonts w:ascii="Helvetica" w:hAnsi="Helvetica"/>
                <w:sz w:val="22"/>
                <w:szCs w:val="22"/>
              </w:rPr>
              <w:t>Proposal</w:t>
            </w:r>
            <w:r w:rsidRPr="00CF1A85">
              <w:rPr>
                <w:rFonts w:ascii="Helvetica" w:hAnsi="Helvetica"/>
                <w:sz w:val="22"/>
                <w:szCs w:val="22"/>
              </w:rPr>
              <w:t xml:space="preserve"> prices and terms shall be firm for sixty (60) days from the date of </w:t>
            </w:r>
            <w:r>
              <w:rPr>
                <w:rFonts w:ascii="Helvetica" w:hAnsi="Helvetica"/>
                <w:sz w:val="22"/>
                <w:szCs w:val="22"/>
              </w:rPr>
              <w:t>proposal</w:t>
            </w:r>
            <w:r w:rsidRPr="00CF1A85">
              <w:rPr>
                <w:rFonts w:ascii="Helvetica" w:hAnsi="Helvetica"/>
                <w:sz w:val="22"/>
                <w:szCs w:val="22"/>
              </w:rPr>
              <w:t xml:space="preserve"> opening, unless otherwise specified in this Request for </w:t>
            </w:r>
            <w:r>
              <w:rPr>
                <w:rFonts w:ascii="Helvetica" w:hAnsi="Helvetica"/>
                <w:sz w:val="22"/>
                <w:szCs w:val="22"/>
              </w:rPr>
              <w:t>Proposal</w:t>
            </w:r>
            <w:r w:rsidRPr="00CF1A85">
              <w:rPr>
                <w:rFonts w:ascii="Helvetica" w:hAnsi="Helvetica"/>
                <w:sz w:val="22"/>
                <w:szCs w:val="22"/>
              </w:rPr>
              <w:t xml:space="preserve"> by the UW-Madison Purchasing Services.</w:t>
            </w:r>
          </w:p>
          <w:p w14:paraId="7A68A1BE" w14:textId="77777777" w:rsidR="00157A0D" w:rsidRDefault="00157A0D" w:rsidP="00E74684">
            <w:pPr>
              <w:ind w:right="162"/>
              <w:jc w:val="both"/>
              <w:rPr>
                <w:rFonts w:ascii="Helvetica" w:hAnsi="Helvetica"/>
                <w:sz w:val="22"/>
                <w:szCs w:val="22"/>
              </w:rPr>
            </w:pPr>
          </w:p>
          <w:p w14:paraId="1B11EA77" w14:textId="77777777" w:rsidR="00157A0D" w:rsidRPr="0025651D" w:rsidRDefault="00157A0D" w:rsidP="00E74684">
            <w:pPr>
              <w:tabs>
                <w:tab w:val="left" w:pos="1512"/>
                <w:tab w:val="left" w:pos="7704"/>
                <w:tab w:val="center" w:pos="9900"/>
                <w:tab w:val="left" w:pos="10170"/>
                <w:tab w:val="center" w:pos="10620"/>
                <w:tab w:val="left" w:pos="12780"/>
              </w:tabs>
              <w:ind w:right="720"/>
              <w:rPr>
                <w:rFonts w:ascii="Helvetica" w:hAnsi="Helvetica"/>
                <w:strike/>
              </w:rPr>
            </w:pPr>
            <w:r w:rsidRPr="001D63A8">
              <w:rPr>
                <w:rFonts w:ascii="Helvetica" w:hAnsi="Helvetica"/>
                <w:sz w:val="24"/>
                <w:szCs w:val="24"/>
              </w:rPr>
              <w:t xml:space="preserve">If </w:t>
            </w:r>
            <w:r w:rsidRPr="00474CDC">
              <w:rPr>
                <w:rFonts w:ascii="Helvetica" w:hAnsi="Helvetica"/>
                <w:b/>
                <w:bCs/>
                <w:color w:val="FF0000"/>
                <w:sz w:val="24"/>
                <w:szCs w:val="24"/>
              </w:rPr>
              <w:t>NO BID</w:t>
            </w:r>
            <w:r w:rsidRPr="001D63A8">
              <w:rPr>
                <w:rFonts w:ascii="Helvetica" w:hAnsi="Helvetica"/>
                <w:sz w:val="24"/>
                <w:szCs w:val="24"/>
              </w:rPr>
              <w:t xml:space="preserve"> (check here) </w:t>
            </w:r>
            <w:r w:rsidRPr="001D63A8">
              <w:rPr>
                <w:rFonts w:ascii="Helvetica" w:hAnsi="Helvetica"/>
                <w:sz w:val="24"/>
                <w:szCs w:val="24"/>
                <w:u w:val="single"/>
              </w:rPr>
              <w:t xml:space="preserve">      </w:t>
            </w:r>
            <w:r w:rsidRPr="001D63A8">
              <w:rPr>
                <w:rFonts w:ascii="Helvetica" w:hAnsi="Helvetica"/>
                <w:sz w:val="24"/>
                <w:szCs w:val="24"/>
              </w:rPr>
              <w:t xml:space="preserve"> and return.</w:t>
            </w:r>
          </w:p>
        </w:tc>
      </w:tr>
      <w:tr w:rsidR="00157A0D" w:rsidRPr="00734D16" w14:paraId="59C62720" w14:textId="77777777" w:rsidTr="00E7468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1088" w:type="dxa"/>
            <w:gridSpan w:val="2"/>
            <w:tcBorders>
              <w:top w:val="single" w:sz="4" w:space="0" w:color="auto"/>
            </w:tcBorders>
          </w:tcPr>
          <w:p w14:paraId="0FD48153" w14:textId="77777777" w:rsidR="00734D16" w:rsidRPr="00734D16" w:rsidRDefault="00734D16" w:rsidP="00E74684">
            <w:pPr>
              <w:ind w:left="-108"/>
              <w:jc w:val="center"/>
              <w:rPr>
                <w:rFonts w:ascii="Helvetica" w:hAnsi="Helvetica" w:cs="Helvetica"/>
                <w:b/>
                <w:sz w:val="24"/>
                <w:szCs w:val="24"/>
              </w:rPr>
            </w:pPr>
          </w:p>
          <w:p w14:paraId="6671FEAE" w14:textId="77777777" w:rsidR="00157A0D" w:rsidRPr="00734D16" w:rsidRDefault="00734D16" w:rsidP="00E74684">
            <w:pPr>
              <w:ind w:left="-108"/>
              <w:jc w:val="center"/>
              <w:rPr>
                <w:rFonts w:ascii="Helvetica" w:hAnsi="Helvetica" w:cs="Helvetica"/>
                <w:b/>
                <w:sz w:val="24"/>
                <w:szCs w:val="24"/>
              </w:rPr>
            </w:pPr>
            <w:r w:rsidRPr="00734D16">
              <w:rPr>
                <w:rFonts w:ascii="Helvetica" w:hAnsi="Helvetica" w:cs="Helvetica"/>
                <w:b/>
                <w:sz w:val="24"/>
                <w:szCs w:val="24"/>
              </w:rPr>
              <w:t>CONSULTATION SERVICES FOR FORWARD MADISON PROJECT STRAND EVALUATION</w:t>
            </w:r>
          </w:p>
          <w:p w14:paraId="3E443586" w14:textId="77777777" w:rsidR="00157A0D" w:rsidRPr="00734D16" w:rsidRDefault="00157A0D" w:rsidP="00734D16">
            <w:pPr>
              <w:ind w:left="90"/>
              <w:rPr>
                <w:rFonts w:ascii="Helvetica" w:hAnsi="Helvetica"/>
                <w:sz w:val="24"/>
                <w:szCs w:val="24"/>
              </w:rPr>
            </w:pPr>
          </w:p>
        </w:tc>
      </w:tr>
    </w:tbl>
    <w:p w14:paraId="21D7E17A" w14:textId="77777777" w:rsidR="00157A0D" w:rsidRPr="00E6180E" w:rsidRDefault="00157A0D" w:rsidP="00157A0D">
      <w:pPr>
        <w:ind w:left="-90" w:right="-36"/>
        <w:jc w:val="both"/>
        <w:rPr>
          <w:rFonts w:ascii="Helvetica-Narrow" w:hAnsi="Helvetica-Narrow" w:cs="Arial"/>
        </w:rPr>
      </w:pPr>
      <w:r w:rsidRPr="00E6180E">
        <w:rPr>
          <w:rFonts w:ascii="Helvetica-Narrow" w:hAnsi="Helvetica-Narrow"/>
          <w:color w:val="000000"/>
        </w:rPr>
        <w:t xml:space="preserve">In signing this proposal, we have read and fully understand and agree to all terms, conditions and specifications and acknowledge that the </w:t>
      </w:r>
      <w:r w:rsidRPr="00E6180E">
        <w:rPr>
          <w:rFonts w:ascii="Helvetica-Narrow" w:hAnsi="Helvetica-Narrow"/>
        </w:rPr>
        <w:t xml:space="preserve">UW-Madison Purchasing Services proposal document on file shall be the controlling document for any resulting contract. </w:t>
      </w:r>
      <w:r w:rsidRPr="00E6180E">
        <w:rPr>
          <w:rFonts w:ascii="Helvetica-Narrow" w:hAnsi="Helvetica-Narrow"/>
          <w:color w:val="000000"/>
        </w:rPr>
        <w:t xml:space="preserve"> We certify that we have not, either directly or indirectly, entered into any contract or participated in any collusion or otherwise taken any action in restraint of free competition; that no attempt has been made to induce any other person or firm to submit or not to submit a proposal; that this proposal has been independently arrived at without collusion with any other proposer, competitor or potential competitor; that this proposal has not been knowingly disclosed prior to the opening of proposals to any other proposer or competitor; that the above stated statement is accurate under penalty of perjury.  </w:t>
      </w:r>
      <w:r w:rsidRPr="00E6180E">
        <w:rPr>
          <w:rFonts w:ascii="Helvetica-Narrow" w:hAnsi="Helvetica-Narrow" w:cs="Arial"/>
        </w:rPr>
        <w:t>I certify that the information I have provided in this proposal is true and I understand that any false, misleading or missing information may disqualify the proposal.</w:t>
      </w:r>
    </w:p>
    <w:p w14:paraId="71F1B98B" w14:textId="77777777" w:rsidR="00157A0D" w:rsidRDefault="00157A0D" w:rsidP="00157A0D">
      <w:pPr>
        <w:ind w:left="-90" w:right="-36"/>
        <w:jc w:val="both"/>
        <w:rPr>
          <w:rFonts w:ascii="Helvetica-Narrow" w:hAnsi="Helvetica-Narrow"/>
          <w:color w:val="000000"/>
        </w:rPr>
      </w:pPr>
    </w:p>
    <w:p w14:paraId="6167FA7C" w14:textId="77777777" w:rsidR="00157A0D" w:rsidRPr="00E6180E" w:rsidRDefault="00157A0D" w:rsidP="00157A0D">
      <w:pPr>
        <w:ind w:left="-90" w:right="-36"/>
        <w:jc w:val="both"/>
        <w:rPr>
          <w:rFonts w:ascii="Helvetica-Narrow" w:hAnsi="Helvetica-Narrow" w:cs="Arial"/>
        </w:rPr>
      </w:pPr>
      <w:r w:rsidRPr="00E6180E">
        <w:rPr>
          <w:rFonts w:ascii="Helvetica-Narrow" w:hAnsi="Helvetica-Narrow"/>
          <w:color w:val="000000"/>
        </w:rPr>
        <w:t xml:space="preserve">By submitting a proposal, the proposer certifies that no relationship exists between the proposer and the University that interferes with fair competition or is a Conflict of Interest, and no relationship exists between such proposer and another person or firm that constitutes a Conflict of Interest. </w:t>
      </w:r>
      <w:r w:rsidRPr="00E6180E">
        <w:rPr>
          <w:rFonts w:ascii="Helvetica-Narrow" w:hAnsi="Helvetica-Narrow"/>
        </w:rPr>
        <w:t xml:space="preserve">Further, proposer certifies that no </w:t>
      </w:r>
      <w:r w:rsidRPr="00E6180E">
        <w:rPr>
          <w:rFonts w:ascii="Helvetica-Narrow" w:hAnsi="Helvetica-Narrow" w:cs="Arial"/>
        </w:rPr>
        <w:t>employee of the University whose duties relate to this request for proposal assisted the proposer in preparing the proposal in any way other than in his or her official capacity and scope of employment.</w:t>
      </w:r>
    </w:p>
    <w:p w14:paraId="6D0163F3" w14:textId="77777777" w:rsidR="00157A0D" w:rsidRPr="00E6180E" w:rsidRDefault="00157A0D" w:rsidP="00157A0D">
      <w:pPr>
        <w:ind w:left="-90" w:right="-36"/>
        <w:jc w:val="both"/>
        <w:rPr>
          <w:rFonts w:ascii="Helvetica-Narrow" w:hAnsi="Helvetica-Narrow" w:cs="Arial"/>
        </w:rPr>
      </w:pPr>
    </w:p>
    <w:p w14:paraId="6964599C" w14:textId="77777777" w:rsidR="00157A0D" w:rsidRPr="00E6180E" w:rsidRDefault="00157A0D" w:rsidP="00157A0D">
      <w:pPr>
        <w:autoSpaceDE w:val="0"/>
        <w:autoSpaceDN w:val="0"/>
        <w:adjustRightInd w:val="0"/>
        <w:ind w:left="-90" w:right="-36"/>
        <w:jc w:val="both"/>
        <w:rPr>
          <w:rFonts w:ascii="Helvetica-Narrow" w:hAnsi="Helvetica-Narrow"/>
        </w:rPr>
      </w:pPr>
      <w:r w:rsidRPr="00E6180E">
        <w:rPr>
          <w:rFonts w:ascii="Helvetica-Narrow" w:hAnsi="Helvetica-Narrow"/>
        </w:rPr>
        <w:t xml:space="preserve">The Proposer certifies by submission of the proposal that neither it nor its principals is presently debarred, suspended, proposed for debarment, declared ineligible, or voluntarily excluded from participation in this transaction by any federal department or agency.  </w:t>
      </w:r>
    </w:p>
    <w:tbl>
      <w:tblPr>
        <w:tblW w:w="110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088"/>
      </w:tblGrid>
      <w:tr w:rsidR="00157A0D" w14:paraId="188636AC" w14:textId="77777777" w:rsidTr="00E74684">
        <w:tc>
          <w:tcPr>
            <w:tcW w:w="11088" w:type="dxa"/>
            <w:tcBorders>
              <w:top w:val="single" w:sz="6" w:space="0" w:color="auto"/>
              <w:left w:val="single" w:sz="6" w:space="0" w:color="auto"/>
              <w:bottom w:val="single" w:sz="6" w:space="0" w:color="auto"/>
              <w:right w:val="single" w:sz="6" w:space="0" w:color="auto"/>
            </w:tcBorders>
          </w:tcPr>
          <w:p w14:paraId="49CEAB16" w14:textId="77777777" w:rsidR="00157A0D" w:rsidRPr="00E1575F" w:rsidRDefault="00157A0D" w:rsidP="00E74684">
            <w:pPr>
              <w:spacing w:line="360" w:lineRule="auto"/>
              <w:ind w:right="259"/>
              <w:rPr>
                <w:rFonts w:ascii="Helvetica" w:hAnsi="Helvetica"/>
                <w:sz w:val="22"/>
                <w:szCs w:val="22"/>
              </w:rPr>
            </w:pPr>
            <w:r w:rsidRPr="00E1575F">
              <w:rPr>
                <w:rFonts w:ascii="Helvetica" w:hAnsi="Helvetica"/>
                <w:sz w:val="22"/>
                <w:szCs w:val="22"/>
              </w:rPr>
              <w:t xml:space="preserve">COMPANY NAME:   </w:t>
            </w:r>
          </w:p>
        </w:tc>
      </w:tr>
      <w:tr w:rsidR="00157A0D" w14:paraId="5200ABC7" w14:textId="77777777" w:rsidTr="00E74684">
        <w:tc>
          <w:tcPr>
            <w:tcW w:w="11088" w:type="dxa"/>
            <w:tcBorders>
              <w:top w:val="single" w:sz="6" w:space="0" w:color="auto"/>
              <w:left w:val="single" w:sz="6" w:space="0" w:color="auto"/>
              <w:bottom w:val="single" w:sz="6" w:space="0" w:color="auto"/>
              <w:right w:val="single" w:sz="6" w:space="0" w:color="auto"/>
            </w:tcBorders>
          </w:tcPr>
          <w:p w14:paraId="6FEC297E" w14:textId="77777777" w:rsidR="00157A0D" w:rsidRPr="00E1575F" w:rsidRDefault="00157A0D" w:rsidP="00E74684">
            <w:pPr>
              <w:spacing w:line="360" w:lineRule="auto"/>
              <w:ind w:right="259"/>
              <w:rPr>
                <w:rFonts w:ascii="Helvetica" w:hAnsi="Helvetica"/>
                <w:sz w:val="22"/>
                <w:szCs w:val="22"/>
              </w:rPr>
            </w:pPr>
            <w:r w:rsidRPr="00E1575F">
              <w:rPr>
                <w:rFonts w:ascii="Helvetica" w:hAnsi="Helvetica"/>
                <w:sz w:val="22"/>
                <w:szCs w:val="22"/>
              </w:rPr>
              <w:t xml:space="preserve">COMPANY STREET ADDRESS: </w:t>
            </w:r>
          </w:p>
        </w:tc>
      </w:tr>
      <w:tr w:rsidR="00157A0D" w14:paraId="440532DA" w14:textId="77777777" w:rsidTr="00E74684">
        <w:tc>
          <w:tcPr>
            <w:tcW w:w="11088" w:type="dxa"/>
            <w:tcBorders>
              <w:top w:val="single" w:sz="6" w:space="0" w:color="auto"/>
              <w:left w:val="single" w:sz="6" w:space="0" w:color="auto"/>
              <w:bottom w:val="single" w:sz="6" w:space="0" w:color="auto"/>
              <w:right w:val="single" w:sz="6" w:space="0" w:color="auto"/>
            </w:tcBorders>
          </w:tcPr>
          <w:p w14:paraId="7ECAC56F" w14:textId="77777777" w:rsidR="00157A0D" w:rsidRPr="00E1575F" w:rsidRDefault="00157A0D" w:rsidP="00E74684">
            <w:pPr>
              <w:spacing w:line="360" w:lineRule="auto"/>
              <w:ind w:right="259"/>
              <w:rPr>
                <w:rFonts w:ascii="Helvetica" w:hAnsi="Helvetica"/>
                <w:sz w:val="22"/>
                <w:szCs w:val="22"/>
              </w:rPr>
            </w:pPr>
            <w:r w:rsidRPr="00E1575F">
              <w:rPr>
                <w:rFonts w:ascii="Helvetica" w:hAnsi="Helvetica"/>
                <w:sz w:val="22"/>
                <w:szCs w:val="22"/>
              </w:rPr>
              <w:t>COMPANY CITY,  STATE</w:t>
            </w:r>
            <w:r>
              <w:rPr>
                <w:rFonts w:ascii="Helvetica" w:hAnsi="Helvetica"/>
                <w:sz w:val="22"/>
                <w:szCs w:val="22"/>
              </w:rPr>
              <w:t xml:space="preserve"> &amp;</w:t>
            </w:r>
            <w:r w:rsidRPr="00E1575F">
              <w:rPr>
                <w:rFonts w:ascii="Helvetica" w:hAnsi="Helvetica"/>
                <w:sz w:val="22"/>
                <w:szCs w:val="22"/>
              </w:rPr>
              <w:t xml:space="preserve">   ZIP</w:t>
            </w:r>
            <w:r>
              <w:rPr>
                <w:rFonts w:ascii="Helvetica" w:hAnsi="Helvetica"/>
                <w:sz w:val="22"/>
                <w:szCs w:val="22"/>
              </w:rPr>
              <w:t>:</w:t>
            </w:r>
            <w:r w:rsidRPr="00E1575F">
              <w:rPr>
                <w:rFonts w:ascii="Helvetica" w:hAnsi="Helvetica"/>
                <w:sz w:val="22"/>
                <w:szCs w:val="22"/>
              </w:rPr>
              <w:t xml:space="preserve"> </w:t>
            </w:r>
          </w:p>
        </w:tc>
      </w:tr>
      <w:tr w:rsidR="00157A0D" w14:paraId="4939B398" w14:textId="77777777" w:rsidTr="00E74684">
        <w:tc>
          <w:tcPr>
            <w:tcW w:w="11088" w:type="dxa"/>
            <w:tcBorders>
              <w:top w:val="single" w:sz="6" w:space="0" w:color="auto"/>
              <w:left w:val="single" w:sz="6" w:space="0" w:color="auto"/>
              <w:bottom w:val="single" w:sz="6" w:space="0" w:color="auto"/>
              <w:right w:val="single" w:sz="6" w:space="0" w:color="auto"/>
            </w:tcBorders>
          </w:tcPr>
          <w:p w14:paraId="167CB508" w14:textId="77777777" w:rsidR="00157A0D" w:rsidRPr="00E1575F" w:rsidRDefault="00157A0D" w:rsidP="00E74684">
            <w:pPr>
              <w:spacing w:line="360" w:lineRule="auto"/>
              <w:ind w:right="259"/>
              <w:rPr>
                <w:rFonts w:ascii="Helvetica" w:hAnsi="Helvetica"/>
                <w:sz w:val="22"/>
                <w:szCs w:val="22"/>
              </w:rPr>
            </w:pPr>
            <w:r w:rsidRPr="00E1575F">
              <w:rPr>
                <w:rFonts w:ascii="Helvetica" w:hAnsi="Helvetica"/>
                <w:sz w:val="22"/>
                <w:szCs w:val="22"/>
              </w:rPr>
              <w:t>SIGNATURE:</w:t>
            </w:r>
            <w:r w:rsidRPr="00E1575F">
              <w:rPr>
                <w:rFonts w:ascii="Helvetica" w:hAnsi="Helvetica"/>
                <w:sz w:val="22"/>
                <w:szCs w:val="22"/>
              </w:rPr>
              <w:tab/>
            </w:r>
            <w:r>
              <w:rPr>
                <w:rFonts w:ascii="Helvetica" w:hAnsi="Helvetica"/>
                <w:sz w:val="22"/>
                <w:szCs w:val="22"/>
              </w:rPr>
              <w:t xml:space="preserve">                                                                                                     </w:t>
            </w:r>
            <w:r w:rsidRPr="00E1575F">
              <w:rPr>
                <w:rFonts w:ascii="Helvetica" w:hAnsi="Helvetica"/>
                <w:sz w:val="22"/>
                <w:szCs w:val="22"/>
              </w:rPr>
              <w:t>DATE :</w:t>
            </w:r>
          </w:p>
        </w:tc>
      </w:tr>
      <w:tr w:rsidR="00157A0D" w14:paraId="679FBEFF" w14:textId="77777777" w:rsidTr="00E74684">
        <w:tc>
          <w:tcPr>
            <w:tcW w:w="11088" w:type="dxa"/>
            <w:tcBorders>
              <w:top w:val="single" w:sz="6" w:space="0" w:color="auto"/>
              <w:left w:val="single" w:sz="6" w:space="0" w:color="auto"/>
              <w:bottom w:val="single" w:sz="6" w:space="0" w:color="auto"/>
              <w:right w:val="single" w:sz="6" w:space="0" w:color="auto"/>
            </w:tcBorders>
          </w:tcPr>
          <w:p w14:paraId="45ABB731" w14:textId="77777777" w:rsidR="00157A0D" w:rsidRPr="00E1575F" w:rsidRDefault="00157A0D" w:rsidP="00E74684">
            <w:pPr>
              <w:spacing w:line="360" w:lineRule="auto"/>
              <w:ind w:right="259"/>
              <w:rPr>
                <w:rFonts w:ascii="Helvetica" w:hAnsi="Helvetica"/>
                <w:sz w:val="22"/>
                <w:szCs w:val="22"/>
              </w:rPr>
            </w:pPr>
            <w:r w:rsidRPr="00E1575F">
              <w:rPr>
                <w:rFonts w:ascii="Helvetica" w:hAnsi="Helvetica"/>
                <w:sz w:val="22"/>
                <w:szCs w:val="22"/>
              </w:rPr>
              <w:t xml:space="preserve">TYPE OR PRINT NAME: </w:t>
            </w:r>
            <w:r w:rsidRPr="00E1575F">
              <w:rPr>
                <w:rFonts w:ascii="Helvetica" w:hAnsi="Helvetica"/>
                <w:sz w:val="22"/>
                <w:szCs w:val="22"/>
              </w:rPr>
              <w:tab/>
            </w:r>
          </w:p>
        </w:tc>
      </w:tr>
      <w:tr w:rsidR="00157A0D" w14:paraId="206784DB" w14:textId="77777777" w:rsidTr="00E74684">
        <w:tc>
          <w:tcPr>
            <w:tcW w:w="11088" w:type="dxa"/>
            <w:tcBorders>
              <w:top w:val="single" w:sz="6" w:space="0" w:color="auto"/>
              <w:left w:val="single" w:sz="6" w:space="0" w:color="auto"/>
              <w:bottom w:val="single" w:sz="6" w:space="0" w:color="auto"/>
              <w:right w:val="single" w:sz="6" w:space="0" w:color="auto"/>
            </w:tcBorders>
          </w:tcPr>
          <w:p w14:paraId="766F2190" w14:textId="77777777" w:rsidR="00157A0D" w:rsidRPr="00E1575F" w:rsidRDefault="00157A0D" w:rsidP="00E74684">
            <w:pPr>
              <w:spacing w:line="360" w:lineRule="auto"/>
              <w:ind w:right="259"/>
              <w:rPr>
                <w:rFonts w:ascii="Helvetica" w:hAnsi="Helvetica"/>
                <w:sz w:val="22"/>
                <w:szCs w:val="22"/>
              </w:rPr>
            </w:pPr>
            <w:r w:rsidRPr="00E1575F">
              <w:rPr>
                <w:rFonts w:ascii="Helvetica" w:hAnsi="Helvetica"/>
                <w:sz w:val="22"/>
                <w:szCs w:val="22"/>
              </w:rPr>
              <w:t>TITLE:</w:t>
            </w:r>
          </w:p>
        </w:tc>
      </w:tr>
      <w:tr w:rsidR="00157A0D" w14:paraId="169A19BD" w14:textId="77777777" w:rsidTr="00E74684">
        <w:tc>
          <w:tcPr>
            <w:tcW w:w="11088" w:type="dxa"/>
            <w:tcBorders>
              <w:top w:val="single" w:sz="6" w:space="0" w:color="auto"/>
              <w:left w:val="single" w:sz="6" w:space="0" w:color="auto"/>
              <w:bottom w:val="single" w:sz="6" w:space="0" w:color="auto"/>
              <w:right w:val="single" w:sz="6" w:space="0" w:color="auto"/>
            </w:tcBorders>
          </w:tcPr>
          <w:p w14:paraId="3E607CA2" w14:textId="77777777" w:rsidR="00157A0D" w:rsidRPr="00E1575F" w:rsidRDefault="00157A0D" w:rsidP="00E74684">
            <w:pPr>
              <w:spacing w:line="360" w:lineRule="auto"/>
              <w:ind w:right="259"/>
              <w:rPr>
                <w:rFonts w:ascii="Helvetica" w:hAnsi="Helvetica"/>
                <w:sz w:val="22"/>
                <w:szCs w:val="22"/>
              </w:rPr>
            </w:pPr>
            <w:r w:rsidRPr="00E1575F">
              <w:rPr>
                <w:rFonts w:ascii="Helvetica" w:hAnsi="Helvetica"/>
                <w:sz w:val="22"/>
                <w:szCs w:val="22"/>
              </w:rPr>
              <w:t xml:space="preserve">TELEPHONE NUMBER:  (    </w:t>
            </w:r>
            <w:r>
              <w:rPr>
                <w:rFonts w:ascii="Helvetica" w:hAnsi="Helvetica"/>
                <w:sz w:val="22"/>
                <w:szCs w:val="22"/>
              </w:rPr>
              <w:t xml:space="preserve">    </w:t>
            </w:r>
            <w:r w:rsidRPr="00E1575F">
              <w:rPr>
                <w:rFonts w:ascii="Helvetica" w:hAnsi="Helvetica"/>
                <w:sz w:val="22"/>
                <w:szCs w:val="22"/>
              </w:rPr>
              <w:t xml:space="preserve"> ) </w:t>
            </w:r>
            <w:r w:rsidRPr="00E1575F">
              <w:rPr>
                <w:rFonts w:ascii="Helvetica" w:hAnsi="Helvetica"/>
                <w:sz w:val="22"/>
                <w:szCs w:val="22"/>
              </w:rPr>
              <w:tab/>
            </w:r>
            <w:r w:rsidRPr="00E1575F">
              <w:rPr>
                <w:rFonts w:ascii="Helvetica" w:hAnsi="Helvetica"/>
                <w:sz w:val="22"/>
                <w:szCs w:val="22"/>
              </w:rPr>
              <w:tab/>
            </w:r>
            <w:r>
              <w:rPr>
                <w:rFonts w:ascii="Helvetica" w:hAnsi="Helvetica"/>
                <w:sz w:val="22"/>
                <w:szCs w:val="22"/>
              </w:rPr>
              <w:t xml:space="preserve">                         </w:t>
            </w:r>
            <w:r w:rsidRPr="00E1575F">
              <w:rPr>
                <w:rFonts w:ascii="Helvetica" w:hAnsi="Helvetica"/>
                <w:sz w:val="22"/>
                <w:szCs w:val="22"/>
              </w:rPr>
              <w:t xml:space="preserve">FAX NUMBER:      (    </w:t>
            </w:r>
            <w:r>
              <w:rPr>
                <w:rFonts w:ascii="Helvetica" w:hAnsi="Helvetica"/>
                <w:sz w:val="22"/>
                <w:szCs w:val="22"/>
              </w:rPr>
              <w:t xml:space="preserve">    </w:t>
            </w:r>
            <w:r w:rsidRPr="00E1575F">
              <w:rPr>
                <w:rFonts w:ascii="Helvetica" w:hAnsi="Helvetica"/>
                <w:sz w:val="22"/>
                <w:szCs w:val="22"/>
              </w:rPr>
              <w:t xml:space="preserve"> )</w:t>
            </w:r>
          </w:p>
        </w:tc>
      </w:tr>
      <w:tr w:rsidR="00157A0D" w14:paraId="3958AA82" w14:textId="77777777" w:rsidTr="00E74684">
        <w:tc>
          <w:tcPr>
            <w:tcW w:w="11088" w:type="dxa"/>
            <w:tcBorders>
              <w:top w:val="single" w:sz="6" w:space="0" w:color="auto"/>
              <w:left w:val="single" w:sz="6" w:space="0" w:color="auto"/>
              <w:bottom w:val="single" w:sz="6" w:space="0" w:color="auto"/>
              <w:right w:val="single" w:sz="6" w:space="0" w:color="auto"/>
            </w:tcBorders>
          </w:tcPr>
          <w:p w14:paraId="30DA14B1" w14:textId="77777777" w:rsidR="00157A0D" w:rsidRPr="00E1575F" w:rsidRDefault="00157A0D" w:rsidP="00E74684">
            <w:pPr>
              <w:spacing w:line="360" w:lineRule="auto"/>
              <w:ind w:right="259"/>
              <w:rPr>
                <w:rFonts w:ascii="Helvetica" w:hAnsi="Helvetica"/>
                <w:sz w:val="22"/>
                <w:szCs w:val="22"/>
              </w:rPr>
            </w:pPr>
            <w:r w:rsidRPr="00E1575F">
              <w:rPr>
                <w:rFonts w:ascii="Helvetica" w:hAnsi="Helvetica"/>
                <w:sz w:val="22"/>
                <w:szCs w:val="22"/>
              </w:rPr>
              <w:t>EMAIL ADDRESS:</w:t>
            </w:r>
          </w:p>
        </w:tc>
      </w:tr>
      <w:tr w:rsidR="00157A0D" w14:paraId="15D929D9" w14:textId="77777777" w:rsidTr="00E74684">
        <w:tc>
          <w:tcPr>
            <w:tcW w:w="11088" w:type="dxa"/>
            <w:tcBorders>
              <w:top w:val="single" w:sz="6" w:space="0" w:color="auto"/>
              <w:left w:val="single" w:sz="6" w:space="0" w:color="auto"/>
              <w:bottom w:val="single" w:sz="6" w:space="0" w:color="auto"/>
              <w:right w:val="single" w:sz="6" w:space="0" w:color="auto"/>
            </w:tcBorders>
          </w:tcPr>
          <w:p w14:paraId="19921FC3" w14:textId="77777777" w:rsidR="00157A0D" w:rsidRPr="00E1575F" w:rsidRDefault="00157A0D" w:rsidP="00E74684">
            <w:pPr>
              <w:spacing w:line="360" w:lineRule="auto"/>
              <w:ind w:right="259"/>
              <w:rPr>
                <w:rFonts w:ascii="Helvetica" w:hAnsi="Helvetica"/>
                <w:sz w:val="22"/>
                <w:szCs w:val="22"/>
              </w:rPr>
            </w:pPr>
            <w:r w:rsidRPr="00E1575F">
              <w:rPr>
                <w:rFonts w:ascii="Helvetica" w:hAnsi="Helvetica"/>
                <w:sz w:val="22"/>
                <w:szCs w:val="22"/>
              </w:rPr>
              <w:t>FEIN NUMBER:</w:t>
            </w:r>
            <w:r>
              <w:rPr>
                <w:rFonts w:ascii="Helvetica" w:hAnsi="Helvetica"/>
                <w:sz w:val="22"/>
                <w:szCs w:val="22"/>
              </w:rPr>
              <w:t xml:space="preserve">                                                                    DUNS #:</w:t>
            </w:r>
          </w:p>
        </w:tc>
      </w:tr>
    </w:tbl>
    <w:p w14:paraId="4727318A" w14:textId="77777777" w:rsidR="0092068C" w:rsidRDefault="0092068C" w:rsidP="00157A0D">
      <w:pPr>
        <w:tabs>
          <w:tab w:val="left" w:pos="1080"/>
          <w:tab w:val="left" w:pos="1440"/>
          <w:tab w:val="left" w:pos="1944"/>
          <w:tab w:val="left" w:pos="2664"/>
          <w:tab w:val="left" w:pos="4536"/>
          <w:tab w:val="left" w:pos="4824"/>
          <w:tab w:val="left" w:pos="5544"/>
          <w:tab w:val="left" w:pos="5976"/>
          <w:tab w:val="left" w:pos="6408"/>
          <w:tab w:val="left" w:pos="7272"/>
          <w:tab w:val="left" w:pos="8136"/>
          <w:tab w:val="left" w:pos="9000"/>
          <w:tab w:val="left" w:pos="9864"/>
        </w:tabs>
        <w:ind w:right="475"/>
        <w:rPr>
          <w:rFonts w:ascii="Helvetica" w:hAnsi="Helvetica"/>
        </w:rPr>
      </w:pPr>
    </w:p>
    <w:p w14:paraId="45A44E74" w14:textId="576E62F4" w:rsidR="00157A0D" w:rsidRDefault="0092068C" w:rsidP="00157A0D">
      <w:pPr>
        <w:tabs>
          <w:tab w:val="left" w:pos="1080"/>
          <w:tab w:val="left" w:pos="1440"/>
          <w:tab w:val="left" w:pos="1944"/>
          <w:tab w:val="left" w:pos="2664"/>
          <w:tab w:val="left" w:pos="4536"/>
          <w:tab w:val="left" w:pos="4824"/>
          <w:tab w:val="left" w:pos="5544"/>
          <w:tab w:val="left" w:pos="5976"/>
          <w:tab w:val="left" w:pos="6408"/>
          <w:tab w:val="left" w:pos="7272"/>
          <w:tab w:val="left" w:pos="8136"/>
          <w:tab w:val="left" w:pos="9000"/>
          <w:tab w:val="left" w:pos="9864"/>
        </w:tabs>
        <w:ind w:right="475"/>
        <w:rPr>
          <w:rFonts w:ascii="Helvetica" w:hAnsi="Helvetica"/>
        </w:rPr>
      </w:pPr>
      <w:r>
        <w:rPr>
          <w:rFonts w:ascii="Helvetica" w:hAnsi="Helvetica"/>
        </w:rPr>
        <w:br w:type="page"/>
      </w:r>
      <w:r w:rsidR="00157A0D">
        <w:rPr>
          <w:rFonts w:ascii="Helvetica" w:hAnsi="Helvetica"/>
        </w:rPr>
        <w:lastRenderedPageBreak/>
        <w:t>UNIVERSITY OF WISCONSIN</w:t>
      </w:r>
      <w:r w:rsidR="00157A0D">
        <w:rPr>
          <w:rFonts w:ascii="Helvetica" w:hAnsi="Helvetica"/>
        </w:rPr>
        <w:tab/>
      </w:r>
      <w:r w:rsidR="00157A0D">
        <w:rPr>
          <w:rFonts w:ascii="Helvetica" w:hAnsi="Helvetica"/>
        </w:rPr>
        <w:tab/>
      </w:r>
      <w:r w:rsidR="00157A0D">
        <w:rPr>
          <w:rFonts w:ascii="Helvetica" w:hAnsi="Helvetica"/>
        </w:rPr>
        <w:tab/>
      </w:r>
      <w:r w:rsidR="00157A0D">
        <w:rPr>
          <w:rFonts w:ascii="Helvetica" w:hAnsi="Helvetica"/>
        </w:rPr>
        <w:tab/>
        <w:t xml:space="preserve">PROPOSAL NO.: </w:t>
      </w:r>
      <w:r w:rsidR="00FE5CDD">
        <w:rPr>
          <w:rFonts w:ascii="Helvetica" w:hAnsi="Helvetica"/>
        </w:rPr>
        <w:t>17-5693</w:t>
      </w:r>
    </w:p>
    <w:p w14:paraId="4B629161" w14:textId="77777777" w:rsidR="00157A0D" w:rsidRDefault="00157A0D" w:rsidP="00157A0D">
      <w:pPr>
        <w:pStyle w:val="Header"/>
        <w:tabs>
          <w:tab w:val="clear" w:pos="4320"/>
          <w:tab w:val="clear" w:pos="8640"/>
        </w:tabs>
      </w:pPr>
    </w:p>
    <w:p w14:paraId="1F701CE4" w14:textId="77777777" w:rsidR="00157A0D" w:rsidRDefault="00157A0D" w:rsidP="00157A0D">
      <w:pPr>
        <w:pStyle w:val="Header"/>
        <w:tabs>
          <w:tab w:val="clear" w:pos="4320"/>
          <w:tab w:val="clear" w:pos="8640"/>
        </w:tabs>
        <w:jc w:val="center"/>
        <w:rPr>
          <w:rFonts w:ascii="Helvetica" w:hAnsi="Helvetica"/>
          <w:b/>
          <w:color w:val="000000"/>
          <w:sz w:val="24"/>
        </w:rPr>
      </w:pPr>
      <w:r>
        <w:rPr>
          <w:rFonts w:ascii="Helvetica" w:hAnsi="Helvetica"/>
          <w:b/>
          <w:color w:val="000000"/>
          <w:sz w:val="24"/>
        </w:rPr>
        <w:t>TABLE OF CONTENTS</w:t>
      </w:r>
    </w:p>
    <w:p w14:paraId="2B112AD3" w14:textId="77777777" w:rsidR="00157A0D" w:rsidRDefault="00157A0D" w:rsidP="00157A0D">
      <w:pPr>
        <w:pStyle w:val="Header"/>
        <w:tabs>
          <w:tab w:val="clear" w:pos="4320"/>
          <w:tab w:val="clear" w:pos="8640"/>
          <w:tab w:val="left" w:pos="720"/>
          <w:tab w:val="left" w:pos="8730"/>
        </w:tabs>
        <w:ind w:right="-216"/>
        <w:rPr>
          <w:rFonts w:ascii="Helvetica" w:hAnsi="Helvetica"/>
          <w:b/>
          <w:bCs/>
          <w:color w:val="000000"/>
          <w:sz w:val="22"/>
        </w:rPr>
      </w:pPr>
      <w:r>
        <w:rPr>
          <w:color w:val="000000"/>
        </w:rPr>
        <w:tab/>
      </w:r>
      <w:r>
        <w:rPr>
          <w:color w:val="000000"/>
        </w:rPr>
        <w:tab/>
      </w:r>
      <w:r>
        <w:rPr>
          <w:rFonts w:ascii="Helvetica" w:hAnsi="Helvetica"/>
          <w:b/>
          <w:bCs/>
          <w:color w:val="000000"/>
          <w:sz w:val="22"/>
        </w:rPr>
        <w:t>PAGE(S)</w:t>
      </w:r>
    </w:p>
    <w:p w14:paraId="4CA4ABE1" w14:textId="77777777" w:rsidR="00157A0D" w:rsidRDefault="00157A0D" w:rsidP="00157A0D">
      <w:pPr>
        <w:pStyle w:val="Header"/>
        <w:tabs>
          <w:tab w:val="clear" w:pos="4320"/>
          <w:tab w:val="clear" w:pos="8640"/>
          <w:tab w:val="left" w:pos="630"/>
          <w:tab w:val="left" w:pos="8730"/>
        </w:tabs>
        <w:ind w:left="630" w:right="-216" w:hanging="630"/>
        <w:rPr>
          <w:rFonts w:ascii="Helvetica" w:hAnsi="Helvetica"/>
          <w:bCs/>
          <w:color w:val="000000"/>
        </w:rPr>
      </w:pPr>
      <w:r>
        <w:rPr>
          <w:rFonts w:ascii="Helvetica" w:hAnsi="Helvetica"/>
          <w:b/>
          <w:color w:val="000000"/>
        </w:rPr>
        <w:t>Section #1:  General Information</w:t>
      </w:r>
      <w:r>
        <w:rPr>
          <w:rFonts w:ascii="Helvetica" w:hAnsi="Helvetica"/>
          <w:b/>
          <w:color w:val="000000"/>
        </w:rPr>
        <w:tab/>
      </w:r>
      <w:r>
        <w:rPr>
          <w:rFonts w:ascii="Helvetica" w:hAnsi="Helvetica"/>
          <w:bCs/>
          <w:color w:val="000000"/>
        </w:rPr>
        <w:t>1-</w:t>
      </w:r>
      <w:r w:rsidR="009D1A80">
        <w:rPr>
          <w:rFonts w:ascii="Helvetica" w:hAnsi="Helvetica"/>
          <w:bCs/>
          <w:color w:val="000000"/>
        </w:rPr>
        <w:t>3</w:t>
      </w:r>
    </w:p>
    <w:p w14:paraId="6462BEA9" w14:textId="77777777" w:rsidR="00157A0D" w:rsidRDefault="00157A0D" w:rsidP="00157A0D">
      <w:pPr>
        <w:pStyle w:val="Heading2"/>
        <w:tabs>
          <w:tab w:val="left" w:pos="630"/>
          <w:tab w:val="left" w:pos="8730"/>
        </w:tabs>
        <w:ind w:left="630" w:right="-216" w:hanging="630"/>
        <w:rPr>
          <w:rFonts w:ascii="Helvetica" w:hAnsi="Helvetica"/>
          <w:b w:val="0"/>
          <w:bCs/>
          <w:sz w:val="20"/>
        </w:rPr>
      </w:pPr>
      <w:r>
        <w:rPr>
          <w:rFonts w:ascii="Helvetica" w:hAnsi="Helvetica"/>
          <w:b w:val="0"/>
          <w:bCs/>
          <w:sz w:val="20"/>
        </w:rPr>
        <w:t>1.1</w:t>
      </w:r>
      <w:r>
        <w:rPr>
          <w:rFonts w:ascii="Helvetica" w:hAnsi="Helvetica"/>
          <w:b w:val="0"/>
          <w:bCs/>
          <w:sz w:val="20"/>
        </w:rPr>
        <w:tab/>
        <w:t xml:space="preserve">Purpose </w:t>
      </w:r>
    </w:p>
    <w:p w14:paraId="3B395720" w14:textId="77777777" w:rsidR="00157A0D" w:rsidRDefault="00157A0D" w:rsidP="00157A0D">
      <w:pPr>
        <w:pStyle w:val="Heading2"/>
        <w:tabs>
          <w:tab w:val="left" w:pos="630"/>
          <w:tab w:val="left" w:pos="8730"/>
        </w:tabs>
        <w:ind w:left="630" w:right="-216" w:hanging="630"/>
        <w:rPr>
          <w:rFonts w:ascii="Helvetica" w:hAnsi="Helvetica"/>
          <w:b w:val="0"/>
          <w:bCs/>
          <w:sz w:val="20"/>
        </w:rPr>
      </w:pPr>
      <w:r>
        <w:rPr>
          <w:rFonts w:ascii="Helvetica" w:hAnsi="Helvetica"/>
          <w:b w:val="0"/>
          <w:bCs/>
          <w:sz w:val="20"/>
        </w:rPr>
        <w:t>1.2</w:t>
      </w:r>
      <w:r>
        <w:rPr>
          <w:rFonts w:ascii="Helvetica" w:hAnsi="Helvetica"/>
          <w:b w:val="0"/>
          <w:bCs/>
          <w:sz w:val="20"/>
        </w:rPr>
        <w:tab/>
        <w:t>Organization of this Solicitation Document</w:t>
      </w:r>
    </w:p>
    <w:p w14:paraId="21D03886" w14:textId="77777777" w:rsidR="00157A0D" w:rsidRDefault="00157A0D" w:rsidP="00157A0D">
      <w:pPr>
        <w:pStyle w:val="Heading2"/>
        <w:tabs>
          <w:tab w:val="left" w:pos="630"/>
          <w:tab w:val="left" w:pos="8730"/>
        </w:tabs>
        <w:ind w:left="630" w:right="-216" w:hanging="630"/>
        <w:rPr>
          <w:rFonts w:ascii="Helvetica" w:hAnsi="Helvetica"/>
          <w:b w:val="0"/>
          <w:bCs/>
          <w:sz w:val="20"/>
        </w:rPr>
      </w:pPr>
      <w:r>
        <w:rPr>
          <w:rFonts w:ascii="Helvetica" w:hAnsi="Helvetica"/>
          <w:b w:val="0"/>
          <w:bCs/>
          <w:sz w:val="20"/>
        </w:rPr>
        <w:t>1.3</w:t>
      </w:r>
      <w:r>
        <w:rPr>
          <w:rFonts w:ascii="Helvetica" w:hAnsi="Helvetica"/>
          <w:b w:val="0"/>
          <w:bCs/>
          <w:sz w:val="20"/>
        </w:rPr>
        <w:tab/>
        <w:t xml:space="preserve">Definitions </w:t>
      </w:r>
    </w:p>
    <w:p w14:paraId="4C15349C" w14:textId="77777777" w:rsidR="00157A0D" w:rsidRDefault="00157A0D" w:rsidP="00157A0D">
      <w:pPr>
        <w:pStyle w:val="Heading2"/>
        <w:tabs>
          <w:tab w:val="left" w:pos="630"/>
          <w:tab w:val="left" w:pos="8730"/>
        </w:tabs>
        <w:ind w:left="630" w:right="-216" w:hanging="630"/>
        <w:rPr>
          <w:rFonts w:ascii="Helvetica" w:hAnsi="Helvetica"/>
          <w:b w:val="0"/>
          <w:bCs/>
          <w:sz w:val="20"/>
        </w:rPr>
      </w:pPr>
      <w:r>
        <w:rPr>
          <w:rFonts w:ascii="Helvetica" w:hAnsi="Helvetica"/>
          <w:b w:val="0"/>
          <w:bCs/>
          <w:sz w:val="20"/>
        </w:rPr>
        <w:t>1.4</w:t>
      </w:r>
      <w:r>
        <w:rPr>
          <w:rFonts w:ascii="Helvetica" w:hAnsi="Helvetica"/>
          <w:b w:val="0"/>
          <w:bCs/>
          <w:sz w:val="20"/>
        </w:rPr>
        <w:tab/>
        <w:t>VendorNet</w:t>
      </w:r>
      <w:r w:rsidR="003D200C">
        <w:rPr>
          <w:rFonts w:ascii="Helvetica" w:hAnsi="Helvetica"/>
          <w:b w:val="0"/>
          <w:bCs/>
          <w:sz w:val="20"/>
        </w:rPr>
        <w:t xml:space="preserve"> Registration</w:t>
      </w:r>
    </w:p>
    <w:p w14:paraId="64902CE5" w14:textId="77777777" w:rsidR="00157A0D" w:rsidRDefault="00157A0D" w:rsidP="00157A0D">
      <w:pPr>
        <w:pStyle w:val="Heading2"/>
        <w:tabs>
          <w:tab w:val="left" w:pos="630"/>
          <w:tab w:val="left" w:pos="8730"/>
        </w:tabs>
        <w:ind w:left="630" w:right="-216" w:hanging="630"/>
        <w:rPr>
          <w:rFonts w:ascii="Helvetica" w:hAnsi="Helvetica" w:cs="Arial"/>
          <w:b w:val="0"/>
          <w:bCs/>
          <w:sz w:val="20"/>
        </w:rPr>
      </w:pPr>
      <w:r>
        <w:rPr>
          <w:rFonts w:ascii="Helvetica" w:hAnsi="Helvetica" w:cs="Arial"/>
          <w:b w:val="0"/>
          <w:bCs/>
          <w:sz w:val="20"/>
        </w:rPr>
        <w:t>1.5</w:t>
      </w:r>
      <w:r>
        <w:rPr>
          <w:rFonts w:ascii="Helvetica" w:hAnsi="Helvetica" w:cs="Arial"/>
          <w:b w:val="0"/>
          <w:bCs/>
          <w:sz w:val="20"/>
        </w:rPr>
        <w:tab/>
        <w:t>Parking</w:t>
      </w:r>
    </w:p>
    <w:p w14:paraId="0A17406F" w14:textId="77777777" w:rsidR="00157A0D" w:rsidRPr="00AA66AA" w:rsidRDefault="00157A0D" w:rsidP="00157A0D">
      <w:pPr>
        <w:pStyle w:val="Heading2"/>
        <w:tabs>
          <w:tab w:val="left" w:pos="630"/>
          <w:tab w:val="left" w:pos="8730"/>
        </w:tabs>
        <w:ind w:left="630" w:right="-216" w:hanging="630"/>
        <w:rPr>
          <w:rFonts w:ascii="Helvetica" w:hAnsi="Helvetica" w:cs="Arial"/>
          <w:b w:val="0"/>
          <w:bCs/>
          <w:sz w:val="20"/>
        </w:rPr>
      </w:pPr>
      <w:r w:rsidRPr="00AA66AA">
        <w:rPr>
          <w:rFonts w:ascii="Helvetica" w:hAnsi="Helvetica" w:cs="Arial"/>
          <w:b w:val="0"/>
          <w:bCs/>
          <w:sz w:val="20"/>
        </w:rPr>
        <w:t>1.6</w:t>
      </w:r>
      <w:r w:rsidRPr="00AA66AA">
        <w:rPr>
          <w:rFonts w:ascii="Helvetica" w:hAnsi="Helvetica" w:cs="Arial"/>
          <w:b w:val="0"/>
          <w:bCs/>
          <w:sz w:val="20"/>
        </w:rPr>
        <w:tab/>
        <w:t>Reasonable Accommodations</w:t>
      </w:r>
    </w:p>
    <w:p w14:paraId="390FA3BD" w14:textId="77777777" w:rsidR="00157A0D" w:rsidRDefault="00157A0D" w:rsidP="00157A0D">
      <w:pPr>
        <w:pStyle w:val="Header"/>
        <w:tabs>
          <w:tab w:val="clear" w:pos="4320"/>
          <w:tab w:val="clear" w:pos="8640"/>
          <w:tab w:val="left" w:pos="630"/>
          <w:tab w:val="left" w:pos="8730"/>
        </w:tabs>
        <w:ind w:left="630" w:right="-216" w:hanging="630"/>
        <w:rPr>
          <w:rFonts w:ascii="Helvetica" w:hAnsi="Helvetica"/>
          <w:b/>
          <w:bCs/>
          <w:color w:val="000000"/>
        </w:rPr>
      </w:pPr>
    </w:p>
    <w:p w14:paraId="28095317" w14:textId="77777777" w:rsidR="00157A0D" w:rsidRDefault="00157A0D" w:rsidP="00157A0D">
      <w:pPr>
        <w:pStyle w:val="Header"/>
        <w:tabs>
          <w:tab w:val="clear" w:pos="4320"/>
          <w:tab w:val="clear" w:pos="8640"/>
          <w:tab w:val="left" w:pos="630"/>
          <w:tab w:val="left" w:pos="8730"/>
        </w:tabs>
        <w:ind w:left="630" w:right="-216" w:hanging="630"/>
        <w:rPr>
          <w:rFonts w:ascii="Helvetica" w:hAnsi="Helvetica"/>
          <w:bCs/>
          <w:color w:val="000000"/>
        </w:rPr>
      </w:pPr>
      <w:r>
        <w:rPr>
          <w:rFonts w:ascii="Helvetica" w:hAnsi="Helvetica"/>
          <w:b/>
          <w:bCs/>
          <w:color w:val="000000"/>
        </w:rPr>
        <w:t xml:space="preserve">Section #2:  </w:t>
      </w:r>
      <w:r w:rsidRPr="00B96C80">
        <w:rPr>
          <w:rFonts w:ascii="Helvetica" w:hAnsi="Helvetica"/>
          <w:b/>
          <w:bCs/>
        </w:rPr>
        <w:t>Preparing and Submitting a Proposal</w:t>
      </w:r>
      <w:r>
        <w:rPr>
          <w:rFonts w:ascii="Helvetica" w:hAnsi="Helvetica"/>
          <w:b/>
          <w:bCs/>
          <w:color w:val="000000"/>
        </w:rPr>
        <w:tab/>
      </w:r>
      <w:r w:rsidR="009D1A80">
        <w:rPr>
          <w:rFonts w:ascii="Helvetica" w:hAnsi="Helvetica"/>
          <w:bCs/>
          <w:color w:val="000000"/>
        </w:rPr>
        <w:t>4</w:t>
      </w:r>
      <w:r>
        <w:rPr>
          <w:rFonts w:ascii="Helvetica" w:hAnsi="Helvetica"/>
          <w:bCs/>
          <w:color w:val="000000"/>
        </w:rPr>
        <w:t>-</w:t>
      </w:r>
      <w:r w:rsidR="00A31332">
        <w:rPr>
          <w:rFonts w:ascii="Helvetica" w:hAnsi="Helvetica"/>
          <w:bCs/>
          <w:color w:val="000000"/>
        </w:rPr>
        <w:t>7</w:t>
      </w:r>
    </w:p>
    <w:p w14:paraId="08C5737F" w14:textId="77777777" w:rsidR="00157A0D" w:rsidRDefault="00157A0D" w:rsidP="00157A0D">
      <w:pPr>
        <w:pStyle w:val="Heading2"/>
        <w:tabs>
          <w:tab w:val="left" w:pos="630"/>
          <w:tab w:val="left" w:pos="8730"/>
        </w:tabs>
        <w:ind w:left="630" w:right="-216" w:hanging="630"/>
        <w:rPr>
          <w:rFonts w:ascii="Helvetica" w:hAnsi="Helvetica"/>
          <w:b w:val="0"/>
          <w:bCs/>
          <w:sz w:val="20"/>
        </w:rPr>
      </w:pPr>
      <w:r>
        <w:rPr>
          <w:rFonts w:ascii="Helvetica" w:hAnsi="Helvetica"/>
          <w:b w:val="0"/>
          <w:bCs/>
          <w:sz w:val="20"/>
        </w:rPr>
        <w:t>2.1</w:t>
      </w:r>
      <w:r>
        <w:rPr>
          <w:rFonts w:ascii="Helvetica" w:hAnsi="Helvetica"/>
          <w:b w:val="0"/>
          <w:bCs/>
          <w:sz w:val="20"/>
        </w:rPr>
        <w:tab/>
        <w:t>Applicable Dates</w:t>
      </w:r>
    </w:p>
    <w:p w14:paraId="19EC9652" w14:textId="77777777" w:rsidR="00157A0D" w:rsidRPr="00AE200D" w:rsidRDefault="00157A0D" w:rsidP="00157A0D">
      <w:pPr>
        <w:tabs>
          <w:tab w:val="left" w:pos="630"/>
        </w:tabs>
        <w:ind w:left="630" w:hanging="630"/>
        <w:rPr>
          <w:rFonts w:ascii="Helvetica" w:hAnsi="Helvetica" w:cs="Helvetica"/>
        </w:rPr>
      </w:pPr>
      <w:r w:rsidRPr="00AE200D">
        <w:rPr>
          <w:rFonts w:ascii="Helvetica" w:hAnsi="Helvetica" w:cs="Helvetica"/>
        </w:rPr>
        <w:t>2.2</w:t>
      </w:r>
      <w:r w:rsidRPr="00AE200D">
        <w:rPr>
          <w:rFonts w:ascii="Helvetica" w:hAnsi="Helvetica" w:cs="Helvetica"/>
        </w:rPr>
        <w:tab/>
        <w:t>Submittal Instructions</w:t>
      </w:r>
    </w:p>
    <w:p w14:paraId="244F90B2" w14:textId="77777777" w:rsidR="00157A0D" w:rsidRPr="00AE200D" w:rsidRDefault="00157A0D" w:rsidP="00157A0D">
      <w:pPr>
        <w:tabs>
          <w:tab w:val="left" w:pos="630"/>
        </w:tabs>
        <w:ind w:left="630" w:hanging="630"/>
        <w:rPr>
          <w:rFonts w:ascii="Helvetica" w:hAnsi="Helvetica" w:cs="Helvetica"/>
        </w:rPr>
      </w:pPr>
      <w:r w:rsidRPr="00AE200D">
        <w:rPr>
          <w:rFonts w:ascii="Helvetica" w:hAnsi="Helvetica" w:cs="Helvetica"/>
        </w:rPr>
        <w:t>2.3</w:t>
      </w:r>
      <w:r w:rsidRPr="00AE200D">
        <w:rPr>
          <w:rFonts w:ascii="Helvetica" w:hAnsi="Helvetica" w:cs="Helvetica"/>
        </w:rPr>
        <w:tab/>
        <w:t>Proposal Response Format</w:t>
      </w:r>
    </w:p>
    <w:p w14:paraId="1B6ECC64" w14:textId="77777777" w:rsidR="00157A0D" w:rsidRDefault="00157A0D" w:rsidP="00157A0D">
      <w:pPr>
        <w:pStyle w:val="Heading2"/>
        <w:tabs>
          <w:tab w:val="left" w:pos="630"/>
          <w:tab w:val="left" w:pos="8730"/>
        </w:tabs>
        <w:ind w:left="630" w:right="-216" w:hanging="630"/>
        <w:rPr>
          <w:rFonts w:ascii="Helvetica" w:hAnsi="Helvetica" w:cs="Arial"/>
          <w:b w:val="0"/>
          <w:bCs/>
          <w:sz w:val="20"/>
        </w:rPr>
      </w:pPr>
      <w:r>
        <w:rPr>
          <w:rFonts w:ascii="Helvetica" w:hAnsi="Helvetica" w:cs="Arial"/>
          <w:b w:val="0"/>
          <w:bCs/>
          <w:sz w:val="20"/>
        </w:rPr>
        <w:t>2.4</w:t>
      </w:r>
      <w:r>
        <w:rPr>
          <w:rFonts w:ascii="Helvetica" w:hAnsi="Helvetica" w:cs="Arial"/>
          <w:b w:val="0"/>
          <w:bCs/>
          <w:sz w:val="20"/>
        </w:rPr>
        <w:tab/>
        <w:t>Incurring Costs</w:t>
      </w:r>
    </w:p>
    <w:p w14:paraId="04A3D600" w14:textId="77777777" w:rsidR="00157A0D" w:rsidRDefault="00157A0D" w:rsidP="00157A0D">
      <w:pPr>
        <w:pStyle w:val="Heading2"/>
        <w:tabs>
          <w:tab w:val="left" w:pos="630"/>
          <w:tab w:val="left" w:pos="8730"/>
        </w:tabs>
        <w:ind w:left="630" w:right="-216" w:hanging="630"/>
        <w:rPr>
          <w:rFonts w:ascii="Helvetica" w:hAnsi="Helvetica"/>
          <w:b w:val="0"/>
          <w:bCs/>
          <w:sz w:val="20"/>
        </w:rPr>
      </w:pPr>
      <w:r>
        <w:rPr>
          <w:rFonts w:ascii="Helvetica" w:hAnsi="Helvetica"/>
          <w:b w:val="0"/>
          <w:bCs/>
          <w:sz w:val="20"/>
        </w:rPr>
        <w:t>2.5</w:t>
      </w:r>
      <w:r>
        <w:rPr>
          <w:rFonts w:ascii="Helvetica" w:hAnsi="Helvetica"/>
          <w:b w:val="0"/>
          <w:bCs/>
          <w:sz w:val="20"/>
        </w:rPr>
        <w:tab/>
        <w:t>Proposer Conference</w:t>
      </w:r>
    </w:p>
    <w:p w14:paraId="1C555DEC" w14:textId="77777777" w:rsidR="00157A0D" w:rsidRPr="00AA66AA" w:rsidRDefault="00157A0D" w:rsidP="00157A0D">
      <w:pPr>
        <w:pStyle w:val="Heading2"/>
        <w:tabs>
          <w:tab w:val="left" w:pos="630"/>
          <w:tab w:val="left" w:pos="8820"/>
        </w:tabs>
        <w:ind w:left="630" w:right="-306" w:hanging="630"/>
        <w:rPr>
          <w:rFonts w:ascii="Helvetica" w:hAnsi="Helvetica" w:cs="Arial"/>
          <w:b w:val="0"/>
          <w:bCs/>
          <w:sz w:val="20"/>
        </w:rPr>
      </w:pPr>
      <w:r w:rsidRPr="00AA66AA">
        <w:rPr>
          <w:rFonts w:ascii="Helvetica" w:hAnsi="Helvetica" w:cs="Arial"/>
          <w:b w:val="0"/>
          <w:bCs/>
          <w:sz w:val="20"/>
        </w:rPr>
        <w:t>2.</w:t>
      </w:r>
      <w:r w:rsidR="00E66D00">
        <w:rPr>
          <w:rFonts w:ascii="Helvetica" w:hAnsi="Helvetica" w:cs="Arial"/>
          <w:b w:val="0"/>
          <w:bCs/>
          <w:sz w:val="20"/>
        </w:rPr>
        <w:t>6</w:t>
      </w:r>
      <w:r w:rsidRPr="00AA66AA">
        <w:rPr>
          <w:rFonts w:ascii="Helvetica" w:hAnsi="Helvetica" w:cs="Arial"/>
          <w:b w:val="0"/>
          <w:bCs/>
          <w:sz w:val="20"/>
        </w:rPr>
        <w:tab/>
      </w:r>
      <w:r w:rsidRPr="00AA66AA">
        <w:rPr>
          <w:b w:val="0"/>
          <w:sz w:val="20"/>
        </w:rPr>
        <w:t>Oral Presentations, Product Demonstrations and Proposer Location</w:t>
      </w:r>
      <w:r w:rsidRPr="00AA66AA">
        <w:rPr>
          <w:b w:val="0"/>
        </w:rPr>
        <w:t xml:space="preserve"> </w:t>
      </w:r>
      <w:r w:rsidRPr="00AA66AA">
        <w:rPr>
          <w:b w:val="0"/>
          <w:sz w:val="20"/>
        </w:rPr>
        <w:t>Site Visits</w:t>
      </w:r>
      <w:r w:rsidRPr="00AA66AA">
        <w:rPr>
          <w:rFonts w:cs="Arial"/>
          <w:b w:val="0"/>
          <w:sz w:val="20"/>
        </w:rPr>
        <w:t xml:space="preserve"> </w:t>
      </w:r>
      <w:r w:rsidRPr="00AA66AA">
        <w:rPr>
          <w:rFonts w:ascii="Helvetica" w:hAnsi="Helvetica" w:cs="Arial"/>
          <w:b w:val="0"/>
          <w:bCs/>
          <w:sz w:val="20"/>
        </w:rPr>
        <w:t>(Pre Award)</w:t>
      </w:r>
    </w:p>
    <w:p w14:paraId="1200E8C0" w14:textId="77777777" w:rsidR="00157A0D" w:rsidRDefault="00157A0D" w:rsidP="00157A0D">
      <w:pPr>
        <w:pStyle w:val="Heading2"/>
        <w:tabs>
          <w:tab w:val="left" w:pos="630"/>
          <w:tab w:val="left" w:pos="8730"/>
        </w:tabs>
        <w:ind w:left="630" w:right="-216" w:hanging="630"/>
        <w:rPr>
          <w:rFonts w:ascii="Helvetica" w:hAnsi="Helvetica"/>
          <w:b w:val="0"/>
          <w:bCs/>
          <w:sz w:val="20"/>
        </w:rPr>
      </w:pPr>
      <w:r>
        <w:rPr>
          <w:rFonts w:ascii="Helvetica" w:hAnsi="Helvetica"/>
          <w:b w:val="0"/>
          <w:bCs/>
          <w:sz w:val="20"/>
        </w:rPr>
        <w:t>2.</w:t>
      </w:r>
      <w:r w:rsidR="00E66D00">
        <w:rPr>
          <w:rFonts w:ascii="Helvetica" w:hAnsi="Helvetica"/>
          <w:b w:val="0"/>
          <w:bCs/>
          <w:sz w:val="20"/>
        </w:rPr>
        <w:t>7</w:t>
      </w:r>
      <w:r>
        <w:rPr>
          <w:rFonts w:ascii="Helvetica" w:hAnsi="Helvetica"/>
          <w:b w:val="0"/>
          <w:bCs/>
          <w:sz w:val="20"/>
        </w:rPr>
        <w:tab/>
        <w:t>Clarifications and/or Revisions through Designated Contact</w:t>
      </w:r>
    </w:p>
    <w:p w14:paraId="47EDC233" w14:textId="77777777" w:rsidR="00157A0D" w:rsidRPr="00AA66AA" w:rsidRDefault="00157A0D" w:rsidP="00157A0D">
      <w:pPr>
        <w:pStyle w:val="Heading2"/>
        <w:tabs>
          <w:tab w:val="left" w:pos="630"/>
          <w:tab w:val="left" w:pos="8730"/>
        </w:tabs>
        <w:ind w:left="630" w:right="-216" w:hanging="630"/>
        <w:rPr>
          <w:rFonts w:ascii="Helvetica" w:hAnsi="Helvetica" w:cs="Arial"/>
          <w:b w:val="0"/>
          <w:bCs/>
          <w:sz w:val="20"/>
        </w:rPr>
      </w:pPr>
      <w:r w:rsidRPr="00AA66AA">
        <w:rPr>
          <w:rFonts w:ascii="Helvetica" w:hAnsi="Helvetica" w:cs="Arial"/>
          <w:b w:val="0"/>
          <w:bCs/>
          <w:sz w:val="20"/>
        </w:rPr>
        <w:t>2.</w:t>
      </w:r>
      <w:r w:rsidR="00E66D00">
        <w:rPr>
          <w:rFonts w:ascii="Helvetica" w:hAnsi="Helvetica" w:cs="Arial"/>
          <w:b w:val="0"/>
          <w:bCs/>
          <w:sz w:val="20"/>
        </w:rPr>
        <w:t>8</w:t>
      </w:r>
      <w:r w:rsidRPr="00AA66AA">
        <w:rPr>
          <w:rFonts w:ascii="Helvetica" w:hAnsi="Helvetica" w:cs="Arial"/>
          <w:b w:val="0"/>
          <w:bCs/>
          <w:sz w:val="20"/>
        </w:rPr>
        <w:tab/>
        <w:t>Multiple Proposals</w:t>
      </w:r>
    </w:p>
    <w:p w14:paraId="073FFE11" w14:textId="77777777" w:rsidR="00157A0D" w:rsidRPr="00AA66AA" w:rsidRDefault="00157A0D" w:rsidP="00157A0D">
      <w:pPr>
        <w:pStyle w:val="Heading2"/>
        <w:tabs>
          <w:tab w:val="left" w:pos="630"/>
          <w:tab w:val="left" w:pos="8730"/>
        </w:tabs>
        <w:ind w:left="630" w:right="-216" w:hanging="630"/>
        <w:rPr>
          <w:rFonts w:ascii="Helvetica" w:hAnsi="Helvetica" w:cs="Arial"/>
          <w:b w:val="0"/>
          <w:bCs/>
          <w:sz w:val="20"/>
        </w:rPr>
      </w:pPr>
      <w:r w:rsidRPr="00AA66AA">
        <w:rPr>
          <w:rFonts w:ascii="Helvetica" w:hAnsi="Helvetica" w:cs="Arial"/>
          <w:b w:val="0"/>
          <w:bCs/>
          <w:sz w:val="20"/>
        </w:rPr>
        <w:t>2.</w:t>
      </w:r>
      <w:r w:rsidR="00E66D00">
        <w:rPr>
          <w:rFonts w:ascii="Helvetica" w:hAnsi="Helvetica" w:cs="Arial"/>
          <w:b w:val="0"/>
          <w:bCs/>
          <w:sz w:val="20"/>
        </w:rPr>
        <w:t>9</w:t>
      </w:r>
      <w:r w:rsidRPr="00AA66AA">
        <w:rPr>
          <w:rFonts w:ascii="Helvetica" w:hAnsi="Helvetica" w:cs="Arial"/>
          <w:b w:val="0"/>
          <w:bCs/>
          <w:sz w:val="20"/>
        </w:rPr>
        <w:tab/>
        <w:t>Proprietary Information</w:t>
      </w:r>
    </w:p>
    <w:p w14:paraId="3D0275FE" w14:textId="77777777" w:rsidR="00157A0D" w:rsidRPr="00AA66AA" w:rsidRDefault="00157A0D" w:rsidP="00157A0D">
      <w:pPr>
        <w:pStyle w:val="Heading2"/>
        <w:tabs>
          <w:tab w:val="left" w:pos="630"/>
          <w:tab w:val="left" w:pos="8730"/>
        </w:tabs>
        <w:ind w:left="630" w:right="-216" w:hanging="630"/>
        <w:rPr>
          <w:rFonts w:ascii="Helvetica" w:hAnsi="Helvetica" w:cs="Arial"/>
          <w:b w:val="0"/>
          <w:bCs/>
          <w:sz w:val="20"/>
        </w:rPr>
      </w:pPr>
      <w:r w:rsidRPr="00AA66AA">
        <w:rPr>
          <w:rFonts w:ascii="Helvetica" w:hAnsi="Helvetica" w:cs="Arial"/>
          <w:b w:val="0"/>
          <w:bCs/>
          <w:sz w:val="20"/>
        </w:rPr>
        <w:t>2.1</w:t>
      </w:r>
      <w:r w:rsidR="00E66D00">
        <w:rPr>
          <w:rFonts w:ascii="Helvetica" w:hAnsi="Helvetica" w:cs="Arial"/>
          <w:b w:val="0"/>
          <w:bCs/>
          <w:sz w:val="20"/>
        </w:rPr>
        <w:t>0</w:t>
      </w:r>
      <w:r w:rsidRPr="00AA66AA">
        <w:rPr>
          <w:rFonts w:ascii="Helvetica" w:hAnsi="Helvetica" w:cs="Arial"/>
          <w:b w:val="0"/>
          <w:bCs/>
          <w:sz w:val="20"/>
        </w:rPr>
        <w:tab/>
        <w:t>Appeals Process</w:t>
      </w:r>
    </w:p>
    <w:p w14:paraId="2275645F" w14:textId="77777777" w:rsidR="00157A0D" w:rsidRDefault="00157A0D" w:rsidP="00157A0D">
      <w:pPr>
        <w:pStyle w:val="Header"/>
        <w:tabs>
          <w:tab w:val="clear" w:pos="4320"/>
          <w:tab w:val="clear" w:pos="8640"/>
          <w:tab w:val="left" w:pos="630"/>
          <w:tab w:val="left" w:pos="8730"/>
        </w:tabs>
        <w:ind w:left="630" w:right="-216" w:hanging="630"/>
        <w:rPr>
          <w:rFonts w:ascii="Helvetica" w:hAnsi="Helvetica"/>
          <w:b/>
          <w:bCs/>
          <w:color w:val="000000"/>
        </w:rPr>
      </w:pPr>
    </w:p>
    <w:p w14:paraId="0C9854DA" w14:textId="77777777" w:rsidR="00157A0D" w:rsidRDefault="00157A0D" w:rsidP="00157A0D">
      <w:pPr>
        <w:pStyle w:val="Header"/>
        <w:tabs>
          <w:tab w:val="clear" w:pos="4320"/>
          <w:tab w:val="clear" w:pos="8640"/>
          <w:tab w:val="left" w:pos="630"/>
          <w:tab w:val="left" w:pos="8730"/>
        </w:tabs>
        <w:ind w:left="630" w:right="-216" w:hanging="630"/>
        <w:rPr>
          <w:rFonts w:ascii="Helvetica" w:hAnsi="Helvetica"/>
          <w:bCs/>
          <w:color w:val="000000"/>
        </w:rPr>
      </w:pPr>
      <w:r>
        <w:rPr>
          <w:rFonts w:ascii="Helvetica" w:hAnsi="Helvetica"/>
          <w:b/>
          <w:bCs/>
          <w:color w:val="000000"/>
        </w:rPr>
        <w:t xml:space="preserve">Section #3:  </w:t>
      </w:r>
      <w:r w:rsidRPr="006B0D3A">
        <w:rPr>
          <w:rFonts w:ascii="Helvetica" w:hAnsi="Helvetica"/>
          <w:b/>
          <w:bCs/>
        </w:rPr>
        <w:t>Terms and Conditions of Contract</w:t>
      </w:r>
      <w:r>
        <w:rPr>
          <w:rFonts w:ascii="Helvetica" w:hAnsi="Helvetica"/>
          <w:b/>
          <w:bCs/>
          <w:color w:val="000000"/>
        </w:rPr>
        <w:tab/>
      </w:r>
      <w:r w:rsidR="00A31332">
        <w:rPr>
          <w:rFonts w:ascii="Helvetica" w:hAnsi="Helvetica"/>
          <w:bCs/>
          <w:color w:val="000000"/>
        </w:rPr>
        <w:t>8</w:t>
      </w:r>
      <w:r>
        <w:rPr>
          <w:rFonts w:ascii="Helvetica" w:hAnsi="Helvetica"/>
          <w:bCs/>
          <w:color w:val="000000"/>
        </w:rPr>
        <w:t>-</w:t>
      </w:r>
      <w:r w:rsidR="00A31332">
        <w:rPr>
          <w:rFonts w:ascii="Helvetica" w:hAnsi="Helvetica"/>
          <w:bCs/>
          <w:color w:val="000000"/>
        </w:rPr>
        <w:t>13</w:t>
      </w:r>
    </w:p>
    <w:p w14:paraId="4AFBD57C" w14:textId="77777777" w:rsidR="00157A0D" w:rsidRDefault="00157A0D" w:rsidP="00157A0D">
      <w:pPr>
        <w:pStyle w:val="Heading2"/>
        <w:tabs>
          <w:tab w:val="left" w:pos="630"/>
          <w:tab w:val="left" w:pos="8730"/>
          <w:tab w:val="left" w:pos="10620"/>
        </w:tabs>
        <w:ind w:left="630" w:right="-216" w:hanging="630"/>
        <w:rPr>
          <w:rFonts w:ascii="Helvetica" w:hAnsi="Helvetica"/>
          <w:b w:val="0"/>
          <w:bCs/>
          <w:sz w:val="20"/>
        </w:rPr>
      </w:pPr>
      <w:r>
        <w:rPr>
          <w:rFonts w:ascii="Helvetica" w:hAnsi="Helvetica"/>
          <w:b w:val="0"/>
          <w:bCs/>
          <w:sz w:val="20"/>
        </w:rPr>
        <w:t>3.1</w:t>
      </w:r>
      <w:r>
        <w:rPr>
          <w:rFonts w:ascii="Helvetica" w:hAnsi="Helvetica"/>
          <w:b w:val="0"/>
          <w:bCs/>
          <w:sz w:val="20"/>
        </w:rPr>
        <w:tab/>
        <w:t>Entire Contract</w:t>
      </w:r>
    </w:p>
    <w:p w14:paraId="3A39C8EB" w14:textId="77777777" w:rsidR="00157A0D" w:rsidRPr="00AE200D" w:rsidRDefault="00157A0D" w:rsidP="00157A0D">
      <w:pPr>
        <w:tabs>
          <w:tab w:val="left" w:pos="630"/>
          <w:tab w:val="left" w:pos="990"/>
          <w:tab w:val="left" w:pos="1656"/>
          <w:tab w:val="left" w:pos="2088"/>
          <w:tab w:val="left" w:pos="3816"/>
          <w:tab w:val="left" w:pos="8730"/>
          <w:tab w:val="left" w:pos="9900"/>
        </w:tabs>
        <w:ind w:left="630" w:right="-216" w:hanging="630"/>
        <w:rPr>
          <w:rStyle w:val="Style2CharChar"/>
          <w:b w:val="0"/>
        </w:rPr>
      </w:pPr>
      <w:r w:rsidRPr="00AE200D">
        <w:rPr>
          <w:rFonts w:ascii="Helvetica" w:hAnsi="Helvetica"/>
        </w:rPr>
        <w:t>3.2</w:t>
      </w:r>
      <w:r w:rsidRPr="00AE200D">
        <w:rPr>
          <w:rFonts w:ascii="Helvetica" w:hAnsi="Helvetica"/>
        </w:rPr>
        <w:tab/>
      </w:r>
      <w:r w:rsidRPr="00AE200D">
        <w:rPr>
          <w:rStyle w:val="Style2CharChar"/>
          <w:b w:val="0"/>
        </w:rPr>
        <w:t>Contract Administrator</w:t>
      </w:r>
    </w:p>
    <w:p w14:paraId="55DDB52A" w14:textId="77777777" w:rsidR="00157A0D" w:rsidRDefault="00157A0D" w:rsidP="00157A0D">
      <w:pPr>
        <w:pStyle w:val="Heading2"/>
        <w:tabs>
          <w:tab w:val="left" w:pos="630"/>
          <w:tab w:val="left" w:pos="8730"/>
        </w:tabs>
        <w:ind w:left="630" w:right="-216" w:hanging="630"/>
        <w:rPr>
          <w:rFonts w:ascii="Helvetica" w:hAnsi="Helvetica" w:cs="Arial"/>
          <w:b w:val="0"/>
          <w:bCs/>
          <w:sz w:val="20"/>
        </w:rPr>
      </w:pPr>
      <w:r>
        <w:rPr>
          <w:rFonts w:ascii="Helvetica" w:hAnsi="Helvetica" w:cs="Arial"/>
          <w:b w:val="0"/>
          <w:bCs/>
          <w:sz w:val="20"/>
        </w:rPr>
        <w:t>3.3</w:t>
      </w:r>
      <w:r>
        <w:rPr>
          <w:rFonts w:ascii="Helvetica" w:hAnsi="Helvetica" w:cs="Arial"/>
          <w:b w:val="0"/>
          <w:bCs/>
          <w:sz w:val="20"/>
        </w:rPr>
        <w:tab/>
        <w:t>Term of Contract</w:t>
      </w:r>
    </w:p>
    <w:p w14:paraId="357BE546" w14:textId="77777777" w:rsidR="00157A0D" w:rsidRDefault="00157A0D" w:rsidP="00157A0D">
      <w:pPr>
        <w:pStyle w:val="Heading2"/>
        <w:tabs>
          <w:tab w:val="left" w:pos="630"/>
          <w:tab w:val="left" w:pos="8730"/>
        </w:tabs>
        <w:ind w:left="630" w:right="-216" w:hanging="630"/>
        <w:rPr>
          <w:rFonts w:ascii="Helvetica" w:hAnsi="Helvetica" w:cs="Arial"/>
          <w:b w:val="0"/>
          <w:bCs/>
          <w:sz w:val="20"/>
        </w:rPr>
      </w:pPr>
      <w:r>
        <w:rPr>
          <w:rFonts w:ascii="Helvetica" w:hAnsi="Helvetica" w:cs="Arial"/>
          <w:b w:val="0"/>
          <w:bCs/>
          <w:sz w:val="20"/>
        </w:rPr>
        <w:t>3.4</w:t>
      </w:r>
      <w:r>
        <w:rPr>
          <w:rFonts w:ascii="Helvetica" w:hAnsi="Helvetica" w:cs="Arial"/>
          <w:b w:val="0"/>
          <w:bCs/>
          <w:sz w:val="20"/>
        </w:rPr>
        <w:tab/>
        <w:t>Contract Termination</w:t>
      </w:r>
    </w:p>
    <w:p w14:paraId="6D17802D" w14:textId="77777777" w:rsidR="00157A0D" w:rsidRPr="00AE200D" w:rsidRDefault="00157A0D" w:rsidP="00157A0D">
      <w:pPr>
        <w:tabs>
          <w:tab w:val="left" w:pos="630"/>
        </w:tabs>
        <w:ind w:left="630" w:hanging="630"/>
        <w:rPr>
          <w:rFonts w:ascii="Helvetica" w:hAnsi="Helvetica"/>
        </w:rPr>
      </w:pPr>
      <w:r w:rsidRPr="00AE200D">
        <w:rPr>
          <w:rFonts w:ascii="Helvetica" w:hAnsi="Helvetica"/>
        </w:rPr>
        <w:t>3.5</w:t>
      </w:r>
      <w:r w:rsidRPr="00AE200D">
        <w:rPr>
          <w:rFonts w:ascii="Helvetica" w:hAnsi="Helvetica"/>
        </w:rPr>
        <w:tab/>
        <w:t>Orders</w:t>
      </w:r>
    </w:p>
    <w:p w14:paraId="399D1EB5" w14:textId="77777777" w:rsidR="00157A0D" w:rsidRDefault="00157A0D" w:rsidP="00157A0D">
      <w:pPr>
        <w:pStyle w:val="Heading2"/>
        <w:tabs>
          <w:tab w:val="left" w:pos="630"/>
          <w:tab w:val="left" w:pos="8730"/>
        </w:tabs>
        <w:ind w:left="630" w:right="-216" w:hanging="630"/>
        <w:rPr>
          <w:rFonts w:ascii="Helvetica" w:hAnsi="Helvetica" w:cs="Arial"/>
          <w:b w:val="0"/>
          <w:bCs/>
          <w:sz w:val="20"/>
        </w:rPr>
      </w:pPr>
      <w:r>
        <w:rPr>
          <w:rFonts w:ascii="Helvetica" w:hAnsi="Helvetica" w:cs="Arial"/>
          <w:b w:val="0"/>
          <w:bCs/>
          <w:sz w:val="20"/>
        </w:rPr>
        <w:t>3.6</w:t>
      </w:r>
      <w:r>
        <w:rPr>
          <w:rFonts w:ascii="Helvetica" w:hAnsi="Helvetica" w:cs="Arial"/>
          <w:b w:val="0"/>
          <w:bCs/>
          <w:sz w:val="20"/>
        </w:rPr>
        <w:tab/>
        <w:t>Firm Prices</w:t>
      </w:r>
    </w:p>
    <w:p w14:paraId="5BAFD002" w14:textId="77777777" w:rsidR="00157A0D" w:rsidRDefault="00157A0D" w:rsidP="00157A0D">
      <w:pPr>
        <w:pStyle w:val="Heading2"/>
        <w:tabs>
          <w:tab w:val="left" w:pos="630"/>
          <w:tab w:val="left" w:pos="8730"/>
        </w:tabs>
        <w:ind w:left="630" w:right="-216" w:hanging="630"/>
        <w:rPr>
          <w:rFonts w:ascii="Helvetica" w:hAnsi="Helvetica" w:cs="Arial"/>
          <w:b w:val="0"/>
          <w:bCs/>
          <w:sz w:val="20"/>
        </w:rPr>
      </w:pPr>
      <w:r>
        <w:rPr>
          <w:rFonts w:ascii="Helvetica" w:hAnsi="Helvetica" w:cs="Arial"/>
          <w:b w:val="0"/>
          <w:bCs/>
          <w:sz w:val="20"/>
        </w:rPr>
        <w:t>3.7</w:t>
      </w:r>
      <w:r>
        <w:rPr>
          <w:rFonts w:ascii="Helvetica" w:hAnsi="Helvetica" w:cs="Arial"/>
          <w:b w:val="0"/>
          <w:bCs/>
          <w:sz w:val="20"/>
        </w:rPr>
        <w:tab/>
        <w:t>Payment Terms</w:t>
      </w:r>
    </w:p>
    <w:p w14:paraId="02CBB6CB" w14:textId="77777777" w:rsidR="00157A0D" w:rsidRDefault="00157A0D" w:rsidP="00157A0D">
      <w:pPr>
        <w:pStyle w:val="Header"/>
        <w:tabs>
          <w:tab w:val="clear" w:pos="4320"/>
          <w:tab w:val="clear" w:pos="8640"/>
          <w:tab w:val="left" w:pos="630"/>
          <w:tab w:val="left" w:pos="8730"/>
        </w:tabs>
        <w:ind w:left="630" w:right="-216" w:hanging="630"/>
        <w:rPr>
          <w:rFonts w:ascii="Helvetica" w:hAnsi="Helvetica"/>
          <w:color w:val="000000"/>
        </w:rPr>
      </w:pPr>
      <w:r>
        <w:rPr>
          <w:rFonts w:ascii="Helvetica" w:hAnsi="Helvetica"/>
          <w:color w:val="000000"/>
        </w:rPr>
        <w:t>3.8</w:t>
      </w:r>
      <w:r>
        <w:rPr>
          <w:rFonts w:ascii="Helvetica" w:hAnsi="Helvetica"/>
          <w:color w:val="000000"/>
        </w:rPr>
        <w:tab/>
        <w:t>Invoicing Requirements</w:t>
      </w:r>
    </w:p>
    <w:p w14:paraId="5C3049F5" w14:textId="77777777" w:rsidR="00157A0D" w:rsidRDefault="00157A0D" w:rsidP="00157A0D">
      <w:pPr>
        <w:pStyle w:val="Heading2"/>
        <w:tabs>
          <w:tab w:val="left" w:pos="630"/>
          <w:tab w:val="left" w:pos="8730"/>
        </w:tabs>
        <w:ind w:left="630" w:right="-216" w:hanging="630"/>
        <w:rPr>
          <w:rFonts w:ascii="Helvetica" w:hAnsi="Helvetica" w:cs="Arial"/>
          <w:b w:val="0"/>
          <w:bCs/>
          <w:sz w:val="20"/>
        </w:rPr>
      </w:pPr>
      <w:r>
        <w:rPr>
          <w:rFonts w:ascii="Helvetica" w:hAnsi="Helvetica" w:cs="Arial"/>
          <w:b w:val="0"/>
          <w:bCs/>
          <w:sz w:val="20"/>
        </w:rPr>
        <w:t>3.9</w:t>
      </w:r>
      <w:r>
        <w:rPr>
          <w:rFonts w:ascii="Helvetica" w:hAnsi="Helvetica" w:cs="Arial"/>
          <w:b w:val="0"/>
          <w:bCs/>
          <w:sz w:val="20"/>
        </w:rPr>
        <w:tab/>
        <w:t>On Site Service</w:t>
      </w:r>
    </w:p>
    <w:p w14:paraId="43922F65" w14:textId="77777777" w:rsidR="00157A0D" w:rsidRDefault="00157A0D" w:rsidP="00157A0D">
      <w:pPr>
        <w:pStyle w:val="Heading2"/>
        <w:tabs>
          <w:tab w:val="left" w:pos="630"/>
          <w:tab w:val="left" w:pos="8730"/>
        </w:tabs>
        <w:ind w:left="630" w:right="-216" w:hanging="630"/>
        <w:rPr>
          <w:rFonts w:ascii="Helvetica" w:hAnsi="Helvetica" w:cs="Arial"/>
          <w:b w:val="0"/>
          <w:bCs/>
          <w:sz w:val="20"/>
        </w:rPr>
      </w:pPr>
      <w:r>
        <w:rPr>
          <w:rFonts w:ascii="Helvetica" w:hAnsi="Helvetica" w:cs="Arial"/>
          <w:b w:val="0"/>
          <w:bCs/>
          <w:sz w:val="20"/>
        </w:rPr>
        <w:t>3.1</w:t>
      </w:r>
      <w:r w:rsidR="006D73E1">
        <w:rPr>
          <w:rFonts w:ascii="Helvetica" w:hAnsi="Helvetica" w:cs="Arial"/>
          <w:b w:val="0"/>
          <w:bCs/>
          <w:sz w:val="20"/>
        </w:rPr>
        <w:t>0</w:t>
      </w:r>
      <w:r>
        <w:rPr>
          <w:rFonts w:ascii="Helvetica" w:hAnsi="Helvetica" w:cs="Arial"/>
          <w:b w:val="0"/>
          <w:bCs/>
          <w:sz w:val="20"/>
        </w:rPr>
        <w:tab/>
        <w:t>Travel Per Diems</w:t>
      </w:r>
    </w:p>
    <w:p w14:paraId="5A311C0B" w14:textId="77777777" w:rsidR="00157A0D" w:rsidRDefault="00157A0D" w:rsidP="00157A0D">
      <w:pPr>
        <w:pStyle w:val="Heading2"/>
        <w:tabs>
          <w:tab w:val="left" w:pos="630"/>
          <w:tab w:val="left" w:pos="8730"/>
        </w:tabs>
        <w:ind w:left="630" w:right="-216" w:hanging="630"/>
        <w:rPr>
          <w:rFonts w:ascii="Helvetica" w:hAnsi="Helvetica" w:cs="Arial"/>
          <w:b w:val="0"/>
          <w:bCs/>
          <w:sz w:val="20"/>
        </w:rPr>
      </w:pPr>
      <w:r>
        <w:rPr>
          <w:rFonts w:ascii="Helvetica" w:hAnsi="Helvetica" w:cs="Arial"/>
          <w:b w:val="0"/>
          <w:bCs/>
          <w:sz w:val="20"/>
        </w:rPr>
        <w:t>3.1</w:t>
      </w:r>
      <w:r w:rsidR="006D73E1">
        <w:rPr>
          <w:rFonts w:ascii="Helvetica" w:hAnsi="Helvetica" w:cs="Arial"/>
          <w:b w:val="0"/>
          <w:bCs/>
          <w:sz w:val="20"/>
        </w:rPr>
        <w:t>1</w:t>
      </w:r>
      <w:r>
        <w:rPr>
          <w:rFonts w:ascii="Helvetica" w:hAnsi="Helvetica" w:cs="Arial"/>
          <w:b w:val="0"/>
          <w:bCs/>
          <w:sz w:val="20"/>
        </w:rPr>
        <w:tab/>
        <w:t>Insurance</w:t>
      </w:r>
    </w:p>
    <w:p w14:paraId="290DB07B" w14:textId="77777777" w:rsidR="00157A0D" w:rsidRDefault="00157A0D" w:rsidP="00157A0D">
      <w:pPr>
        <w:pStyle w:val="Heading2"/>
        <w:tabs>
          <w:tab w:val="left" w:pos="630"/>
          <w:tab w:val="left" w:pos="8730"/>
        </w:tabs>
        <w:ind w:left="630" w:right="-216" w:hanging="630"/>
        <w:rPr>
          <w:rFonts w:ascii="Helvetica" w:hAnsi="Helvetica" w:cs="Arial"/>
          <w:b w:val="0"/>
          <w:bCs/>
          <w:sz w:val="20"/>
        </w:rPr>
      </w:pPr>
      <w:r>
        <w:rPr>
          <w:rFonts w:ascii="Helvetica" w:hAnsi="Helvetica" w:cs="Arial"/>
          <w:b w:val="0"/>
          <w:bCs/>
          <w:sz w:val="20"/>
        </w:rPr>
        <w:t>3.1</w:t>
      </w:r>
      <w:r w:rsidR="006D73E1">
        <w:rPr>
          <w:rFonts w:ascii="Helvetica" w:hAnsi="Helvetica" w:cs="Arial"/>
          <w:b w:val="0"/>
          <w:bCs/>
          <w:sz w:val="20"/>
        </w:rPr>
        <w:t>2</w:t>
      </w:r>
      <w:r>
        <w:rPr>
          <w:rFonts w:ascii="Helvetica" w:hAnsi="Helvetica" w:cs="Arial"/>
          <w:b w:val="0"/>
          <w:bCs/>
          <w:sz w:val="20"/>
        </w:rPr>
        <w:tab/>
        <w:t>Record and Audit</w:t>
      </w:r>
    </w:p>
    <w:p w14:paraId="0D383A66" w14:textId="77777777" w:rsidR="00157A0D" w:rsidRDefault="00157A0D" w:rsidP="00157A0D">
      <w:pPr>
        <w:pStyle w:val="Heading2"/>
        <w:tabs>
          <w:tab w:val="left" w:pos="630"/>
          <w:tab w:val="left" w:pos="8730"/>
        </w:tabs>
        <w:ind w:left="630" w:right="-216" w:hanging="630"/>
        <w:rPr>
          <w:rFonts w:ascii="Helvetica" w:hAnsi="Helvetica" w:cs="Arial"/>
          <w:b w:val="0"/>
          <w:bCs/>
          <w:sz w:val="20"/>
        </w:rPr>
      </w:pPr>
      <w:r>
        <w:rPr>
          <w:rFonts w:ascii="Helvetica" w:hAnsi="Helvetica" w:cs="Arial"/>
          <w:b w:val="0"/>
          <w:bCs/>
          <w:sz w:val="20"/>
        </w:rPr>
        <w:t>3.1</w:t>
      </w:r>
      <w:r w:rsidR="006D73E1">
        <w:rPr>
          <w:rFonts w:ascii="Helvetica" w:hAnsi="Helvetica" w:cs="Arial"/>
          <w:b w:val="0"/>
          <w:bCs/>
          <w:sz w:val="20"/>
        </w:rPr>
        <w:t>3</w:t>
      </w:r>
      <w:r>
        <w:rPr>
          <w:rFonts w:ascii="Helvetica" w:hAnsi="Helvetica" w:cs="Arial"/>
          <w:b w:val="0"/>
          <w:bCs/>
          <w:sz w:val="20"/>
        </w:rPr>
        <w:tab/>
        <w:t>Performance Meetings</w:t>
      </w:r>
    </w:p>
    <w:p w14:paraId="41251B1E" w14:textId="77777777" w:rsidR="00157A0D" w:rsidRDefault="00157A0D" w:rsidP="00157A0D">
      <w:pPr>
        <w:pStyle w:val="Heading2"/>
        <w:tabs>
          <w:tab w:val="left" w:pos="630"/>
          <w:tab w:val="left" w:pos="8730"/>
        </w:tabs>
        <w:ind w:left="630" w:right="-216" w:hanging="630"/>
        <w:rPr>
          <w:rFonts w:ascii="Helvetica" w:hAnsi="Helvetica" w:cs="Arial"/>
          <w:b w:val="0"/>
          <w:bCs/>
          <w:sz w:val="20"/>
        </w:rPr>
      </w:pPr>
      <w:r>
        <w:rPr>
          <w:rFonts w:ascii="Helvetica" w:hAnsi="Helvetica" w:cs="Arial"/>
          <w:b w:val="0"/>
          <w:bCs/>
          <w:sz w:val="20"/>
        </w:rPr>
        <w:t>3.1</w:t>
      </w:r>
      <w:r w:rsidR="006D73E1">
        <w:rPr>
          <w:rFonts w:ascii="Helvetica" w:hAnsi="Helvetica" w:cs="Arial"/>
          <w:b w:val="0"/>
          <w:bCs/>
          <w:sz w:val="20"/>
        </w:rPr>
        <w:t>4</w:t>
      </w:r>
      <w:r>
        <w:rPr>
          <w:rFonts w:ascii="Helvetica" w:hAnsi="Helvetica" w:cs="Arial"/>
          <w:b w:val="0"/>
          <w:bCs/>
          <w:sz w:val="20"/>
        </w:rPr>
        <w:tab/>
        <w:t>Subcontracting</w:t>
      </w:r>
    </w:p>
    <w:p w14:paraId="478E335A" w14:textId="77777777" w:rsidR="00157A0D" w:rsidRDefault="00157A0D" w:rsidP="00157A0D">
      <w:pPr>
        <w:pStyle w:val="Heading2"/>
        <w:tabs>
          <w:tab w:val="left" w:pos="630"/>
          <w:tab w:val="left" w:pos="8730"/>
        </w:tabs>
        <w:ind w:left="630" w:right="-216" w:hanging="630"/>
        <w:rPr>
          <w:rFonts w:ascii="Helvetica" w:hAnsi="Helvetica" w:cs="Arial"/>
          <w:b w:val="0"/>
          <w:bCs/>
          <w:sz w:val="20"/>
        </w:rPr>
      </w:pPr>
      <w:r>
        <w:rPr>
          <w:rFonts w:ascii="Helvetica" w:hAnsi="Helvetica" w:cs="Arial"/>
          <w:b w:val="0"/>
          <w:bCs/>
          <w:sz w:val="20"/>
        </w:rPr>
        <w:t>3.</w:t>
      </w:r>
      <w:r w:rsidR="006D73E1">
        <w:rPr>
          <w:rFonts w:ascii="Helvetica" w:hAnsi="Helvetica" w:cs="Arial"/>
          <w:b w:val="0"/>
          <w:bCs/>
          <w:sz w:val="20"/>
        </w:rPr>
        <w:t>15</w:t>
      </w:r>
      <w:r>
        <w:rPr>
          <w:rFonts w:ascii="Helvetica" w:hAnsi="Helvetica" w:cs="Arial"/>
          <w:b w:val="0"/>
          <w:bCs/>
          <w:sz w:val="20"/>
        </w:rPr>
        <w:tab/>
        <w:t>Fair Price Analysis</w:t>
      </w:r>
    </w:p>
    <w:p w14:paraId="3554DB4A" w14:textId="77777777" w:rsidR="00157A0D" w:rsidRDefault="00157A0D" w:rsidP="00157A0D">
      <w:pPr>
        <w:pStyle w:val="Heading2"/>
        <w:tabs>
          <w:tab w:val="left" w:pos="630"/>
          <w:tab w:val="left" w:pos="8730"/>
        </w:tabs>
        <w:ind w:left="630" w:right="-216" w:hanging="630"/>
        <w:rPr>
          <w:rFonts w:ascii="Helvetica" w:hAnsi="Helvetica" w:cs="Arial"/>
          <w:b w:val="0"/>
          <w:bCs/>
          <w:sz w:val="20"/>
        </w:rPr>
      </w:pPr>
      <w:r>
        <w:rPr>
          <w:rFonts w:ascii="Helvetica" w:hAnsi="Helvetica" w:cs="Arial"/>
          <w:b w:val="0"/>
          <w:bCs/>
          <w:sz w:val="20"/>
        </w:rPr>
        <w:t>3.</w:t>
      </w:r>
      <w:r w:rsidR="006D73E1">
        <w:rPr>
          <w:rFonts w:ascii="Helvetica" w:hAnsi="Helvetica" w:cs="Arial"/>
          <w:b w:val="0"/>
          <w:bCs/>
          <w:sz w:val="20"/>
        </w:rPr>
        <w:t>16</w:t>
      </w:r>
      <w:r>
        <w:rPr>
          <w:rFonts w:ascii="Helvetica" w:hAnsi="Helvetica" w:cs="Arial"/>
          <w:b w:val="0"/>
          <w:bCs/>
          <w:sz w:val="20"/>
        </w:rPr>
        <w:tab/>
        <w:t>Severability</w:t>
      </w:r>
    </w:p>
    <w:p w14:paraId="136D6653" w14:textId="77777777" w:rsidR="00157A0D" w:rsidRPr="00AE200D" w:rsidRDefault="00157A0D" w:rsidP="00157A0D">
      <w:pPr>
        <w:tabs>
          <w:tab w:val="left" w:pos="630"/>
        </w:tabs>
        <w:ind w:left="630" w:hanging="630"/>
        <w:rPr>
          <w:rFonts w:ascii="Helvetica" w:hAnsi="Helvetica"/>
        </w:rPr>
      </w:pPr>
      <w:r w:rsidRPr="00AE200D">
        <w:rPr>
          <w:rFonts w:ascii="Helvetica" w:hAnsi="Helvetica"/>
        </w:rPr>
        <w:t>3.</w:t>
      </w:r>
      <w:r w:rsidR="006D73E1">
        <w:rPr>
          <w:rFonts w:ascii="Helvetica" w:hAnsi="Helvetica"/>
        </w:rPr>
        <w:t>17</w:t>
      </w:r>
      <w:r w:rsidRPr="00AE200D">
        <w:rPr>
          <w:rFonts w:ascii="Helvetica" w:hAnsi="Helvetica"/>
        </w:rPr>
        <w:tab/>
        <w:t>Supplier Diversity</w:t>
      </w:r>
    </w:p>
    <w:p w14:paraId="66FB39B8" w14:textId="77777777" w:rsidR="00157A0D" w:rsidRPr="00AA66AA" w:rsidRDefault="00157A0D" w:rsidP="00157A0D">
      <w:pPr>
        <w:pStyle w:val="Heading2"/>
        <w:tabs>
          <w:tab w:val="left" w:pos="630"/>
          <w:tab w:val="left" w:pos="8730"/>
        </w:tabs>
        <w:ind w:left="630" w:right="-216" w:hanging="630"/>
        <w:rPr>
          <w:rFonts w:ascii="Helvetica" w:hAnsi="Helvetica"/>
          <w:b w:val="0"/>
          <w:bCs/>
          <w:sz w:val="20"/>
        </w:rPr>
      </w:pPr>
      <w:r w:rsidRPr="00AA66AA">
        <w:rPr>
          <w:rFonts w:ascii="Helvetica" w:hAnsi="Helvetica"/>
          <w:b w:val="0"/>
          <w:bCs/>
          <w:sz w:val="20"/>
        </w:rPr>
        <w:t>3.</w:t>
      </w:r>
      <w:r w:rsidR="006D73E1">
        <w:rPr>
          <w:rFonts w:ascii="Helvetica" w:hAnsi="Helvetica"/>
          <w:b w:val="0"/>
          <w:bCs/>
          <w:sz w:val="20"/>
        </w:rPr>
        <w:t>18</w:t>
      </w:r>
      <w:r w:rsidRPr="00AA66AA">
        <w:rPr>
          <w:rFonts w:ascii="Helvetica" w:hAnsi="Helvetica"/>
          <w:b w:val="0"/>
          <w:bCs/>
          <w:sz w:val="20"/>
        </w:rPr>
        <w:tab/>
        <w:t>Debarment</w:t>
      </w:r>
    </w:p>
    <w:p w14:paraId="4EE23131" w14:textId="77777777" w:rsidR="00157A0D" w:rsidRPr="00AA66AA" w:rsidRDefault="00157A0D" w:rsidP="00157A0D">
      <w:pPr>
        <w:pStyle w:val="Heading2"/>
        <w:tabs>
          <w:tab w:val="left" w:pos="630"/>
          <w:tab w:val="left" w:pos="8730"/>
        </w:tabs>
        <w:ind w:left="630" w:right="-216" w:hanging="630"/>
        <w:rPr>
          <w:rFonts w:ascii="Helvetica" w:hAnsi="Helvetica" w:cs="Arial"/>
          <w:b w:val="0"/>
          <w:bCs/>
          <w:sz w:val="20"/>
        </w:rPr>
      </w:pPr>
      <w:r w:rsidRPr="00AA66AA">
        <w:rPr>
          <w:rFonts w:ascii="Helvetica" w:hAnsi="Helvetica" w:cs="Arial"/>
          <w:b w:val="0"/>
          <w:bCs/>
          <w:sz w:val="20"/>
        </w:rPr>
        <w:t>3.</w:t>
      </w:r>
      <w:r w:rsidR="00A31332">
        <w:rPr>
          <w:rFonts w:ascii="Helvetica" w:hAnsi="Helvetica" w:cs="Arial"/>
          <w:b w:val="0"/>
          <w:bCs/>
          <w:sz w:val="20"/>
        </w:rPr>
        <w:t>19</w:t>
      </w:r>
      <w:r w:rsidRPr="00AA66AA">
        <w:rPr>
          <w:rFonts w:ascii="Helvetica" w:hAnsi="Helvetica" w:cs="Arial"/>
          <w:b w:val="0"/>
          <w:bCs/>
          <w:sz w:val="20"/>
        </w:rPr>
        <w:tab/>
      </w:r>
      <w:r w:rsidRPr="00BE011A">
        <w:rPr>
          <w:rFonts w:ascii="Helvetica" w:hAnsi="Helvetica"/>
          <w:b w:val="0"/>
          <w:sz w:val="20"/>
        </w:rPr>
        <w:t>Promotional Materials/Endorsements</w:t>
      </w:r>
    </w:p>
    <w:p w14:paraId="56860D79" w14:textId="77777777" w:rsidR="00157A0D" w:rsidRDefault="00157A0D" w:rsidP="00157A0D">
      <w:pPr>
        <w:pStyle w:val="Style2"/>
        <w:tabs>
          <w:tab w:val="clear" w:pos="720"/>
          <w:tab w:val="left" w:pos="450"/>
          <w:tab w:val="left" w:pos="630"/>
          <w:tab w:val="left" w:pos="10080"/>
        </w:tabs>
        <w:ind w:left="630" w:right="-738" w:hanging="630"/>
        <w:rPr>
          <w:rFonts w:cs="Helvetica"/>
          <w:b w:val="0"/>
        </w:rPr>
      </w:pPr>
      <w:r>
        <w:rPr>
          <w:rFonts w:cs="Helvetica"/>
          <w:b w:val="0"/>
        </w:rPr>
        <w:t>3.2</w:t>
      </w:r>
      <w:r w:rsidR="00A31332">
        <w:rPr>
          <w:rFonts w:cs="Helvetica"/>
          <w:b w:val="0"/>
        </w:rPr>
        <w:t>0</w:t>
      </w:r>
      <w:r>
        <w:rPr>
          <w:rFonts w:cs="Helvetica"/>
          <w:b w:val="0"/>
        </w:rPr>
        <w:tab/>
      </w:r>
      <w:r>
        <w:rPr>
          <w:rFonts w:cs="Helvetica"/>
          <w:b w:val="0"/>
        </w:rPr>
        <w:tab/>
        <w:t>Additional Items/Services</w:t>
      </w:r>
    </w:p>
    <w:p w14:paraId="6FBFD1A4" w14:textId="77777777" w:rsidR="006D73E1" w:rsidRDefault="006D73E1" w:rsidP="00157A0D">
      <w:pPr>
        <w:pStyle w:val="Style2"/>
        <w:tabs>
          <w:tab w:val="clear" w:pos="720"/>
          <w:tab w:val="left" w:pos="450"/>
          <w:tab w:val="left" w:pos="630"/>
          <w:tab w:val="left" w:pos="10080"/>
        </w:tabs>
        <w:ind w:left="630" w:right="-738" w:hanging="630"/>
        <w:rPr>
          <w:rFonts w:cs="Helvetica"/>
          <w:b w:val="0"/>
        </w:rPr>
      </w:pPr>
      <w:r>
        <w:rPr>
          <w:rFonts w:cs="Helvetica"/>
          <w:b w:val="0"/>
        </w:rPr>
        <w:t>3.2</w:t>
      </w:r>
      <w:r w:rsidR="00A31332">
        <w:rPr>
          <w:rFonts w:cs="Helvetica"/>
          <w:b w:val="0"/>
        </w:rPr>
        <w:t>1</w:t>
      </w:r>
      <w:r>
        <w:rPr>
          <w:rFonts w:cs="Helvetica"/>
          <w:b w:val="0"/>
        </w:rPr>
        <w:tab/>
      </w:r>
      <w:r>
        <w:rPr>
          <w:rFonts w:cs="Helvetica"/>
          <w:b w:val="0"/>
        </w:rPr>
        <w:tab/>
        <w:t>Right to Approve Changes in Staff</w:t>
      </w:r>
    </w:p>
    <w:p w14:paraId="2CDA75FE" w14:textId="77777777" w:rsidR="006D73E1" w:rsidRDefault="006D73E1" w:rsidP="00157A0D">
      <w:pPr>
        <w:pStyle w:val="Style2"/>
        <w:tabs>
          <w:tab w:val="clear" w:pos="720"/>
          <w:tab w:val="left" w:pos="450"/>
          <w:tab w:val="left" w:pos="630"/>
          <w:tab w:val="left" w:pos="10080"/>
        </w:tabs>
        <w:ind w:left="630" w:right="-738" w:hanging="630"/>
        <w:rPr>
          <w:rFonts w:cs="Helvetica"/>
          <w:b w:val="0"/>
        </w:rPr>
      </w:pPr>
      <w:r>
        <w:rPr>
          <w:rFonts w:cs="Helvetica"/>
          <w:b w:val="0"/>
        </w:rPr>
        <w:t>3.2</w:t>
      </w:r>
      <w:r w:rsidR="00A31332">
        <w:rPr>
          <w:rFonts w:cs="Helvetica"/>
          <w:b w:val="0"/>
        </w:rPr>
        <w:t>2</w:t>
      </w:r>
      <w:r>
        <w:rPr>
          <w:rFonts w:cs="Helvetica"/>
          <w:b w:val="0"/>
        </w:rPr>
        <w:tab/>
      </w:r>
      <w:r>
        <w:rPr>
          <w:rFonts w:cs="Helvetica"/>
          <w:b w:val="0"/>
        </w:rPr>
        <w:tab/>
        <w:t>Ownership to Data/Work Product</w:t>
      </w:r>
    </w:p>
    <w:p w14:paraId="5939CFF3" w14:textId="2AF3AB0F" w:rsidR="00E5768B" w:rsidRDefault="00E5768B" w:rsidP="00157A0D">
      <w:pPr>
        <w:pStyle w:val="Style2"/>
        <w:tabs>
          <w:tab w:val="clear" w:pos="720"/>
          <w:tab w:val="left" w:pos="450"/>
          <w:tab w:val="left" w:pos="630"/>
          <w:tab w:val="left" w:pos="10080"/>
        </w:tabs>
        <w:ind w:left="630" w:right="-738" w:hanging="630"/>
        <w:rPr>
          <w:rFonts w:cs="Helvetica"/>
          <w:b w:val="0"/>
        </w:rPr>
      </w:pPr>
      <w:r>
        <w:rPr>
          <w:rFonts w:cs="Helvetica"/>
          <w:b w:val="0"/>
        </w:rPr>
        <w:t>3.23</w:t>
      </w:r>
      <w:r>
        <w:rPr>
          <w:rFonts w:cs="Helvetica"/>
          <w:b w:val="0"/>
        </w:rPr>
        <w:tab/>
      </w:r>
      <w:r>
        <w:rPr>
          <w:rFonts w:cs="Helvetica"/>
          <w:b w:val="0"/>
        </w:rPr>
        <w:tab/>
      </w:r>
      <w:r>
        <w:rPr>
          <w:rFonts w:cs="Helvetica"/>
          <w:b w:val="0"/>
          <w:bCs/>
        </w:rPr>
        <w:t>Student Privacy (FERPA)</w:t>
      </w:r>
    </w:p>
    <w:p w14:paraId="53ED5D06" w14:textId="77777777" w:rsidR="00157A0D" w:rsidRDefault="00157A0D" w:rsidP="00157A0D">
      <w:pPr>
        <w:pStyle w:val="Header"/>
        <w:tabs>
          <w:tab w:val="clear" w:pos="4320"/>
          <w:tab w:val="clear" w:pos="8640"/>
          <w:tab w:val="left" w:pos="720"/>
          <w:tab w:val="left" w:pos="8730"/>
        </w:tabs>
        <w:ind w:right="-216"/>
        <w:rPr>
          <w:rFonts w:ascii="Helvetica" w:hAnsi="Helvetica"/>
          <w:b/>
          <w:bCs/>
          <w:color w:val="000000"/>
        </w:rPr>
      </w:pPr>
    </w:p>
    <w:p w14:paraId="5416A185" w14:textId="77777777" w:rsidR="00157A0D" w:rsidRDefault="00157A0D" w:rsidP="00157A0D">
      <w:pPr>
        <w:pStyle w:val="Header"/>
        <w:tabs>
          <w:tab w:val="clear" w:pos="4320"/>
          <w:tab w:val="clear" w:pos="8640"/>
          <w:tab w:val="left" w:pos="720"/>
          <w:tab w:val="left" w:pos="8730"/>
        </w:tabs>
        <w:ind w:right="-216"/>
        <w:rPr>
          <w:rFonts w:ascii="Helvetica" w:hAnsi="Helvetica"/>
          <w:bCs/>
          <w:color w:val="000000"/>
        </w:rPr>
      </w:pPr>
      <w:r>
        <w:rPr>
          <w:rFonts w:ascii="Helvetica" w:hAnsi="Helvetica"/>
          <w:b/>
          <w:bCs/>
          <w:color w:val="000000"/>
        </w:rPr>
        <w:t xml:space="preserve">Section #4:  Requirements and </w:t>
      </w:r>
      <w:r w:rsidRPr="00B96C80">
        <w:rPr>
          <w:rFonts w:ascii="Helvetica" w:hAnsi="Helvetica"/>
          <w:b/>
          <w:bCs/>
        </w:rPr>
        <w:t xml:space="preserve">Specifications </w:t>
      </w:r>
      <w:r>
        <w:rPr>
          <w:rFonts w:ascii="Helvetica" w:hAnsi="Helvetica"/>
          <w:b/>
          <w:bCs/>
          <w:color w:val="000000"/>
        </w:rPr>
        <w:tab/>
      </w:r>
      <w:r w:rsidR="00A31332">
        <w:rPr>
          <w:rFonts w:ascii="Helvetica" w:hAnsi="Helvetica"/>
          <w:bCs/>
          <w:color w:val="000000"/>
        </w:rPr>
        <w:t>14-15</w:t>
      </w:r>
    </w:p>
    <w:p w14:paraId="033F4C34" w14:textId="77777777" w:rsidR="006D73E1" w:rsidRDefault="00FE25AB" w:rsidP="00FE25AB">
      <w:pPr>
        <w:tabs>
          <w:tab w:val="left" w:pos="630"/>
          <w:tab w:val="left" w:pos="1080"/>
          <w:tab w:val="left" w:pos="1440"/>
          <w:tab w:val="left" w:pos="1944"/>
          <w:tab w:val="left" w:pos="2664"/>
          <w:tab w:val="left" w:pos="4536"/>
          <w:tab w:val="left" w:pos="4824"/>
          <w:tab w:val="left" w:pos="5544"/>
          <w:tab w:val="left" w:pos="5976"/>
          <w:tab w:val="left" w:pos="6408"/>
          <w:tab w:val="left" w:pos="7272"/>
          <w:tab w:val="left" w:pos="8136"/>
          <w:tab w:val="left" w:pos="9000"/>
          <w:tab w:val="left" w:pos="9864"/>
        </w:tabs>
        <w:ind w:right="475"/>
        <w:rPr>
          <w:rFonts w:ascii="Helvetica" w:hAnsi="Helvetica" w:cs="Helvetica"/>
          <w:bCs/>
        </w:rPr>
      </w:pPr>
      <w:r w:rsidRPr="00556153">
        <w:rPr>
          <w:rFonts w:ascii="Helvetica" w:hAnsi="Helvetica"/>
          <w:bCs/>
          <w:color w:val="000000"/>
        </w:rPr>
        <w:t>4.1</w:t>
      </w:r>
      <w:r w:rsidRPr="00556153">
        <w:rPr>
          <w:rFonts w:ascii="Helvetica" w:hAnsi="Helvetica"/>
          <w:bCs/>
          <w:color w:val="000000"/>
        </w:rPr>
        <w:tab/>
      </w:r>
      <w:r w:rsidRPr="00556153">
        <w:rPr>
          <w:rFonts w:ascii="Helvetica" w:hAnsi="Helvetica" w:cs="Helvetica"/>
          <w:bCs/>
        </w:rPr>
        <w:t>Purchased Services – USA Requirement</w:t>
      </w:r>
    </w:p>
    <w:p w14:paraId="2E5B150C" w14:textId="77777777" w:rsidR="006D73E1" w:rsidRDefault="006D73E1" w:rsidP="00FE25AB">
      <w:pPr>
        <w:tabs>
          <w:tab w:val="left" w:pos="630"/>
          <w:tab w:val="left" w:pos="1080"/>
          <w:tab w:val="left" w:pos="1440"/>
          <w:tab w:val="left" w:pos="1944"/>
          <w:tab w:val="left" w:pos="2664"/>
          <w:tab w:val="left" w:pos="4536"/>
          <w:tab w:val="left" w:pos="4824"/>
          <w:tab w:val="left" w:pos="5544"/>
          <w:tab w:val="left" w:pos="5976"/>
          <w:tab w:val="left" w:pos="6408"/>
          <w:tab w:val="left" w:pos="7272"/>
          <w:tab w:val="left" w:pos="8136"/>
          <w:tab w:val="left" w:pos="9000"/>
          <w:tab w:val="left" w:pos="9864"/>
        </w:tabs>
        <w:ind w:right="475"/>
        <w:rPr>
          <w:rFonts w:ascii="Helvetica" w:hAnsi="Helvetica" w:cs="Helvetica"/>
        </w:rPr>
      </w:pPr>
      <w:r>
        <w:rPr>
          <w:rFonts w:ascii="Helvetica" w:hAnsi="Helvetica" w:cs="Helvetica"/>
          <w:bCs/>
        </w:rPr>
        <w:t>4.2</w:t>
      </w:r>
      <w:r>
        <w:rPr>
          <w:rFonts w:ascii="Helvetica" w:hAnsi="Helvetica" w:cs="Helvetica"/>
          <w:bCs/>
        </w:rPr>
        <w:tab/>
      </w:r>
      <w:r w:rsidRPr="00E42E52">
        <w:rPr>
          <w:rFonts w:ascii="Helvetica" w:hAnsi="Helvetica" w:cs="Helvetica"/>
        </w:rPr>
        <w:t>Introduction</w:t>
      </w:r>
    </w:p>
    <w:p w14:paraId="77434300" w14:textId="77777777" w:rsidR="006D73E1" w:rsidRDefault="006D73E1" w:rsidP="00FE25AB">
      <w:pPr>
        <w:tabs>
          <w:tab w:val="left" w:pos="630"/>
          <w:tab w:val="left" w:pos="1080"/>
          <w:tab w:val="left" w:pos="1440"/>
          <w:tab w:val="left" w:pos="1944"/>
          <w:tab w:val="left" w:pos="2664"/>
          <w:tab w:val="left" w:pos="4536"/>
          <w:tab w:val="left" w:pos="4824"/>
          <w:tab w:val="left" w:pos="5544"/>
          <w:tab w:val="left" w:pos="5976"/>
          <w:tab w:val="left" w:pos="6408"/>
          <w:tab w:val="left" w:pos="7272"/>
          <w:tab w:val="left" w:pos="8136"/>
          <w:tab w:val="left" w:pos="9000"/>
          <w:tab w:val="left" w:pos="9864"/>
        </w:tabs>
        <w:ind w:right="475"/>
        <w:rPr>
          <w:rFonts w:ascii="Helvetica" w:hAnsi="Helvetica" w:cs="Helvetica"/>
        </w:rPr>
      </w:pPr>
      <w:r>
        <w:rPr>
          <w:rFonts w:ascii="Helvetica" w:hAnsi="Helvetica" w:cs="Helvetica"/>
        </w:rPr>
        <w:t>4.3</w:t>
      </w:r>
      <w:r>
        <w:rPr>
          <w:rFonts w:ascii="Helvetica" w:hAnsi="Helvetica" w:cs="Helvetica"/>
        </w:rPr>
        <w:tab/>
      </w:r>
      <w:r w:rsidRPr="00E42E52">
        <w:rPr>
          <w:rFonts w:ascii="Helvetica" w:hAnsi="Helvetica" w:cs="Helvetica"/>
        </w:rPr>
        <w:t>Organization Capabilities</w:t>
      </w:r>
    </w:p>
    <w:p w14:paraId="6A6E5F71" w14:textId="77777777" w:rsidR="006D73E1" w:rsidRDefault="006D73E1" w:rsidP="00FE25AB">
      <w:pPr>
        <w:tabs>
          <w:tab w:val="left" w:pos="630"/>
          <w:tab w:val="left" w:pos="1080"/>
          <w:tab w:val="left" w:pos="1440"/>
          <w:tab w:val="left" w:pos="1944"/>
          <w:tab w:val="left" w:pos="2664"/>
          <w:tab w:val="left" w:pos="4536"/>
          <w:tab w:val="left" w:pos="4824"/>
          <w:tab w:val="left" w:pos="5544"/>
          <w:tab w:val="left" w:pos="5976"/>
          <w:tab w:val="left" w:pos="6408"/>
          <w:tab w:val="left" w:pos="7272"/>
          <w:tab w:val="left" w:pos="8136"/>
          <w:tab w:val="left" w:pos="9000"/>
          <w:tab w:val="left" w:pos="9864"/>
        </w:tabs>
        <w:ind w:right="475"/>
        <w:rPr>
          <w:rFonts w:ascii="Helvetica" w:hAnsi="Helvetica" w:cs="Helvetica"/>
        </w:rPr>
      </w:pPr>
      <w:r>
        <w:rPr>
          <w:rFonts w:ascii="Helvetica" w:hAnsi="Helvetica" w:cs="Helvetica"/>
        </w:rPr>
        <w:t>4.4</w:t>
      </w:r>
      <w:r>
        <w:rPr>
          <w:rFonts w:ascii="Helvetica" w:hAnsi="Helvetica" w:cs="Helvetica"/>
        </w:rPr>
        <w:tab/>
      </w:r>
      <w:r w:rsidRPr="00E42E52">
        <w:rPr>
          <w:rFonts w:ascii="Helvetica" w:hAnsi="Helvetica" w:cs="Helvetica"/>
        </w:rPr>
        <w:t>Staff Qualifications</w:t>
      </w:r>
    </w:p>
    <w:p w14:paraId="2750696A" w14:textId="160CDAC0" w:rsidR="00157A0D" w:rsidRDefault="006D73E1" w:rsidP="00FE25AB">
      <w:pPr>
        <w:tabs>
          <w:tab w:val="left" w:pos="630"/>
          <w:tab w:val="left" w:pos="1080"/>
          <w:tab w:val="left" w:pos="1440"/>
          <w:tab w:val="left" w:pos="1944"/>
          <w:tab w:val="left" w:pos="2664"/>
          <w:tab w:val="left" w:pos="4536"/>
          <w:tab w:val="left" w:pos="4824"/>
          <w:tab w:val="left" w:pos="5544"/>
          <w:tab w:val="left" w:pos="5976"/>
          <w:tab w:val="left" w:pos="6408"/>
          <w:tab w:val="left" w:pos="7272"/>
          <w:tab w:val="left" w:pos="8136"/>
          <w:tab w:val="left" w:pos="9000"/>
          <w:tab w:val="left" w:pos="9864"/>
        </w:tabs>
        <w:ind w:right="475"/>
        <w:rPr>
          <w:rFonts w:ascii="Helvetica" w:hAnsi="Helvetica"/>
        </w:rPr>
      </w:pPr>
      <w:r>
        <w:rPr>
          <w:rFonts w:ascii="Helvetica" w:hAnsi="Helvetica" w:cs="Helvetica"/>
        </w:rPr>
        <w:t>4.5</w:t>
      </w:r>
      <w:r>
        <w:rPr>
          <w:rFonts w:ascii="Helvetica" w:hAnsi="Helvetica" w:cs="Helvetica"/>
        </w:rPr>
        <w:tab/>
      </w:r>
      <w:r w:rsidRPr="00E42E52">
        <w:rPr>
          <w:rFonts w:ascii="Helvetica" w:hAnsi="Helvetica" w:cs="Helvetica"/>
        </w:rPr>
        <w:t>Deliverables</w:t>
      </w:r>
      <w:r w:rsidR="00FE25AB" w:rsidRPr="00556153">
        <w:rPr>
          <w:rFonts w:ascii="Helvetica" w:hAnsi="Helvetica"/>
          <w:b/>
          <w:bCs/>
          <w:color w:val="000000"/>
        </w:rPr>
        <w:t xml:space="preserve"> </w:t>
      </w:r>
      <w:r w:rsidR="00FE25AB" w:rsidRPr="00556153">
        <w:rPr>
          <w:rFonts w:ascii="Helvetica" w:hAnsi="Helvetica"/>
          <w:b/>
          <w:bCs/>
          <w:color w:val="000000"/>
        </w:rPr>
        <w:br w:type="page"/>
      </w:r>
      <w:r w:rsidR="00157A0D">
        <w:rPr>
          <w:rFonts w:ascii="Helvetica" w:hAnsi="Helvetica"/>
        </w:rPr>
        <w:t>UNIVERSITY OF WISCONSIN</w:t>
      </w:r>
      <w:r w:rsidR="00157A0D">
        <w:rPr>
          <w:rFonts w:ascii="Helvetica" w:hAnsi="Helvetica"/>
        </w:rPr>
        <w:tab/>
      </w:r>
      <w:r w:rsidR="00157A0D">
        <w:rPr>
          <w:rFonts w:ascii="Helvetica" w:hAnsi="Helvetica"/>
        </w:rPr>
        <w:tab/>
      </w:r>
      <w:r w:rsidR="00157A0D">
        <w:rPr>
          <w:rFonts w:ascii="Helvetica" w:hAnsi="Helvetica"/>
        </w:rPr>
        <w:tab/>
      </w:r>
      <w:r w:rsidR="00157A0D">
        <w:rPr>
          <w:rFonts w:ascii="Helvetica" w:hAnsi="Helvetica"/>
        </w:rPr>
        <w:tab/>
        <w:t xml:space="preserve">PROPOSAL NO.: </w:t>
      </w:r>
      <w:r w:rsidR="00FE5CDD">
        <w:rPr>
          <w:rFonts w:ascii="Helvetica" w:hAnsi="Helvetica"/>
        </w:rPr>
        <w:t>17-5693</w:t>
      </w:r>
    </w:p>
    <w:p w14:paraId="52E8C88B" w14:textId="77777777" w:rsidR="00157A0D" w:rsidRDefault="00157A0D" w:rsidP="00157A0D">
      <w:pPr>
        <w:pStyle w:val="Header"/>
        <w:tabs>
          <w:tab w:val="clear" w:pos="4320"/>
          <w:tab w:val="clear" w:pos="8640"/>
        </w:tabs>
      </w:pPr>
    </w:p>
    <w:p w14:paraId="47626FD0" w14:textId="77777777" w:rsidR="00157A0D" w:rsidRDefault="00157A0D" w:rsidP="00157A0D">
      <w:pPr>
        <w:pStyle w:val="Header"/>
        <w:tabs>
          <w:tab w:val="clear" w:pos="4320"/>
          <w:tab w:val="clear" w:pos="8640"/>
        </w:tabs>
        <w:jc w:val="center"/>
        <w:rPr>
          <w:rFonts w:ascii="Helvetica" w:hAnsi="Helvetica"/>
          <w:b/>
          <w:color w:val="000000"/>
          <w:sz w:val="24"/>
        </w:rPr>
      </w:pPr>
      <w:r>
        <w:rPr>
          <w:rFonts w:ascii="Helvetica" w:hAnsi="Helvetica"/>
          <w:b/>
          <w:color w:val="000000"/>
          <w:sz w:val="24"/>
        </w:rPr>
        <w:t>TABLE OF CONTENTS (cont.)</w:t>
      </w:r>
    </w:p>
    <w:p w14:paraId="266846F2" w14:textId="77777777" w:rsidR="00157A0D" w:rsidRDefault="00157A0D" w:rsidP="00157A0D">
      <w:pPr>
        <w:pStyle w:val="Header"/>
        <w:tabs>
          <w:tab w:val="clear" w:pos="4320"/>
          <w:tab w:val="clear" w:pos="8640"/>
        </w:tabs>
        <w:rPr>
          <w:color w:val="000000"/>
        </w:rPr>
      </w:pPr>
    </w:p>
    <w:p w14:paraId="0976773A" w14:textId="77777777" w:rsidR="00157A0D" w:rsidRDefault="00157A0D" w:rsidP="00157A0D">
      <w:pPr>
        <w:pStyle w:val="Header"/>
        <w:tabs>
          <w:tab w:val="clear" w:pos="4320"/>
          <w:tab w:val="clear" w:pos="8640"/>
          <w:tab w:val="left" w:pos="720"/>
          <w:tab w:val="left" w:pos="8730"/>
        </w:tabs>
        <w:ind w:right="-216"/>
        <w:rPr>
          <w:rFonts w:ascii="Helvetica" w:hAnsi="Helvetica"/>
          <w:b/>
          <w:bCs/>
          <w:color w:val="000000"/>
          <w:sz w:val="22"/>
        </w:rPr>
      </w:pPr>
      <w:r>
        <w:rPr>
          <w:color w:val="000000"/>
        </w:rPr>
        <w:tab/>
      </w:r>
      <w:r>
        <w:rPr>
          <w:color w:val="000000"/>
        </w:rPr>
        <w:tab/>
      </w:r>
      <w:r>
        <w:rPr>
          <w:rFonts w:ascii="Helvetica" w:hAnsi="Helvetica"/>
          <w:b/>
          <w:bCs/>
          <w:color w:val="000000"/>
          <w:sz w:val="22"/>
        </w:rPr>
        <w:t>PAGE(S)</w:t>
      </w:r>
    </w:p>
    <w:p w14:paraId="20C8A039" w14:textId="77777777" w:rsidR="00157A0D" w:rsidRDefault="00157A0D" w:rsidP="00157A0D">
      <w:pPr>
        <w:tabs>
          <w:tab w:val="left" w:pos="1080"/>
          <w:tab w:val="left" w:pos="1440"/>
          <w:tab w:val="left" w:pos="1944"/>
          <w:tab w:val="left" w:pos="2664"/>
          <w:tab w:val="left" w:pos="4536"/>
          <w:tab w:val="left" w:pos="4824"/>
          <w:tab w:val="left" w:pos="5544"/>
          <w:tab w:val="left" w:pos="5976"/>
          <w:tab w:val="left" w:pos="6408"/>
          <w:tab w:val="left" w:pos="7272"/>
          <w:tab w:val="left" w:pos="8136"/>
          <w:tab w:val="left" w:pos="9000"/>
          <w:tab w:val="left" w:pos="9864"/>
        </w:tabs>
        <w:ind w:right="475"/>
        <w:rPr>
          <w:rFonts w:ascii="Helvetica" w:hAnsi="Helvetica"/>
          <w:b/>
          <w:bCs/>
          <w:color w:val="000000"/>
          <w:sz w:val="22"/>
        </w:rPr>
      </w:pPr>
    </w:p>
    <w:p w14:paraId="4BB76E5E" w14:textId="77777777" w:rsidR="00157A0D" w:rsidRDefault="00157A0D" w:rsidP="00157A0D">
      <w:pPr>
        <w:pStyle w:val="Header"/>
        <w:tabs>
          <w:tab w:val="clear" w:pos="4320"/>
          <w:tab w:val="clear" w:pos="8640"/>
          <w:tab w:val="left" w:pos="720"/>
          <w:tab w:val="left" w:pos="8730"/>
        </w:tabs>
        <w:ind w:right="-216"/>
        <w:rPr>
          <w:rFonts w:ascii="Helvetica" w:hAnsi="Helvetica"/>
          <w:bCs/>
          <w:color w:val="000000"/>
        </w:rPr>
      </w:pPr>
      <w:r>
        <w:rPr>
          <w:rFonts w:ascii="Helvetica" w:hAnsi="Helvetica"/>
          <w:b/>
          <w:bCs/>
          <w:color w:val="000000"/>
        </w:rPr>
        <w:t>Section #5:  Evaluation and Award of Contract(s)</w:t>
      </w:r>
      <w:r>
        <w:rPr>
          <w:rFonts w:ascii="Helvetica" w:hAnsi="Helvetica"/>
          <w:bCs/>
          <w:color w:val="000000"/>
        </w:rPr>
        <w:t xml:space="preserve"> </w:t>
      </w:r>
      <w:r>
        <w:rPr>
          <w:rFonts w:ascii="Helvetica" w:hAnsi="Helvetica"/>
          <w:bCs/>
          <w:color w:val="000000"/>
        </w:rPr>
        <w:tab/>
      </w:r>
      <w:r w:rsidR="00A31332">
        <w:rPr>
          <w:rFonts w:ascii="Helvetica" w:hAnsi="Helvetica"/>
          <w:bCs/>
          <w:color w:val="000000"/>
        </w:rPr>
        <w:t>16-17</w:t>
      </w:r>
    </w:p>
    <w:p w14:paraId="5711E6D0" w14:textId="77777777" w:rsidR="00157A0D" w:rsidRDefault="00157A0D" w:rsidP="00157A0D">
      <w:pPr>
        <w:pStyle w:val="Heading2"/>
        <w:tabs>
          <w:tab w:val="left" w:pos="630"/>
          <w:tab w:val="left" w:pos="720"/>
          <w:tab w:val="left" w:pos="8730"/>
        </w:tabs>
        <w:ind w:right="-216"/>
        <w:rPr>
          <w:rFonts w:ascii="Helvetica" w:hAnsi="Helvetica"/>
          <w:b w:val="0"/>
          <w:bCs/>
          <w:sz w:val="20"/>
        </w:rPr>
      </w:pPr>
      <w:r>
        <w:rPr>
          <w:rFonts w:ascii="Helvetica" w:hAnsi="Helvetica"/>
          <w:b w:val="0"/>
          <w:bCs/>
          <w:sz w:val="20"/>
        </w:rPr>
        <w:t>5.1</w:t>
      </w:r>
      <w:r>
        <w:rPr>
          <w:rFonts w:ascii="Helvetica" w:hAnsi="Helvetica"/>
          <w:b w:val="0"/>
          <w:bCs/>
          <w:sz w:val="20"/>
        </w:rPr>
        <w:tab/>
        <w:t xml:space="preserve">Proposal Scoring </w:t>
      </w:r>
    </w:p>
    <w:p w14:paraId="64D08B28" w14:textId="77777777" w:rsidR="00157A0D" w:rsidRDefault="00157A0D" w:rsidP="00157A0D">
      <w:pPr>
        <w:pStyle w:val="Heading2"/>
        <w:tabs>
          <w:tab w:val="left" w:pos="630"/>
          <w:tab w:val="left" w:pos="720"/>
          <w:tab w:val="left" w:pos="8730"/>
        </w:tabs>
        <w:ind w:right="-216"/>
        <w:rPr>
          <w:rFonts w:ascii="Helvetica" w:hAnsi="Helvetica" w:cs="Arial"/>
          <w:b w:val="0"/>
          <w:bCs/>
          <w:sz w:val="20"/>
        </w:rPr>
      </w:pPr>
      <w:r>
        <w:rPr>
          <w:rFonts w:ascii="Helvetica" w:hAnsi="Helvetica" w:cs="Arial"/>
          <w:b w:val="0"/>
          <w:bCs/>
          <w:sz w:val="20"/>
        </w:rPr>
        <w:t>5.2</w:t>
      </w:r>
      <w:r>
        <w:rPr>
          <w:rFonts w:ascii="Helvetica" w:hAnsi="Helvetica" w:cs="Arial"/>
          <w:b w:val="0"/>
          <w:bCs/>
          <w:sz w:val="20"/>
        </w:rPr>
        <w:tab/>
        <w:t>Scoring Criteria and Method</w:t>
      </w:r>
    </w:p>
    <w:p w14:paraId="2F777651" w14:textId="77777777" w:rsidR="00157A0D" w:rsidRDefault="00157A0D" w:rsidP="00157A0D">
      <w:pPr>
        <w:pStyle w:val="Heading2"/>
        <w:tabs>
          <w:tab w:val="left" w:pos="630"/>
          <w:tab w:val="left" w:pos="720"/>
          <w:tab w:val="left" w:pos="8730"/>
        </w:tabs>
        <w:ind w:right="-216"/>
        <w:rPr>
          <w:rFonts w:ascii="Helvetica" w:hAnsi="Helvetica" w:cs="Arial"/>
          <w:b w:val="0"/>
          <w:bCs/>
          <w:sz w:val="20"/>
        </w:rPr>
      </w:pPr>
      <w:r>
        <w:rPr>
          <w:rFonts w:ascii="Helvetica" w:hAnsi="Helvetica" w:cs="Arial"/>
          <w:b w:val="0"/>
          <w:bCs/>
          <w:sz w:val="20"/>
        </w:rPr>
        <w:t>5.3</w:t>
      </w:r>
      <w:r>
        <w:rPr>
          <w:rFonts w:ascii="Helvetica" w:hAnsi="Helvetica" w:cs="Arial"/>
          <w:b w:val="0"/>
          <w:bCs/>
          <w:sz w:val="20"/>
        </w:rPr>
        <w:tab/>
        <w:t>Best and Final Offers</w:t>
      </w:r>
    </w:p>
    <w:p w14:paraId="1502D3C6" w14:textId="77777777" w:rsidR="00157A0D" w:rsidRDefault="00157A0D" w:rsidP="00157A0D">
      <w:pPr>
        <w:pStyle w:val="Heading2"/>
        <w:tabs>
          <w:tab w:val="left" w:pos="630"/>
          <w:tab w:val="left" w:pos="720"/>
          <w:tab w:val="left" w:pos="8730"/>
        </w:tabs>
        <w:ind w:right="-216"/>
        <w:rPr>
          <w:rFonts w:ascii="Helvetica" w:hAnsi="Helvetica" w:cs="Arial"/>
          <w:b w:val="0"/>
          <w:bCs/>
          <w:sz w:val="20"/>
        </w:rPr>
      </w:pPr>
      <w:r>
        <w:rPr>
          <w:rFonts w:ascii="Helvetica" w:hAnsi="Helvetica" w:cs="Arial"/>
          <w:b w:val="0"/>
          <w:bCs/>
          <w:sz w:val="20"/>
        </w:rPr>
        <w:t>5.4</w:t>
      </w:r>
      <w:r>
        <w:rPr>
          <w:rFonts w:ascii="Helvetica" w:hAnsi="Helvetica" w:cs="Arial"/>
          <w:b w:val="0"/>
          <w:bCs/>
          <w:sz w:val="20"/>
        </w:rPr>
        <w:tab/>
        <w:t xml:space="preserve">Contract Award </w:t>
      </w:r>
    </w:p>
    <w:p w14:paraId="28831E4F" w14:textId="77777777" w:rsidR="00157A0D" w:rsidRDefault="00157A0D" w:rsidP="00157A0D">
      <w:pPr>
        <w:pStyle w:val="Heading2"/>
        <w:tabs>
          <w:tab w:val="left" w:pos="630"/>
          <w:tab w:val="left" w:pos="720"/>
          <w:tab w:val="left" w:pos="8730"/>
        </w:tabs>
        <w:ind w:right="-216"/>
        <w:rPr>
          <w:rFonts w:ascii="Helvetica" w:hAnsi="Helvetica" w:cs="Arial"/>
          <w:b w:val="0"/>
          <w:bCs/>
          <w:sz w:val="20"/>
        </w:rPr>
      </w:pPr>
      <w:r>
        <w:rPr>
          <w:rFonts w:ascii="Helvetica" w:hAnsi="Helvetica" w:cs="Arial"/>
          <w:b w:val="0"/>
          <w:bCs/>
          <w:sz w:val="20"/>
        </w:rPr>
        <w:t>5.5</w:t>
      </w:r>
      <w:r>
        <w:rPr>
          <w:rFonts w:ascii="Helvetica" w:hAnsi="Helvetica" w:cs="Arial"/>
          <w:b w:val="0"/>
          <w:bCs/>
          <w:sz w:val="20"/>
        </w:rPr>
        <w:tab/>
        <w:t>Notification of Award</w:t>
      </w:r>
    </w:p>
    <w:p w14:paraId="492E8C33" w14:textId="77777777" w:rsidR="00157A0D" w:rsidRDefault="00157A0D" w:rsidP="00157A0D">
      <w:pPr>
        <w:tabs>
          <w:tab w:val="left" w:pos="630"/>
          <w:tab w:val="left" w:pos="720"/>
          <w:tab w:val="left" w:pos="8730"/>
        </w:tabs>
        <w:ind w:right="-216"/>
        <w:rPr>
          <w:rFonts w:ascii="Helvetica" w:hAnsi="Helvetica"/>
          <w:b/>
          <w:bCs/>
          <w:color w:val="000000"/>
          <w:sz w:val="24"/>
        </w:rPr>
      </w:pPr>
    </w:p>
    <w:p w14:paraId="19C54FA7" w14:textId="77777777" w:rsidR="00157A0D" w:rsidRDefault="00157A0D" w:rsidP="00157A0D">
      <w:pPr>
        <w:tabs>
          <w:tab w:val="left" w:pos="720"/>
          <w:tab w:val="left" w:pos="8730"/>
        </w:tabs>
        <w:ind w:right="-216"/>
        <w:rPr>
          <w:rFonts w:ascii="Helvetica" w:hAnsi="Helvetica"/>
          <w:b/>
          <w:bCs/>
          <w:color w:val="000000"/>
          <w:sz w:val="24"/>
        </w:rPr>
      </w:pPr>
    </w:p>
    <w:p w14:paraId="418D8C50" w14:textId="1AD55A5A" w:rsidR="00157A0D" w:rsidRDefault="00157A0D" w:rsidP="00157A0D">
      <w:pPr>
        <w:tabs>
          <w:tab w:val="left" w:pos="720"/>
          <w:tab w:val="left" w:pos="8730"/>
        </w:tabs>
        <w:ind w:right="-216"/>
        <w:rPr>
          <w:rFonts w:ascii="Helvetica" w:hAnsi="Helvetica"/>
          <w:b/>
          <w:bCs/>
          <w:color w:val="000000"/>
        </w:rPr>
      </w:pPr>
      <w:r>
        <w:rPr>
          <w:rFonts w:ascii="Helvetica" w:hAnsi="Helvetica"/>
          <w:b/>
          <w:bCs/>
          <w:color w:val="000000"/>
        </w:rPr>
        <w:t xml:space="preserve">Attachment A – </w:t>
      </w:r>
      <w:r w:rsidRPr="00D5281B">
        <w:rPr>
          <w:rFonts w:ascii="Helvetica" w:hAnsi="Helvetica"/>
          <w:b/>
          <w:bCs/>
        </w:rPr>
        <w:t>Vendor Information Form</w:t>
      </w:r>
      <w:r>
        <w:rPr>
          <w:rFonts w:ascii="Helvetica" w:hAnsi="Helvetica"/>
          <w:color w:val="000000"/>
        </w:rPr>
        <w:tab/>
      </w:r>
      <w:r w:rsidR="00A31332">
        <w:rPr>
          <w:rFonts w:ascii="Helvetica" w:hAnsi="Helvetica"/>
          <w:bCs/>
          <w:color w:val="000000"/>
        </w:rPr>
        <w:t>18-</w:t>
      </w:r>
      <w:r w:rsidR="003D2902">
        <w:rPr>
          <w:rFonts w:ascii="Helvetica" w:hAnsi="Helvetica"/>
          <w:bCs/>
          <w:color w:val="000000"/>
        </w:rPr>
        <w:t>19</w:t>
      </w:r>
    </w:p>
    <w:p w14:paraId="6E4CC050" w14:textId="126D1AFF" w:rsidR="00157A0D" w:rsidRDefault="00157A0D" w:rsidP="00157A0D">
      <w:pPr>
        <w:tabs>
          <w:tab w:val="left" w:pos="720"/>
          <w:tab w:val="left" w:pos="8730"/>
        </w:tabs>
        <w:ind w:right="-216"/>
        <w:rPr>
          <w:rFonts w:ascii="Helvetica" w:hAnsi="Helvetica"/>
          <w:b/>
          <w:bCs/>
          <w:color w:val="000000"/>
        </w:rPr>
      </w:pPr>
      <w:r>
        <w:rPr>
          <w:rFonts w:ascii="Helvetica" w:hAnsi="Helvetica"/>
          <w:b/>
          <w:bCs/>
          <w:color w:val="000000"/>
        </w:rPr>
        <w:t>Attachment B – Cost Proposal Form</w:t>
      </w:r>
      <w:r>
        <w:rPr>
          <w:rFonts w:ascii="Helvetica" w:hAnsi="Helvetica"/>
          <w:b/>
          <w:bCs/>
          <w:color w:val="000000"/>
        </w:rPr>
        <w:tab/>
      </w:r>
      <w:r w:rsidR="00A31332">
        <w:rPr>
          <w:rFonts w:ascii="Helvetica" w:hAnsi="Helvetica"/>
          <w:bCs/>
          <w:color w:val="000000"/>
        </w:rPr>
        <w:t>2</w:t>
      </w:r>
      <w:r w:rsidR="003D2902">
        <w:rPr>
          <w:rFonts w:ascii="Helvetica" w:hAnsi="Helvetica"/>
          <w:bCs/>
          <w:color w:val="000000"/>
        </w:rPr>
        <w:t>0</w:t>
      </w:r>
    </w:p>
    <w:p w14:paraId="117AA272" w14:textId="73F4040B" w:rsidR="00157A0D" w:rsidRDefault="00157A0D" w:rsidP="00157A0D">
      <w:pPr>
        <w:tabs>
          <w:tab w:val="left" w:pos="720"/>
          <w:tab w:val="left" w:pos="8730"/>
        </w:tabs>
        <w:ind w:right="-216"/>
        <w:rPr>
          <w:rFonts w:ascii="Helvetica" w:hAnsi="Helvetica"/>
          <w:b/>
          <w:bCs/>
          <w:color w:val="000000"/>
        </w:rPr>
      </w:pPr>
      <w:r>
        <w:rPr>
          <w:rFonts w:ascii="Helvetica" w:hAnsi="Helvetica"/>
          <w:b/>
          <w:bCs/>
          <w:color w:val="000000"/>
        </w:rPr>
        <w:t>Attachment C – Client Reference List</w:t>
      </w:r>
      <w:r>
        <w:rPr>
          <w:rFonts w:ascii="Helvetica" w:hAnsi="Helvetica"/>
          <w:b/>
          <w:bCs/>
          <w:color w:val="000000"/>
        </w:rPr>
        <w:tab/>
      </w:r>
      <w:r w:rsidR="00A31332">
        <w:rPr>
          <w:rFonts w:ascii="Helvetica" w:hAnsi="Helvetica"/>
          <w:bCs/>
          <w:color w:val="000000"/>
        </w:rPr>
        <w:t>2</w:t>
      </w:r>
      <w:r w:rsidR="003D2902">
        <w:rPr>
          <w:rFonts w:ascii="Helvetica" w:hAnsi="Helvetica"/>
          <w:bCs/>
          <w:color w:val="000000"/>
        </w:rPr>
        <w:t>1</w:t>
      </w:r>
    </w:p>
    <w:p w14:paraId="28B699C0" w14:textId="0EC12AD5" w:rsidR="00157A0D" w:rsidRDefault="00157A0D" w:rsidP="00157A0D">
      <w:pPr>
        <w:tabs>
          <w:tab w:val="left" w:pos="720"/>
          <w:tab w:val="left" w:pos="8730"/>
        </w:tabs>
        <w:ind w:right="-216"/>
        <w:rPr>
          <w:rFonts w:ascii="Helvetica" w:hAnsi="Helvetica"/>
          <w:b/>
          <w:bCs/>
          <w:color w:val="000000"/>
        </w:rPr>
      </w:pPr>
      <w:r>
        <w:rPr>
          <w:rFonts w:ascii="Helvetica" w:hAnsi="Helvetica"/>
          <w:b/>
          <w:color w:val="000000"/>
        </w:rPr>
        <w:t xml:space="preserve">Attachment D </w:t>
      </w:r>
      <w:r>
        <w:rPr>
          <w:rFonts w:ascii="Helvetica" w:hAnsi="Helvetica"/>
          <w:b/>
          <w:bCs/>
          <w:color w:val="000000"/>
        </w:rPr>
        <w:t xml:space="preserve">– </w:t>
      </w:r>
      <w:r>
        <w:rPr>
          <w:rFonts w:ascii="Helvetica" w:hAnsi="Helvetica"/>
          <w:b/>
          <w:color w:val="000000"/>
        </w:rPr>
        <w:t>Standard Terms and Conditions</w:t>
      </w:r>
      <w:r>
        <w:rPr>
          <w:rFonts w:ascii="Helvetica" w:hAnsi="Helvetica"/>
          <w:color w:val="000000"/>
        </w:rPr>
        <w:tab/>
      </w:r>
      <w:r w:rsidR="00A31332">
        <w:rPr>
          <w:rFonts w:ascii="Helvetica" w:hAnsi="Helvetica"/>
          <w:bCs/>
          <w:color w:val="000000"/>
        </w:rPr>
        <w:t>2</w:t>
      </w:r>
      <w:r w:rsidR="003D2902">
        <w:rPr>
          <w:rFonts w:ascii="Helvetica" w:hAnsi="Helvetica"/>
          <w:bCs/>
          <w:color w:val="000000"/>
        </w:rPr>
        <w:t>2</w:t>
      </w:r>
      <w:r w:rsidR="00A31332">
        <w:rPr>
          <w:rFonts w:ascii="Helvetica" w:hAnsi="Helvetica"/>
          <w:bCs/>
          <w:color w:val="000000"/>
        </w:rPr>
        <w:t>-2</w:t>
      </w:r>
      <w:r w:rsidR="003D2902">
        <w:rPr>
          <w:rFonts w:ascii="Helvetica" w:hAnsi="Helvetica"/>
          <w:bCs/>
          <w:color w:val="000000"/>
        </w:rPr>
        <w:t>6</w:t>
      </w:r>
    </w:p>
    <w:p w14:paraId="00352648" w14:textId="202FD27E" w:rsidR="00157A0D" w:rsidRPr="00182B75" w:rsidRDefault="00157A0D" w:rsidP="00157A0D">
      <w:pPr>
        <w:tabs>
          <w:tab w:val="left" w:pos="720"/>
          <w:tab w:val="left" w:pos="1620"/>
          <w:tab w:val="left" w:pos="8730"/>
          <w:tab w:val="right" w:pos="9864"/>
          <w:tab w:val="left" w:pos="10080"/>
        </w:tabs>
        <w:ind w:right="-216"/>
        <w:rPr>
          <w:rFonts w:ascii="Helvetica" w:hAnsi="Helvetica"/>
          <w:b/>
        </w:rPr>
      </w:pPr>
      <w:r w:rsidRPr="00182B75">
        <w:rPr>
          <w:rFonts w:ascii="Helvetica" w:hAnsi="Helvetica"/>
          <w:b/>
        </w:rPr>
        <w:t xml:space="preserve">Attachment </w:t>
      </w:r>
      <w:r>
        <w:rPr>
          <w:rFonts w:ascii="Helvetica" w:hAnsi="Helvetica"/>
          <w:b/>
        </w:rPr>
        <w:t xml:space="preserve">E </w:t>
      </w:r>
      <w:r>
        <w:rPr>
          <w:rFonts w:ascii="Helvetica" w:hAnsi="Helvetica"/>
          <w:b/>
          <w:bCs/>
          <w:color w:val="000000"/>
        </w:rPr>
        <w:t>–</w:t>
      </w:r>
      <w:r w:rsidR="006B12AE">
        <w:rPr>
          <w:rFonts w:ascii="Helvetica" w:hAnsi="Helvetica"/>
          <w:b/>
          <w:bCs/>
          <w:color w:val="000000"/>
        </w:rPr>
        <w:t xml:space="preserve"> Concept Paper</w:t>
      </w:r>
      <w:r w:rsidR="00A31332">
        <w:rPr>
          <w:rFonts w:ascii="Helvetica" w:hAnsi="Helvetica"/>
          <w:b/>
          <w:bCs/>
          <w:color w:val="000000"/>
        </w:rPr>
        <w:tab/>
      </w:r>
      <w:r w:rsidR="00A31332">
        <w:rPr>
          <w:rFonts w:ascii="Helvetica" w:hAnsi="Helvetica"/>
          <w:bCs/>
          <w:color w:val="000000"/>
        </w:rPr>
        <w:t>2</w:t>
      </w:r>
      <w:r w:rsidR="003D2902">
        <w:rPr>
          <w:rFonts w:ascii="Helvetica" w:hAnsi="Helvetica"/>
          <w:bCs/>
          <w:color w:val="000000"/>
        </w:rPr>
        <w:t>7</w:t>
      </w:r>
      <w:bookmarkStart w:id="0" w:name="_GoBack"/>
      <w:bookmarkEnd w:id="0"/>
    </w:p>
    <w:p w14:paraId="120A4F3B" w14:textId="7B1EDAD2" w:rsidR="00157A0D" w:rsidRDefault="00157A0D" w:rsidP="00157A0D">
      <w:pPr>
        <w:tabs>
          <w:tab w:val="left" w:pos="1080"/>
          <w:tab w:val="left" w:pos="1440"/>
          <w:tab w:val="left" w:pos="1944"/>
          <w:tab w:val="left" w:pos="2664"/>
          <w:tab w:val="left" w:pos="4536"/>
          <w:tab w:val="left" w:pos="4824"/>
          <w:tab w:val="left" w:pos="5544"/>
          <w:tab w:val="left" w:pos="5976"/>
          <w:tab w:val="left" w:pos="6408"/>
          <w:tab w:val="left" w:pos="7272"/>
          <w:tab w:val="left" w:pos="8136"/>
          <w:tab w:val="left" w:pos="9000"/>
          <w:tab w:val="left" w:pos="9864"/>
        </w:tabs>
        <w:ind w:right="475"/>
        <w:rPr>
          <w:rFonts w:ascii="Helvetica" w:hAnsi="Helvetica"/>
        </w:rPr>
      </w:pPr>
      <w:r>
        <w:rPr>
          <w:rFonts w:ascii="Helvetica" w:hAnsi="Helvetica"/>
          <w:b/>
          <w:color w:val="FF0000"/>
          <w:sz w:val="24"/>
        </w:rPr>
        <w:br w:type="page"/>
      </w:r>
      <w:r>
        <w:rPr>
          <w:rFonts w:ascii="Helvetica" w:hAnsi="Helvetica"/>
        </w:rPr>
        <w:t>UNIVERSITY OF WISCONSIN</w:t>
      </w:r>
      <w:r>
        <w:rPr>
          <w:rFonts w:ascii="Helvetica" w:hAnsi="Helvetica"/>
        </w:rPr>
        <w:tab/>
      </w:r>
      <w:r>
        <w:rPr>
          <w:rFonts w:ascii="Helvetica" w:hAnsi="Helvetica"/>
        </w:rPr>
        <w:tab/>
      </w:r>
      <w:r>
        <w:rPr>
          <w:rFonts w:ascii="Helvetica" w:hAnsi="Helvetica"/>
        </w:rPr>
        <w:tab/>
      </w:r>
      <w:r>
        <w:rPr>
          <w:rFonts w:ascii="Helvetica" w:hAnsi="Helvetica"/>
        </w:rPr>
        <w:tab/>
        <w:t xml:space="preserve">PROPOSAL NO.: </w:t>
      </w:r>
      <w:r w:rsidR="00FE5CDD">
        <w:rPr>
          <w:rFonts w:ascii="Helvetica" w:hAnsi="Helvetica"/>
        </w:rPr>
        <w:t>17-5693</w:t>
      </w:r>
    </w:p>
    <w:p w14:paraId="308E5152" w14:textId="3EA3A200" w:rsidR="00157A0D" w:rsidRDefault="00157A0D" w:rsidP="00157A0D">
      <w:pPr>
        <w:tabs>
          <w:tab w:val="left" w:pos="1080"/>
          <w:tab w:val="left" w:pos="1440"/>
          <w:tab w:val="left" w:pos="1944"/>
          <w:tab w:val="left" w:pos="2664"/>
          <w:tab w:val="left" w:pos="4536"/>
          <w:tab w:val="left" w:pos="4824"/>
          <w:tab w:val="left" w:pos="5544"/>
          <w:tab w:val="left" w:pos="5976"/>
          <w:tab w:val="left" w:pos="6408"/>
          <w:tab w:val="left" w:pos="7272"/>
          <w:tab w:val="left" w:pos="8136"/>
          <w:tab w:val="left" w:pos="9000"/>
          <w:tab w:val="left" w:pos="9864"/>
        </w:tabs>
        <w:ind w:right="475"/>
        <w:rPr>
          <w:rFonts w:ascii="Helvetica" w:hAnsi="Helvetica"/>
        </w:rPr>
      </w:pPr>
      <w:r>
        <w:rPr>
          <w:rFonts w:ascii="Helvetica" w:hAnsi="Helvetica"/>
        </w:rPr>
        <w:t>MADISON, WISCONSIN 53715-1218</w:t>
      </w:r>
      <w:r>
        <w:rPr>
          <w:rFonts w:ascii="Helvetica" w:hAnsi="Helvetica"/>
        </w:rPr>
        <w:tab/>
      </w:r>
      <w:r>
        <w:rPr>
          <w:rFonts w:ascii="Helvetica" w:hAnsi="Helvetica"/>
        </w:rPr>
        <w:tab/>
      </w:r>
      <w:r>
        <w:rPr>
          <w:rFonts w:ascii="Helvetica" w:hAnsi="Helvetica"/>
        </w:rPr>
        <w:tab/>
      </w:r>
      <w:r>
        <w:rPr>
          <w:rFonts w:ascii="Helvetica" w:hAnsi="Helvetica"/>
        </w:rPr>
        <w:tab/>
        <w:t xml:space="preserve">PAGE 1 </w:t>
      </w:r>
      <w:r w:rsidR="003D2902">
        <w:rPr>
          <w:rFonts w:ascii="Helvetica" w:hAnsi="Helvetica"/>
        </w:rPr>
        <w:t>OF 27</w:t>
      </w:r>
    </w:p>
    <w:p w14:paraId="5ED27230" w14:textId="77777777" w:rsidR="00157A0D" w:rsidRDefault="00157A0D" w:rsidP="00157A0D">
      <w:pPr>
        <w:pStyle w:val="Header"/>
        <w:tabs>
          <w:tab w:val="clear" w:pos="4320"/>
          <w:tab w:val="clear" w:pos="8640"/>
        </w:tabs>
        <w:jc w:val="center"/>
        <w:rPr>
          <w:rFonts w:ascii="Helvetica" w:hAnsi="Helvetica"/>
          <w:b/>
          <w:sz w:val="24"/>
        </w:rPr>
      </w:pPr>
    </w:p>
    <w:p w14:paraId="4A737EB8" w14:textId="77777777" w:rsidR="00157A0D" w:rsidRDefault="00157A0D" w:rsidP="00157A0D">
      <w:pPr>
        <w:tabs>
          <w:tab w:val="left" w:pos="1080"/>
          <w:tab w:val="left" w:pos="1440"/>
          <w:tab w:val="left" w:pos="1944"/>
          <w:tab w:val="left" w:pos="2664"/>
          <w:tab w:val="left" w:pos="4536"/>
          <w:tab w:val="left" w:pos="4824"/>
          <w:tab w:val="left" w:pos="5544"/>
          <w:tab w:val="left" w:pos="5976"/>
          <w:tab w:val="left" w:pos="6408"/>
          <w:tab w:val="left" w:pos="7272"/>
          <w:tab w:val="left" w:pos="8136"/>
          <w:tab w:val="left" w:pos="9000"/>
          <w:tab w:val="left" w:pos="9864"/>
        </w:tabs>
        <w:ind w:right="475"/>
        <w:jc w:val="center"/>
        <w:rPr>
          <w:rFonts w:ascii="Helvetica" w:hAnsi="Helvetica"/>
          <w:b/>
          <w:sz w:val="24"/>
        </w:rPr>
      </w:pPr>
      <w:r>
        <w:rPr>
          <w:rFonts w:ascii="Helvetica" w:hAnsi="Helvetica"/>
          <w:b/>
          <w:sz w:val="24"/>
        </w:rPr>
        <w:t>Section #1:  General Information</w:t>
      </w:r>
    </w:p>
    <w:p w14:paraId="4BD1262B" w14:textId="77777777" w:rsidR="00157A0D" w:rsidRPr="009E6E22" w:rsidRDefault="00157A0D" w:rsidP="00157A0D">
      <w:pPr>
        <w:pStyle w:val="Heading7"/>
        <w:tabs>
          <w:tab w:val="left" w:pos="360"/>
        </w:tabs>
        <w:ind w:left="1008"/>
        <w:jc w:val="center"/>
        <w:rPr>
          <w:sz w:val="22"/>
          <w:szCs w:val="22"/>
        </w:rPr>
      </w:pPr>
    </w:p>
    <w:p w14:paraId="31B22AD8" w14:textId="77777777" w:rsidR="00157A0D" w:rsidRDefault="00157A0D" w:rsidP="00157A0D">
      <w:pPr>
        <w:pStyle w:val="Heading2"/>
        <w:rPr>
          <w:rFonts w:ascii="Helvetica" w:hAnsi="Helvetica"/>
          <w:sz w:val="20"/>
        </w:rPr>
      </w:pPr>
      <w:bookmarkStart w:id="1" w:name="_Toc492098424"/>
      <w:bookmarkStart w:id="2" w:name="_Toc501261715"/>
      <w:bookmarkStart w:id="3" w:name="_Toc32111370"/>
      <w:r>
        <w:rPr>
          <w:rFonts w:ascii="Helvetica" w:hAnsi="Helvetica"/>
          <w:sz w:val="20"/>
        </w:rPr>
        <w:t>1.1</w:t>
      </w:r>
      <w:r>
        <w:rPr>
          <w:rFonts w:ascii="Helvetica" w:hAnsi="Helvetica"/>
          <w:sz w:val="20"/>
        </w:rPr>
        <w:tab/>
        <w:t>Purpose</w:t>
      </w:r>
      <w:bookmarkEnd w:id="1"/>
      <w:bookmarkEnd w:id="2"/>
      <w:bookmarkEnd w:id="3"/>
      <w:r>
        <w:rPr>
          <w:rFonts w:ascii="Helvetica" w:hAnsi="Helvetica"/>
          <w:sz w:val="20"/>
        </w:rPr>
        <w:t xml:space="preserve"> </w:t>
      </w:r>
    </w:p>
    <w:p w14:paraId="1B22778A" w14:textId="77777777" w:rsidR="00157A0D" w:rsidRPr="00734D16" w:rsidRDefault="00157A0D" w:rsidP="00157A0D">
      <w:pPr>
        <w:ind w:left="720"/>
        <w:rPr>
          <w:rFonts w:ascii="Helvetica" w:hAnsi="Helvetica" w:cs="Arial"/>
          <w:color w:val="000000"/>
        </w:rPr>
      </w:pPr>
      <w:r>
        <w:rPr>
          <w:rFonts w:ascii="Helvetica" w:hAnsi="Helvetica" w:cs="Arial"/>
          <w:color w:val="000000"/>
        </w:rPr>
        <w:t xml:space="preserve">The University of Wisconsin-Madison, hereinafter referred to as the “University”, through its Purchasing Services Department, hereinafter referred to as “Purchasing”, is requesting proposals for the </w:t>
      </w:r>
      <w:r w:rsidR="00734D16">
        <w:rPr>
          <w:rFonts w:ascii="Helvetica" w:hAnsi="Helvetica" w:cs="Arial"/>
          <w:color w:val="000000"/>
        </w:rPr>
        <w:t>School of Education,</w:t>
      </w:r>
      <w:r>
        <w:rPr>
          <w:rFonts w:ascii="Helvetica" w:hAnsi="Helvetica" w:cs="Arial"/>
          <w:color w:val="000000"/>
        </w:rPr>
        <w:t xml:space="preserve"> hereinafter referred to as “</w:t>
      </w:r>
      <w:r w:rsidR="00734D16">
        <w:rPr>
          <w:rFonts w:ascii="Helvetica" w:hAnsi="Helvetica" w:cs="Arial"/>
          <w:color w:val="000000"/>
        </w:rPr>
        <w:t>Department</w:t>
      </w:r>
      <w:r>
        <w:rPr>
          <w:rFonts w:ascii="Helvetica" w:hAnsi="Helvetica" w:cs="Arial"/>
          <w:color w:val="000000"/>
        </w:rPr>
        <w:t xml:space="preserve">”, for the purchase of </w:t>
      </w:r>
      <w:r w:rsidR="00734D16" w:rsidRPr="00734D16">
        <w:rPr>
          <w:rFonts w:ascii="Helvetica" w:hAnsi="Helvetica" w:cs="Helvetica"/>
        </w:rPr>
        <w:t xml:space="preserve">Consultation Services </w:t>
      </w:r>
      <w:r w:rsidR="00734D16">
        <w:rPr>
          <w:rFonts w:ascii="Helvetica" w:hAnsi="Helvetica" w:cs="Helvetica"/>
        </w:rPr>
        <w:t>f</w:t>
      </w:r>
      <w:r w:rsidR="00734D16" w:rsidRPr="00734D16">
        <w:rPr>
          <w:rFonts w:ascii="Helvetica" w:hAnsi="Helvetica" w:cs="Helvetica"/>
        </w:rPr>
        <w:t>or Forward Madison Project Strand Evaluation</w:t>
      </w:r>
      <w:r w:rsidR="00734D16">
        <w:rPr>
          <w:rFonts w:ascii="Helvetica" w:hAnsi="Helvetica" w:cs="Helvetica"/>
        </w:rPr>
        <w:t>.</w:t>
      </w:r>
    </w:p>
    <w:p w14:paraId="14509F29" w14:textId="77777777" w:rsidR="00157A0D" w:rsidRDefault="00157A0D" w:rsidP="00157A0D">
      <w:pPr>
        <w:ind w:left="720"/>
        <w:rPr>
          <w:rFonts w:ascii="Helvetica" w:hAnsi="Helvetica" w:cs="Arial"/>
          <w:color w:val="000000"/>
        </w:rPr>
      </w:pPr>
    </w:p>
    <w:p w14:paraId="73F699F2" w14:textId="77777777" w:rsidR="00157A0D" w:rsidRPr="000874AD" w:rsidRDefault="00734D16" w:rsidP="00157A0D">
      <w:pPr>
        <w:tabs>
          <w:tab w:val="left" w:pos="720"/>
        </w:tabs>
        <w:ind w:left="720"/>
        <w:rPr>
          <w:rFonts w:ascii="Helvetica" w:hAnsi="Helvetica"/>
          <w:b/>
        </w:rPr>
      </w:pPr>
      <w:r>
        <w:rPr>
          <w:rFonts w:ascii="Helvetica" w:hAnsi="Helvetica"/>
          <w:b/>
        </w:rPr>
        <w:t xml:space="preserve">Introduction and </w:t>
      </w:r>
      <w:r w:rsidR="00157A0D">
        <w:rPr>
          <w:rFonts w:ascii="Helvetica" w:hAnsi="Helvetica"/>
          <w:b/>
        </w:rPr>
        <w:t>Background</w:t>
      </w:r>
    </w:p>
    <w:p w14:paraId="567CBFA4" w14:textId="77777777" w:rsidR="00734D16" w:rsidRPr="00E42E52" w:rsidRDefault="00734D16" w:rsidP="00734D16">
      <w:pPr>
        <w:spacing w:after="200" w:line="276" w:lineRule="auto"/>
        <w:ind w:left="720"/>
        <w:jc w:val="both"/>
        <w:rPr>
          <w:rFonts w:ascii="Helvetica" w:eastAsia="Calibri" w:hAnsi="Helvetica" w:cs="Helvetica"/>
        </w:rPr>
      </w:pPr>
      <w:r w:rsidRPr="00E42E52">
        <w:rPr>
          <w:rFonts w:ascii="Helvetica" w:eastAsia="Calibri" w:hAnsi="Helvetica" w:cs="Helvetica"/>
        </w:rPr>
        <w:t xml:space="preserve">The purpose of this document is to provide interested parties with information to enable them to prepare and submit a proposal to provide program evaluation for Forward Madison project strand work. </w:t>
      </w:r>
    </w:p>
    <w:p w14:paraId="0AD0D19F" w14:textId="77777777" w:rsidR="00EF0E5F" w:rsidRDefault="00EF0E5F" w:rsidP="00734D16">
      <w:pPr>
        <w:ind w:left="720"/>
        <w:rPr>
          <w:rFonts w:ascii="Helvetica" w:eastAsia="Calibri" w:hAnsi="Helvetica" w:cs="Helvetica"/>
        </w:rPr>
      </w:pPr>
      <w:r w:rsidRPr="00EF0E5F">
        <w:rPr>
          <w:rFonts w:ascii="Helvetica" w:eastAsia="Calibri" w:hAnsi="Helvetica" w:cs="Helvetica"/>
        </w:rPr>
        <w:t xml:space="preserve">Through Forward Madison: A Collaborative of Learning and Leadership, Madison Metropolitan School District (MMSD) and UW-Madison’s School of Education </w:t>
      </w:r>
      <w:r w:rsidR="008E7C35">
        <w:rPr>
          <w:rFonts w:ascii="Helvetica" w:eastAsia="Calibri" w:hAnsi="Helvetica" w:cs="Helvetica"/>
        </w:rPr>
        <w:t>have partnered to create</w:t>
      </w:r>
      <w:r w:rsidRPr="00EF0E5F">
        <w:rPr>
          <w:rFonts w:ascii="Helvetica" w:eastAsia="Calibri" w:hAnsi="Helvetica" w:cs="Helvetica"/>
        </w:rPr>
        <w:t xml:space="preserve"> a strategy to grow, induct, and support new educators in Madison schools. </w:t>
      </w:r>
      <w:r>
        <w:rPr>
          <w:rFonts w:ascii="Helvetica" w:eastAsia="Calibri" w:hAnsi="Helvetica" w:cs="Helvetica"/>
        </w:rPr>
        <w:t>The p</w:t>
      </w:r>
      <w:r w:rsidR="00734D16" w:rsidRPr="00E42E52">
        <w:rPr>
          <w:rFonts w:ascii="Helvetica" w:eastAsia="Calibri" w:hAnsi="Helvetica" w:cs="Helvetica"/>
        </w:rPr>
        <w:t>artners have been in the process of co-creating and implementing the following pro</w:t>
      </w:r>
      <w:r>
        <w:rPr>
          <w:rFonts w:ascii="Helvetica" w:eastAsia="Calibri" w:hAnsi="Helvetica" w:cs="Helvetica"/>
        </w:rPr>
        <w:t>ject</w:t>
      </w:r>
      <w:r w:rsidR="00734D16" w:rsidRPr="00E42E52">
        <w:rPr>
          <w:rFonts w:ascii="Helvetica" w:eastAsia="Calibri" w:hAnsi="Helvetica" w:cs="Helvetica"/>
        </w:rPr>
        <w:t xml:space="preserve"> strands</w:t>
      </w:r>
      <w:r w:rsidR="001C3F43">
        <w:rPr>
          <w:rFonts w:ascii="Helvetica" w:eastAsia="Calibri" w:hAnsi="Helvetica" w:cs="Helvetica"/>
        </w:rPr>
        <w:t xml:space="preserve"> </w:t>
      </w:r>
      <w:r w:rsidR="001C3F43" w:rsidRPr="00E42E52">
        <w:rPr>
          <w:rFonts w:ascii="Helvetica" w:eastAsia="Calibri" w:hAnsi="Helvetica" w:cs="Helvetica"/>
          <w:i/>
        </w:rPr>
        <w:t>(</w:t>
      </w:r>
      <w:r w:rsidR="001C3F43" w:rsidRPr="006B12AE">
        <w:rPr>
          <w:rFonts w:ascii="Helvetica" w:eastAsia="Calibri" w:hAnsi="Helvetica" w:cs="Helvetica"/>
        </w:rPr>
        <w:t>see</w:t>
      </w:r>
      <w:r w:rsidR="001C3F43" w:rsidRPr="00E42E52">
        <w:rPr>
          <w:rFonts w:ascii="Helvetica" w:eastAsia="Calibri" w:hAnsi="Helvetica" w:cs="Helvetica"/>
          <w:i/>
        </w:rPr>
        <w:t xml:space="preserve"> </w:t>
      </w:r>
      <w:r w:rsidR="001C3F43" w:rsidRPr="006B12AE">
        <w:rPr>
          <w:rFonts w:ascii="Helvetica" w:eastAsia="Calibri" w:hAnsi="Helvetica" w:cs="Helvetica"/>
        </w:rPr>
        <w:t>Attachment E</w:t>
      </w:r>
      <w:r w:rsidR="00BA0CD0">
        <w:rPr>
          <w:rFonts w:ascii="Helvetica" w:eastAsia="Calibri" w:hAnsi="Helvetica" w:cs="Helvetica"/>
        </w:rPr>
        <w:t>)</w:t>
      </w:r>
      <w:r w:rsidR="00734D16" w:rsidRPr="00E42E52">
        <w:rPr>
          <w:rFonts w:ascii="Helvetica" w:eastAsia="Calibri" w:hAnsi="Helvetica" w:cs="Helvetica"/>
        </w:rPr>
        <w:t xml:space="preserve">: </w:t>
      </w:r>
    </w:p>
    <w:p w14:paraId="0806687A" w14:textId="77777777" w:rsidR="00EF0E5F" w:rsidRDefault="00EF0E5F" w:rsidP="00734D16">
      <w:pPr>
        <w:ind w:left="720"/>
        <w:rPr>
          <w:rFonts w:ascii="Helvetica" w:eastAsia="Calibri" w:hAnsi="Helvetica" w:cs="Helvetica"/>
        </w:rPr>
      </w:pPr>
    </w:p>
    <w:p w14:paraId="78E2CE22" w14:textId="77777777" w:rsidR="001C3F43" w:rsidRPr="0064369E" w:rsidRDefault="00EF0E5F" w:rsidP="0064369E">
      <w:pPr>
        <w:pStyle w:val="ListParagraph"/>
        <w:numPr>
          <w:ilvl w:val="0"/>
          <w:numId w:val="37"/>
        </w:numPr>
        <w:rPr>
          <w:rFonts w:ascii="Helvetica" w:eastAsia="Calibri" w:hAnsi="Helvetica" w:cs="Helvetica"/>
        </w:rPr>
      </w:pPr>
      <w:r w:rsidRPr="0064369E">
        <w:rPr>
          <w:rFonts w:ascii="Helvetica" w:eastAsia="Calibri" w:hAnsi="Helvetica" w:cs="Helvetica"/>
          <w:b/>
        </w:rPr>
        <w:t>I</w:t>
      </w:r>
      <w:r w:rsidR="00734D16" w:rsidRPr="0064369E">
        <w:rPr>
          <w:rFonts w:ascii="Helvetica" w:eastAsia="Calibri" w:hAnsi="Helvetica" w:cs="Helvetica"/>
          <w:b/>
        </w:rPr>
        <w:t>nduction</w:t>
      </w:r>
      <w:r w:rsidR="001C3F43" w:rsidRPr="0064369E">
        <w:rPr>
          <w:rFonts w:ascii="Helvetica" w:eastAsia="Calibri" w:hAnsi="Helvetica" w:cs="Helvetica"/>
          <w:b/>
        </w:rPr>
        <w:t xml:space="preserve">: </w:t>
      </w:r>
      <w:r w:rsidR="00D9181B" w:rsidRPr="0064369E">
        <w:rPr>
          <w:rFonts w:ascii="Helvetica" w:eastAsia="Calibri" w:hAnsi="Helvetica" w:cs="Helvetica"/>
        </w:rPr>
        <w:t>creating programming</w:t>
      </w:r>
      <w:r w:rsidR="00D9181B" w:rsidRPr="0064369E">
        <w:rPr>
          <w:rFonts w:ascii="Helvetica" w:eastAsia="Calibri" w:hAnsi="Helvetica" w:cs="Helvetica"/>
          <w:b/>
        </w:rPr>
        <w:t xml:space="preserve"> </w:t>
      </w:r>
      <w:r w:rsidR="001C3F43" w:rsidRPr="0064369E">
        <w:rPr>
          <w:rFonts w:ascii="Helvetica" w:eastAsia="Calibri" w:hAnsi="Helvetica" w:cs="Helvetica"/>
        </w:rPr>
        <w:t>focus</w:t>
      </w:r>
      <w:r w:rsidR="00D9181B" w:rsidRPr="0064369E">
        <w:rPr>
          <w:rFonts w:ascii="Helvetica" w:eastAsia="Calibri" w:hAnsi="Helvetica" w:cs="Helvetica"/>
        </w:rPr>
        <w:t>ed</w:t>
      </w:r>
      <w:r w:rsidR="001C3F43" w:rsidRPr="0064369E">
        <w:rPr>
          <w:rFonts w:ascii="Helvetica" w:eastAsia="Calibri" w:hAnsi="Helvetica" w:cs="Helvetica"/>
        </w:rPr>
        <w:t xml:space="preserve"> on developing the capacity of new educators, instructi</w:t>
      </w:r>
      <w:r w:rsidR="00D9181B" w:rsidRPr="0064369E">
        <w:rPr>
          <w:rFonts w:ascii="Helvetica" w:eastAsia="Calibri" w:hAnsi="Helvetica" w:cs="Helvetica"/>
        </w:rPr>
        <w:t xml:space="preserve">onal coaches and </w:t>
      </w:r>
      <w:r w:rsidR="00876FB6">
        <w:rPr>
          <w:rFonts w:ascii="Helvetica" w:eastAsia="Calibri" w:hAnsi="Helvetica" w:cs="Helvetica"/>
        </w:rPr>
        <w:t xml:space="preserve">new </w:t>
      </w:r>
      <w:r w:rsidR="00D9181B" w:rsidRPr="0064369E">
        <w:rPr>
          <w:rFonts w:ascii="Helvetica" w:eastAsia="Calibri" w:hAnsi="Helvetica" w:cs="Helvetica"/>
        </w:rPr>
        <w:t>school leaders</w:t>
      </w:r>
      <w:r w:rsidR="001C3F43" w:rsidRPr="0064369E">
        <w:rPr>
          <w:rFonts w:ascii="Helvetica" w:eastAsia="Calibri" w:hAnsi="Helvetica" w:cs="Helvetica"/>
        </w:rPr>
        <w:t>.</w:t>
      </w:r>
    </w:p>
    <w:p w14:paraId="300AE8EF" w14:textId="77777777" w:rsidR="001C3F43" w:rsidRDefault="001C3F43" w:rsidP="00734D16">
      <w:pPr>
        <w:ind w:left="720"/>
        <w:rPr>
          <w:rFonts w:ascii="Helvetica" w:eastAsia="Calibri" w:hAnsi="Helvetica" w:cs="Helvetica"/>
          <w:b/>
        </w:rPr>
      </w:pPr>
    </w:p>
    <w:p w14:paraId="6D4012C7" w14:textId="02D8823D" w:rsidR="00A260BA" w:rsidRPr="002C1213" w:rsidRDefault="005B02B3" w:rsidP="00A260BA">
      <w:pPr>
        <w:ind w:left="1440"/>
        <w:rPr>
          <w:rFonts w:ascii="Helvetica" w:eastAsia="Calibri" w:hAnsi="Helvetica" w:cs="Helvetica"/>
        </w:rPr>
      </w:pPr>
      <w:r w:rsidRPr="002C1213">
        <w:rPr>
          <w:rFonts w:ascii="Helvetica" w:eastAsia="Calibri" w:hAnsi="Helvetica" w:cs="Helvetica"/>
          <w:b/>
        </w:rPr>
        <w:t xml:space="preserve">New Educator Mentoring </w:t>
      </w:r>
      <w:r w:rsidRPr="002C1213">
        <w:rPr>
          <w:rFonts w:ascii="Helvetica" w:eastAsia="Calibri" w:hAnsi="Helvetica" w:cs="Helvetica"/>
        </w:rPr>
        <w:t>–</w:t>
      </w:r>
      <w:r w:rsidR="00BA0CD0" w:rsidRPr="002C1213">
        <w:rPr>
          <w:rFonts w:ascii="Helvetica" w:eastAsia="Calibri" w:hAnsi="Helvetica" w:cs="Helvetica"/>
        </w:rPr>
        <w:t xml:space="preserve"> </w:t>
      </w:r>
      <w:r w:rsidR="00106498" w:rsidRPr="002C1213">
        <w:rPr>
          <w:rFonts w:ascii="Helvetica" w:eastAsia="Calibri" w:hAnsi="Helvetica" w:cs="Helvetica"/>
        </w:rPr>
        <w:t>partners have been i</w:t>
      </w:r>
      <w:r w:rsidR="00BA0CD0" w:rsidRPr="002C1213">
        <w:rPr>
          <w:rFonts w:ascii="Helvetica" w:eastAsia="Calibri" w:hAnsi="Helvetica" w:cs="Helvetica"/>
        </w:rPr>
        <w:t xml:space="preserve">n the process of </w:t>
      </w:r>
      <w:r w:rsidRPr="002C1213">
        <w:rPr>
          <w:rFonts w:ascii="Helvetica" w:eastAsia="Calibri" w:hAnsi="Helvetica" w:cs="Helvetica"/>
        </w:rPr>
        <w:t>creating a</w:t>
      </w:r>
      <w:r w:rsidR="009D1E03" w:rsidRPr="002C1213">
        <w:rPr>
          <w:rFonts w:ascii="Helvetica" w:eastAsia="Calibri" w:hAnsi="Helvetica" w:cs="Helvetica"/>
        </w:rPr>
        <w:t>n</w:t>
      </w:r>
      <w:r w:rsidRPr="002C1213">
        <w:rPr>
          <w:rFonts w:ascii="Helvetica" w:eastAsia="Calibri" w:hAnsi="Helvetica" w:cs="Helvetica"/>
        </w:rPr>
        <w:t xml:space="preserve"> induction program. </w:t>
      </w:r>
      <w:r w:rsidR="00D9181B" w:rsidRPr="002C1213">
        <w:rPr>
          <w:rFonts w:ascii="Helvetica" w:eastAsia="Calibri" w:hAnsi="Helvetica" w:cs="Helvetica"/>
        </w:rPr>
        <w:t xml:space="preserve">Model design includes </w:t>
      </w:r>
      <w:r w:rsidR="00BA0CD0" w:rsidRPr="002C1213">
        <w:rPr>
          <w:rFonts w:ascii="Helvetica" w:eastAsia="Calibri" w:hAnsi="Helvetica" w:cs="Helvetica"/>
        </w:rPr>
        <w:t>one-on-one mentoring</w:t>
      </w:r>
      <w:r w:rsidR="00D9181B" w:rsidRPr="002C1213">
        <w:rPr>
          <w:rFonts w:ascii="Helvetica" w:eastAsia="Calibri" w:hAnsi="Helvetica" w:cs="Helvetica"/>
        </w:rPr>
        <w:t xml:space="preserve"> for MMSD </w:t>
      </w:r>
      <w:r w:rsidR="00D62F6D" w:rsidRPr="002C1213">
        <w:rPr>
          <w:rFonts w:ascii="Helvetica" w:eastAsia="Calibri" w:hAnsi="Helvetica" w:cs="Helvetica"/>
        </w:rPr>
        <w:t>new to the profession</w:t>
      </w:r>
      <w:r w:rsidR="00D9181B" w:rsidRPr="002C1213">
        <w:rPr>
          <w:rFonts w:ascii="Helvetica" w:eastAsia="Calibri" w:hAnsi="Helvetica" w:cs="Helvetica"/>
        </w:rPr>
        <w:t xml:space="preserve"> educators</w:t>
      </w:r>
      <w:r w:rsidR="00D62F6D" w:rsidRPr="002C1213">
        <w:rPr>
          <w:rFonts w:ascii="Helvetica" w:eastAsia="Calibri" w:hAnsi="Helvetica" w:cs="Helvetica"/>
        </w:rPr>
        <w:t>.</w:t>
      </w:r>
      <w:r w:rsidR="00A260BA" w:rsidRPr="002C1213">
        <w:rPr>
          <w:rFonts w:ascii="Helvetica" w:eastAsia="Calibri" w:hAnsi="Helvetica" w:cs="Helvetica"/>
        </w:rPr>
        <w:t xml:space="preserve"> </w:t>
      </w:r>
      <w:r w:rsidR="00D9181B" w:rsidRPr="002C1213">
        <w:rPr>
          <w:rFonts w:ascii="Helvetica" w:eastAsia="Calibri" w:hAnsi="Helvetica" w:cs="Helvetica"/>
        </w:rPr>
        <w:t>M</w:t>
      </w:r>
      <w:r w:rsidR="00541988" w:rsidRPr="002C1213">
        <w:rPr>
          <w:rFonts w:ascii="Helvetica" w:eastAsia="Calibri" w:hAnsi="Helvetica" w:cs="Helvetica"/>
        </w:rPr>
        <w:t xml:space="preserve">entors are provided </w:t>
      </w:r>
      <w:r w:rsidRPr="002C1213">
        <w:rPr>
          <w:rFonts w:ascii="Helvetica" w:eastAsia="Calibri" w:hAnsi="Helvetica" w:cs="Helvetica"/>
        </w:rPr>
        <w:t>guid</w:t>
      </w:r>
      <w:r w:rsidR="00541988" w:rsidRPr="002C1213">
        <w:rPr>
          <w:rFonts w:ascii="Helvetica" w:eastAsia="Calibri" w:hAnsi="Helvetica" w:cs="Helvetica"/>
        </w:rPr>
        <w:t>ance</w:t>
      </w:r>
      <w:r w:rsidRPr="002C1213">
        <w:rPr>
          <w:rFonts w:ascii="Helvetica" w:eastAsia="Calibri" w:hAnsi="Helvetica" w:cs="Helvetica"/>
        </w:rPr>
        <w:t xml:space="preserve"> on the mentoring process</w:t>
      </w:r>
      <w:r w:rsidR="009D5205" w:rsidRPr="002C1213">
        <w:rPr>
          <w:rFonts w:ascii="Helvetica" w:eastAsia="Calibri" w:hAnsi="Helvetica" w:cs="Helvetica"/>
        </w:rPr>
        <w:t xml:space="preserve"> through monthly meetings</w:t>
      </w:r>
      <w:r w:rsidR="00A260BA" w:rsidRPr="002C1213">
        <w:rPr>
          <w:rFonts w:ascii="Helvetica" w:eastAsia="Calibri" w:hAnsi="Helvetica" w:cs="Helvetica"/>
        </w:rPr>
        <w:t>.</w:t>
      </w:r>
      <w:r w:rsidR="009D5205" w:rsidRPr="002C1213">
        <w:rPr>
          <w:rFonts w:ascii="Helvetica" w:eastAsia="Calibri" w:hAnsi="Helvetica" w:cs="Helvetica"/>
        </w:rPr>
        <w:t xml:space="preserve"> </w:t>
      </w:r>
      <w:r w:rsidR="009D1E03" w:rsidRPr="002C1213">
        <w:rPr>
          <w:rFonts w:ascii="Helvetica" w:eastAsia="Calibri" w:hAnsi="Helvetica" w:cs="Helvetica"/>
        </w:rPr>
        <w:t>MMSD hires rou</w:t>
      </w:r>
      <w:r w:rsidR="00D62F6D" w:rsidRPr="002C1213">
        <w:rPr>
          <w:rFonts w:ascii="Helvetica" w:eastAsia="Calibri" w:hAnsi="Helvetica" w:cs="Helvetica"/>
        </w:rPr>
        <w:t>ghly 200 new teachers each year</w:t>
      </w:r>
      <w:r w:rsidR="009D1E03" w:rsidRPr="002C1213">
        <w:rPr>
          <w:rFonts w:ascii="Helvetica" w:eastAsia="Calibri" w:hAnsi="Helvetica" w:cs="Helvetica"/>
        </w:rPr>
        <w:t xml:space="preserve">. </w:t>
      </w:r>
      <w:r w:rsidRPr="002C1213">
        <w:rPr>
          <w:rFonts w:ascii="Helvetica" w:eastAsia="Calibri" w:hAnsi="Helvetica" w:cs="Helvetica"/>
        </w:rPr>
        <w:t xml:space="preserve"> </w:t>
      </w:r>
      <w:r w:rsidR="008E7C35" w:rsidRPr="002C1213">
        <w:rPr>
          <w:rFonts w:ascii="Helvetica" w:eastAsia="Calibri" w:hAnsi="Helvetica" w:cs="Helvetica"/>
        </w:rPr>
        <w:t>In addition</w:t>
      </w:r>
      <w:r w:rsidR="009D1E03" w:rsidRPr="002C1213">
        <w:rPr>
          <w:rFonts w:ascii="Helvetica" w:eastAsia="Calibri" w:hAnsi="Helvetica" w:cs="Helvetica"/>
        </w:rPr>
        <w:t xml:space="preserve"> to one-on-one mentoring</w:t>
      </w:r>
      <w:r w:rsidR="008E7C35" w:rsidRPr="002C1213">
        <w:rPr>
          <w:rFonts w:ascii="Helvetica" w:eastAsia="Calibri" w:hAnsi="Helvetica" w:cs="Helvetica"/>
        </w:rPr>
        <w:t>, n</w:t>
      </w:r>
      <w:r w:rsidRPr="002C1213">
        <w:rPr>
          <w:rFonts w:ascii="Helvetica" w:eastAsia="Calibri" w:hAnsi="Helvetica" w:cs="Helvetica"/>
        </w:rPr>
        <w:t xml:space="preserve">ew </w:t>
      </w:r>
      <w:r w:rsidR="009D1E03" w:rsidRPr="002C1213">
        <w:rPr>
          <w:rFonts w:ascii="Helvetica" w:eastAsia="Calibri" w:hAnsi="Helvetica" w:cs="Helvetica"/>
        </w:rPr>
        <w:t xml:space="preserve">to the profession </w:t>
      </w:r>
      <w:r w:rsidR="008E7C35" w:rsidRPr="002C1213">
        <w:rPr>
          <w:rFonts w:ascii="Helvetica" w:eastAsia="Calibri" w:hAnsi="Helvetica" w:cs="Helvetica"/>
        </w:rPr>
        <w:t>e</w:t>
      </w:r>
      <w:r w:rsidRPr="002C1213">
        <w:rPr>
          <w:rFonts w:ascii="Helvetica" w:eastAsia="Calibri" w:hAnsi="Helvetica" w:cs="Helvetica"/>
        </w:rPr>
        <w:t>ducator</w:t>
      </w:r>
      <w:r w:rsidR="008E7C35" w:rsidRPr="002C1213">
        <w:rPr>
          <w:rFonts w:ascii="Helvetica" w:eastAsia="Calibri" w:hAnsi="Helvetica" w:cs="Helvetica"/>
        </w:rPr>
        <w:t>s</w:t>
      </w:r>
      <w:r w:rsidRPr="002C1213">
        <w:rPr>
          <w:rFonts w:ascii="Helvetica" w:eastAsia="Calibri" w:hAnsi="Helvetica" w:cs="Helvetica"/>
        </w:rPr>
        <w:t xml:space="preserve"> </w:t>
      </w:r>
      <w:r w:rsidR="008E7C35" w:rsidRPr="002C1213">
        <w:rPr>
          <w:rFonts w:ascii="Helvetica" w:eastAsia="Calibri" w:hAnsi="Helvetica" w:cs="Helvetica"/>
        </w:rPr>
        <w:t>participate in a series of s</w:t>
      </w:r>
      <w:r w:rsidRPr="002C1213">
        <w:rPr>
          <w:rFonts w:ascii="Helvetica" w:eastAsia="Calibri" w:hAnsi="Helvetica" w:cs="Helvetica"/>
        </w:rPr>
        <w:t>eminars focus</w:t>
      </w:r>
      <w:r w:rsidR="008E7C35" w:rsidRPr="002C1213">
        <w:rPr>
          <w:rFonts w:ascii="Helvetica" w:eastAsia="Calibri" w:hAnsi="Helvetica" w:cs="Helvetica"/>
        </w:rPr>
        <w:t>ed</w:t>
      </w:r>
      <w:r w:rsidRPr="002C1213">
        <w:rPr>
          <w:rFonts w:ascii="Helvetica" w:eastAsia="Calibri" w:hAnsi="Helvetica" w:cs="Helvetica"/>
        </w:rPr>
        <w:t xml:space="preserve"> on </w:t>
      </w:r>
      <w:r w:rsidR="008E7C35" w:rsidRPr="002C1213">
        <w:rPr>
          <w:rFonts w:ascii="Helvetica" w:eastAsia="Calibri" w:hAnsi="Helvetica" w:cs="Helvetica"/>
        </w:rPr>
        <w:t xml:space="preserve">issues of </w:t>
      </w:r>
      <w:r w:rsidRPr="002C1213">
        <w:rPr>
          <w:rFonts w:ascii="Helvetica" w:eastAsia="Calibri" w:hAnsi="Helvetica" w:cs="Helvetica"/>
        </w:rPr>
        <w:t>equity and access</w:t>
      </w:r>
      <w:r w:rsidR="008E7C35" w:rsidRPr="002C1213">
        <w:rPr>
          <w:rFonts w:ascii="Helvetica" w:eastAsia="Calibri" w:hAnsi="Helvetica" w:cs="Helvetica"/>
        </w:rPr>
        <w:t>.</w:t>
      </w:r>
      <w:r w:rsidR="00D62F6D" w:rsidRPr="002C1213">
        <w:rPr>
          <w:rFonts w:ascii="Helvetica" w:eastAsia="Calibri" w:hAnsi="Helvetica" w:cs="Helvetica"/>
        </w:rPr>
        <w:t xml:space="preserve"> </w:t>
      </w:r>
      <w:r w:rsidR="00A260BA" w:rsidRPr="002C1213">
        <w:rPr>
          <w:rFonts w:ascii="Helvetica" w:eastAsia="Calibri" w:hAnsi="Helvetica" w:cs="Helvetica"/>
        </w:rPr>
        <w:t xml:space="preserve">This strand’s evaluation will review this approach </w:t>
      </w:r>
      <w:r w:rsidR="00D62F6D" w:rsidRPr="002C1213">
        <w:rPr>
          <w:rFonts w:ascii="Helvetica" w:eastAsia="Calibri" w:hAnsi="Helvetica" w:cs="Helvetica"/>
        </w:rPr>
        <w:t xml:space="preserve">to </w:t>
      </w:r>
      <w:r w:rsidR="005F684D" w:rsidRPr="002C1213">
        <w:rPr>
          <w:rFonts w:ascii="Helvetica" w:eastAsia="Calibri" w:hAnsi="Helvetica" w:cs="Helvetica"/>
        </w:rPr>
        <w:t>determine</w:t>
      </w:r>
      <w:r w:rsidR="00D62F6D" w:rsidRPr="002C1213">
        <w:rPr>
          <w:rFonts w:ascii="Helvetica" w:eastAsia="Calibri" w:hAnsi="Helvetica" w:cs="Helvetica"/>
        </w:rPr>
        <w:t xml:space="preserve"> if it </w:t>
      </w:r>
      <w:r w:rsidR="00A260BA" w:rsidRPr="002C1213">
        <w:rPr>
          <w:rFonts w:ascii="Helvetica" w:eastAsia="Calibri" w:hAnsi="Helvetica" w:cs="Helvetica"/>
        </w:rPr>
        <w:t>enhances the develop</w:t>
      </w:r>
      <w:r w:rsidR="00433356" w:rsidRPr="002C1213">
        <w:rPr>
          <w:rFonts w:ascii="Helvetica" w:eastAsia="Calibri" w:hAnsi="Helvetica" w:cs="Helvetica"/>
        </w:rPr>
        <w:t>ment</w:t>
      </w:r>
      <w:r w:rsidR="00A260BA" w:rsidRPr="002C1213">
        <w:rPr>
          <w:rFonts w:ascii="Helvetica" w:eastAsia="Calibri" w:hAnsi="Helvetica" w:cs="Helvetica"/>
        </w:rPr>
        <w:t xml:space="preserve"> </w:t>
      </w:r>
      <w:r w:rsidR="00433356" w:rsidRPr="002C1213">
        <w:rPr>
          <w:rFonts w:ascii="Helvetica" w:eastAsia="Calibri" w:hAnsi="Helvetica" w:cs="Helvetica"/>
        </w:rPr>
        <w:t>of new teachers in district identified best practices, as well as awareness in issues of equity in the classroom.</w:t>
      </w:r>
    </w:p>
    <w:p w14:paraId="13D9AA92" w14:textId="77777777" w:rsidR="005B02B3" w:rsidRPr="002C1213" w:rsidRDefault="005B02B3" w:rsidP="001C3F43">
      <w:pPr>
        <w:ind w:left="1440"/>
        <w:rPr>
          <w:rFonts w:ascii="Helvetica" w:eastAsia="Calibri" w:hAnsi="Helvetica" w:cs="Helvetica"/>
        </w:rPr>
      </w:pPr>
    </w:p>
    <w:p w14:paraId="2071552B" w14:textId="1D97C541" w:rsidR="005B02B3" w:rsidRPr="002C1213" w:rsidRDefault="005B02B3" w:rsidP="001C3F43">
      <w:pPr>
        <w:ind w:left="1440"/>
        <w:rPr>
          <w:rFonts w:ascii="Helvetica" w:eastAsia="Calibri" w:hAnsi="Helvetica" w:cs="Helvetica"/>
        </w:rPr>
      </w:pPr>
      <w:r w:rsidRPr="002C1213">
        <w:rPr>
          <w:rFonts w:ascii="Helvetica" w:eastAsia="Calibri" w:hAnsi="Helvetica" w:cs="Helvetica"/>
          <w:b/>
        </w:rPr>
        <w:t>New Principal Coaching</w:t>
      </w:r>
      <w:r w:rsidRPr="002C1213">
        <w:rPr>
          <w:rFonts w:ascii="Helvetica" w:eastAsia="Calibri" w:hAnsi="Helvetica" w:cs="Helvetica"/>
        </w:rPr>
        <w:t xml:space="preserve"> </w:t>
      </w:r>
      <w:r w:rsidR="0059387B" w:rsidRPr="002C1213">
        <w:rPr>
          <w:rFonts w:ascii="Helvetica" w:eastAsia="Calibri" w:hAnsi="Helvetica" w:cs="Helvetica"/>
        </w:rPr>
        <w:t>–</w:t>
      </w:r>
      <w:r w:rsidRPr="002C1213">
        <w:rPr>
          <w:rFonts w:ascii="Helvetica" w:eastAsia="Calibri" w:hAnsi="Helvetica" w:cs="Helvetica"/>
        </w:rPr>
        <w:t xml:space="preserve"> </w:t>
      </w:r>
      <w:r w:rsidR="00876FB6" w:rsidRPr="002C1213">
        <w:rPr>
          <w:rFonts w:ascii="Helvetica" w:eastAsia="Calibri" w:hAnsi="Helvetica" w:cs="Helvetica"/>
        </w:rPr>
        <w:t>the program model</w:t>
      </w:r>
      <w:r w:rsidR="0059387B" w:rsidRPr="002C1213">
        <w:rPr>
          <w:rFonts w:ascii="Helvetica" w:eastAsia="Calibri" w:hAnsi="Helvetica" w:cs="Helvetica"/>
        </w:rPr>
        <w:t xml:space="preserve"> developed i</w:t>
      </w:r>
      <w:r w:rsidR="00541988" w:rsidRPr="002C1213">
        <w:rPr>
          <w:rFonts w:ascii="Helvetica" w:eastAsia="Calibri" w:hAnsi="Helvetica" w:cs="Helvetica"/>
        </w:rPr>
        <w:t>nclude</w:t>
      </w:r>
      <w:r w:rsidR="00876FB6" w:rsidRPr="002C1213">
        <w:rPr>
          <w:rFonts w:ascii="Helvetica" w:eastAsia="Calibri" w:hAnsi="Helvetica" w:cs="Helvetica"/>
        </w:rPr>
        <w:t>s</w:t>
      </w:r>
      <w:r w:rsidR="00541988" w:rsidRPr="002C1213">
        <w:rPr>
          <w:rFonts w:ascii="Helvetica" w:eastAsia="Calibri" w:hAnsi="Helvetica" w:cs="Helvetica"/>
        </w:rPr>
        <w:t xml:space="preserve"> </w:t>
      </w:r>
      <w:r w:rsidR="0059387B" w:rsidRPr="002C1213">
        <w:rPr>
          <w:rFonts w:ascii="Helvetica" w:eastAsia="Calibri" w:hAnsi="Helvetica" w:cs="Helvetica"/>
        </w:rPr>
        <w:t>coaching, professional development, and creating a professional learning community</w:t>
      </w:r>
      <w:r w:rsidR="00876FB6" w:rsidRPr="002C1213">
        <w:rPr>
          <w:rFonts w:ascii="Helvetica" w:eastAsia="Calibri" w:hAnsi="Helvetica" w:cs="Helvetica"/>
        </w:rPr>
        <w:t xml:space="preserve"> for new leaders</w:t>
      </w:r>
      <w:r w:rsidR="0059387B" w:rsidRPr="002C1213">
        <w:rPr>
          <w:rFonts w:ascii="Helvetica" w:eastAsia="Calibri" w:hAnsi="Helvetica" w:cs="Helvetica"/>
        </w:rPr>
        <w:t xml:space="preserve">. </w:t>
      </w:r>
      <w:r w:rsidR="00876FB6" w:rsidRPr="002C1213">
        <w:rPr>
          <w:rFonts w:ascii="Helvetica" w:eastAsia="Calibri" w:hAnsi="Helvetica" w:cs="Helvetica"/>
        </w:rPr>
        <w:t>The n</w:t>
      </w:r>
      <w:r w:rsidRPr="002C1213">
        <w:rPr>
          <w:rFonts w:ascii="Helvetica" w:eastAsia="Calibri" w:hAnsi="Helvetica" w:cs="Helvetica"/>
        </w:rPr>
        <w:t>ew school principals are coached by experienced district principals</w:t>
      </w:r>
      <w:r w:rsidR="00876FB6" w:rsidRPr="002C1213">
        <w:rPr>
          <w:rFonts w:ascii="Helvetica" w:eastAsia="Calibri" w:hAnsi="Helvetica" w:cs="Helvetica"/>
        </w:rPr>
        <w:t xml:space="preserve">, </w:t>
      </w:r>
      <w:r w:rsidR="0059387B" w:rsidRPr="002C1213">
        <w:rPr>
          <w:rFonts w:ascii="Helvetica" w:eastAsia="Calibri" w:hAnsi="Helvetica" w:cs="Helvetica"/>
        </w:rPr>
        <w:t xml:space="preserve">meet for seminars </w:t>
      </w:r>
      <w:r w:rsidRPr="002C1213">
        <w:rPr>
          <w:rFonts w:ascii="Helvetica" w:eastAsia="Calibri" w:hAnsi="Helvetica" w:cs="Helvetica"/>
        </w:rPr>
        <w:t>focusing on leading high performi</w:t>
      </w:r>
      <w:r w:rsidR="00D9181B" w:rsidRPr="002C1213">
        <w:rPr>
          <w:rFonts w:ascii="Helvetica" w:eastAsia="Calibri" w:hAnsi="Helvetica" w:cs="Helvetica"/>
        </w:rPr>
        <w:t>ng teams and leading for equity</w:t>
      </w:r>
      <w:r w:rsidR="00876FB6" w:rsidRPr="002C1213">
        <w:rPr>
          <w:rFonts w:ascii="Helvetica" w:eastAsia="Calibri" w:hAnsi="Helvetica" w:cs="Helvetica"/>
        </w:rPr>
        <w:t>,</w:t>
      </w:r>
      <w:r w:rsidR="00D9181B" w:rsidRPr="002C1213">
        <w:rPr>
          <w:rFonts w:ascii="Helvetica" w:eastAsia="Calibri" w:hAnsi="Helvetica" w:cs="Helvetica"/>
        </w:rPr>
        <w:t xml:space="preserve"> and </w:t>
      </w:r>
      <w:r w:rsidR="00106498" w:rsidRPr="002C1213">
        <w:rPr>
          <w:rFonts w:ascii="Helvetica" w:eastAsia="Calibri" w:hAnsi="Helvetica" w:cs="Helvetica"/>
        </w:rPr>
        <w:t>professional learning community work</w:t>
      </w:r>
      <w:r w:rsidR="00D9181B" w:rsidRPr="002C1213">
        <w:rPr>
          <w:rFonts w:ascii="Helvetica" w:eastAsia="Calibri" w:hAnsi="Helvetica" w:cs="Helvetica"/>
        </w:rPr>
        <w:t xml:space="preserve"> to problem solve around issues of practice.</w:t>
      </w:r>
      <w:r w:rsidR="00E20FF3" w:rsidRPr="002C1213">
        <w:rPr>
          <w:rFonts w:ascii="Helvetica" w:eastAsia="Calibri" w:hAnsi="Helvetica" w:cs="Helvetica"/>
        </w:rPr>
        <w:t xml:space="preserve"> New principal hires have been as high as 10 per year, </w:t>
      </w:r>
      <w:r w:rsidR="00EF7C3B" w:rsidRPr="002C1213">
        <w:rPr>
          <w:rFonts w:ascii="Helvetica" w:eastAsia="Calibri" w:hAnsi="Helvetica" w:cs="Helvetica"/>
        </w:rPr>
        <w:t xml:space="preserve">though </w:t>
      </w:r>
      <w:r w:rsidR="00D62F6D" w:rsidRPr="002C1213">
        <w:rPr>
          <w:rFonts w:ascii="Helvetica" w:eastAsia="Calibri" w:hAnsi="Helvetica" w:cs="Helvetica"/>
        </w:rPr>
        <w:t xml:space="preserve">are </w:t>
      </w:r>
      <w:r w:rsidR="00E20FF3" w:rsidRPr="002C1213">
        <w:rPr>
          <w:rFonts w:ascii="Helvetica" w:eastAsia="Calibri" w:hAnsi="Helvetica" w:cs="Helvetica"/>
        </w:rPr>
        <w:t>not anticipated to be great</w:t>
      </w:r>
      <w:r w:rsidR="00D62F6D" w:rsidRPr="002C1213">
        <w:rPr>
          <w:rFonts w:ascii="Helvetica" w:eastAsia="Calibri" w:hAnsi="Helvetica" w:cs="Helvetica"/>
        </w:rPr>
        <w:t>er</w:t>
      </w:r>
      <w:r w:rsidR="00E20FF3" w:rsidRPr="002C1213">
        <w:rPr>
          <w:rFonts w:ascii="Helvetica" w:eastAsia="Calibri" w:hAnsi="Helvetica" w:cs="Helvetica"/>
        </w:rPr>
        <w:t xml:space="preserve"> than five in the next few years.</w:t>
      </w:r>
      <w:r w:rsidRPr="002C1213">
        <w:rPr>
          <w:rFonts w:ascii="Helvetica" w:eastAsia="Calibri" w:hAnsi="Helvetica" w:cs="Helvetica"/>
        </w:rPr>
        <w:t xml:space="preserve">  </w:t>
      </w:r>
      <w:r w:rsidR="00D62F6D" w:rsidRPr="002C1213">
        <w:rPr>
          <w:rFonts w:ascii="Helvetica" w:eastAsia="Calibri" w:hAnsi="Helvetica" w:cs="Helvetica"/>
        </w:rPr>
        <w:t xml:space="preserve">This strand’s evaluation will evaluate programming to provide insights on whether this form of induction enhances the development of new </w:t>
      </w:r>
      <w:r w:rsidR="008B7C74" w:rsidRPr="002C1213">
        <w:rPr>
          <w:rFonts w:ascii="Helvetica" w:eastAsia="Calibri" w:hAnsi="Helvetica" w:cs="Helvetica"/>
        </w:rPr>
        <w:t>administrators</w:t>
      </w:r>
      <w:r w:rsidR="00D62F6D" w:rsidRPr="002C1213">
        <w:rPr>
          <w:rFonts w:ascii="Helvetica" w:eastAsia="Calibri" w:hAnsi="Helvetica" w:cs="Helvetica"/>
        </w:rPr>
        <w:t>.</w:t>
      </w:r>
    </w:p>
    <w:p w14:paraId="36DD19F4" w14:textId="77777777" w:rsidR="0059387B" w:rsidRPr="002C1213" w:rsidRDefault="0059387B" w:rsidP="001C3F43">
      <w:pPr>
        <w:ind w:left="1440"/>
        <w:rPr>
          <w:rFonts w:ascii="Helvetica" w:eastAsia="Calibri" w:hAnsi="Helvetica" w:cs="Helvetica"/>
        </w:rPr>
      </w:pPr>
    </w:p>
    <w:p w14:paraId="5B397C7B" w14:textId="20CFE0FD" w:rsidR="00EF0E5F" w:rsidRPr="002C1213" w:rsidRDefault="005B02B3" w:rsidP="005B02B3">
      <w:pPr>
        <w:ind w:left="1440"/>
        <w:rPr>
          <w:rFonts w:ascii="Helvetica" w:eastAsia="Calibri" w:hAnsi="Helvetica" w:cs="Helvetica"/>
          <w:b/>
        </w:rPr>
      </w:pPr>
      <w:r w:rsidRPr="002C1213">
        <w:rPr>
          <w:rFonts w:ascii="Helvetica" w:eastAsia="Calibri" w:hAnsi="Helvetica" w:cs="Helvetica"/>
          <w:b/>
        </w:rPr>
        <w:t>Instructional Coaching</w:t>
      </w:r>
      <w:r w:rsidRPr="002C1213">
        <w:rPr>
          <w:rFonts w:ascii="Helvetica" w:eastAsia="Calibri" w:hAnsi="Helvetica" w:cs="Helvetica"/>
        </w:rPr>
        <w:t xml:space="preserve"> </w:t>
      </w:r>
      <w:r w:rsidR="0059387B" w:rsidRPr="002C1213">
        <w:rPr>
          <w:rFonts w:ascii="Helvetica" w:eastAsia="Calibri" w:hAnsi="Helvetica" w:cs="Helvetica"/>
        </w:rPr>
        <w:t>–</w:t>
      </w:r>
      <w:r w:rsidRPr="002C1213">
        <w:rPr>
          <w:rFonts w:ascii="Helvetica" w:eastAsia="Calibri" w:hAnsi="Helvetica" w:cs="Helvetica"/>
        </w:rPr>
        <w:t xml:space="preserve"> </w:t>
      </w:r>
      <w:r w:rsidR="00541988" w:rsidRPr="002C1213">
        <w:rPr>
          <w:rFonts w:ascii="Helvetica" w:eastAsia="Calibri" w:hAnsi="Helvetica" w:cs="Helvetica"/>
        </w:rPr>
        <w:t xml:space="preserve">the program model had included </w:t>
      </w:r>
      <w:r w:rsidR="0059387B" w:rsidRPr="002C1213">
        <w:rPr>
          <w:rFonts w:ascii="Helvetica" w:eastAsia="Calibri" w:hAnsi="Helvetica" w:cs="Helvetica"/>
        </w:rPr>
        <w:t>d</w:t>
      </w:r>
      <w:r w:rsidRPr="002C1213">
        <w:rPr>
          <w:rFonts w:ascii="Helvetica" w:eastAsia="Calibri" w:hAnsi="Helvetica" w:cs="Helvetica"/>
        </w:rPr>
        <w:t>evelop</w:t>
      </w:r>
      <w:r w:rsidR="0059387B" w:rsidRPr="002C1213">
        <w:rPr>
          <w:rFonts w:ascii="Helvetica" w:eastAsia="Calibri" w:hAnsi="Helvetica" w:cs="Helvetica"/>
        </w:rPr>
        <w:t>ment</w:t>
      </w:r>
      <w:r w:rsidRPr="002C1213">
        <w:rPr>
          <w:rFonts w:ascii="Helvetica" w:eastAsia="Calibri" w:hAnsi="Helvetica" w:cs="Helvetica"/>
        </w:rPr>
        <w:t xml:space="preserve"> and training in a comprehensive district-wide student-centered coaching model.</w:t>
      </w:r>
      <w:r w:rsidR="0059387B" w:rsidRPr="002C1213">
        <w:rPr>
          <w:rFonts w:ascii="Helvetica" w:eastAsia="Calibri" w:hAnsi="Helvetica" w:cs="Helvetica"/>
        </w:rPr>
        <w:t xml:space="preserve">  By working with </w:t>
      </w:r>
      <w:r w:rsidRPr="002C1213">
        <w:rPr>
          <w:rFonts w:ascii="Helvetica" w:eastAsia="Calibri" w:hAnsi="Helvetica" w:cs="Helvetica"/>
        </w:rPr>
        <w:t xml:space="preserve">School of Education staff, consultant Diane Sweeney, and the MMSD Professional Learning staff, </w:t>
      </w:r>
      <w:r w:rsidR="0059387B" w:rsidRPr="002C1213">
        <w:rPr>
          <w:rFonts w:ascii="Helvetica" w:eastAsia="Calibri" w:hAnsi="Helvetica" w:cs="Helvetica"/>
        </w:rPr>
        <w:t xml:space="preserve">district leadership, coaches and teachers are </w:t>
      </w:r>
      <w:r w:rsidR="00C829F2" w:rsidRPr="002C1213">
        <w:rPr>
          <w:rFonts w:ascii="Helvetica" w:eastAsia="Calibri" w:hAnsi="Helvetica" w:cs="Helvetica"/>
        </w:rPr>
        <w:t>engaging in</w:t>
      </w:r>
      <w:r w:rsidR="0059387B" w:rsidRPr="002C1213">
        <w:rPr>
          <w:rFonts w:ascii="Helvetica" w:eastAsia="Calibri" w:hAnsi="Helvetica" w:cs="Helvetica"/>
        </w:rPr>
        <w:t xml:space="preserve"> the student-centered coaching model</w:t>
      </w:r>
      <w:r w:rsidRPr="002C1213">
        <w:rPr>
          <w:rFonts w:ascii="Helvetica" w:eastAsia="Calibri" w:hAnsi="Helvetica" w:cs="Helvetica"/>
        </w:rPr>
        <w:t>.</w:t>
      </w:r>
      <w:r w:rsidR="00E20FF3" w:rsidRPr="002C1213">
        <w:rPr>
          <w:rFonts w:ascii="Helvetica" w:eastAsia="Calibri" w:hAnsi="Helvetica" w:cs="Helvetica"/>
        </w:rPr>
        <w:t xml:space="preserve"> Curriculum, scope and sequence </w:t>
      </w:r>
      <w:r w:rsidR="00EF7C3B" w:rsidRPr="002C1213">
        <w:rPr>
          <w:rFonts w:ascii="Helvetica" w:eastAsia="Calibri" w:hAnsi="Helvetica" w:cs="Helvetica"/>
        </w:rPr>
        <w:t xml:space="preserve">are </w:t>
      </w:r>
      <w:r w:rsidR="00E20FF3" w:rsidRPr="002C1213">
        <w:rPr>
          <w:rFonts w:ascii="Helvetica" w:eastAsia="Calibri" w:hAnsi="Helvetica" w:cs="Helvetica"/>
        </w:rPr>
        <w:t>in place. Curriculum is delivered in a blended learning approach with core content contained in an online course supplemented with face-to-face practice and embedded coaching. Coaching instruction will be used for all staff supporting instructional learning from coaches to leadership positions.</w:t>
      </w:r>
      <w:r w:rsidR="00D62F6D" w:rsidRPr="002C1213">
        <w:rPr>
          <w:rFonts w:ascii="Helvetica" w:eastAsia="Calibri" w:hAnsi="Helvetica" w:cs="Helvetica"/>
        </w:rPr>
        <w:t xml:space="preserve"> This strand’s evaluation will evaluate </w:t>
      </w:r>
      <w:r w:rsidR="00AF2BC0" w:rsidRPr="002C1213">
        <w:rPr>
          <w:rFonts w:ascii="Helvetica" w:eastAsia="Calibri" w:hAnsi="Helvetica" w:cs="Helvetica"/>
        </w:rPr>
        <w:t>if the district’s adaptation to a student-centered teaching model is enhancing the development of classroom teachers.</w:t>
      </w:r>
      <w:r w:rsidR="00EF0E5F" w:rsidRPr="002C1213">
        <w:rPr>
          <w:rFonts w:ascii="Helvetica" w:eastAsia="Calibri" w:hAnsi="Helvetica" w:cs="Helvetica"/>
        </w:rPr>
        <w:br/>
      </w:r>
    </w:p>
    <w:p w14:paraId="47696887" w14:textId="77777777" w:rsidR="00EF0E5F" w:rsidRPr="002C1213" w:rsidRDefault="00EF0E5F" w:rsidP="00734D16">
      <w:pPr>
        <w:ind w:left="720"/>
        <w:rPr>
          <w:rFonts w:ascii="Helvetica" w:eastAsia="Calibri" w:hAnsi="Helvetica" w:cs="Helvetica"/>
        </w:rPr>
      </w:pPr>
    </w:p>
    <w:p w14:paraId="31DBE7D3" w14:textId="77777777" w:rsidR="0064369E" w:rsidRPr="002C1213" w:rsidRDefault="00EF0E5F" w:rsidP="0064369E">
      <w:pPr>
        <w:pStyle w:val="ListParagraph"/>
        <w:numPr>
          <w:ilvl w:val="0"/>
          <w:numId w:val="37"/>
        </w:numPr>
        <w:rPr>
          <w:rFonts w:ascii="Helvetica" w:eastAsia="Calibri" w:hAnsi="Helvetica" w:cs="Helvetica"/>
        </w:rPr>
      </w:pPr>
      <w:r w:rsidRPr="002C1213">
        <w:rPr>
          <w:rFonts w:ascii="Helvetica" w:eastAsia="Calibri" w:hAnsi="Helvetica" w:cs="Helvetica"/>
          <w:b/>
        </w:rPr>
        <w:t>Workforce Diversity</w:t>
      </w:r>
      <w:r w:rsidR="0064369E" w:rsidRPr="002C1213">
        <w:rPr>
          <w:rFonts w:ascii="Helvetica" w:eastAsia="Calibri" w:hAnsi="Helvetica" w:cs="Helvetica"/>
        </w:rPr>
        <w:t xml:space="preserve">: </w:t>
      </w:r>
      <w:r w:rsidR="00734D16" w:rsidRPr="002C1213">
        <w:rPr>
          <w:rFonts w:ascii="Helvetica" w:eastAsia="Calibri" w:hAnsi="Helvetica" w:cs="Helvetica"/>
        </w:rPr>
        <w:t xml:space="preserve"> </w:t>
      </w:r>
      <w:r w:rsidR="0064369E" w:rsidRPr="002C1213">
        <w:rPr>
          <w:rFonts w:ascii="Helvetica" w:eastAsia="Calibri" w:hAnsi="Helvetica" w:cs="Helvetica"/>
        </w:rPr>
        <w:t xml:space="preserve">partners </w:t>
      </w:r>
      <w:r w:rsidR="00876FB6" w:rsidRPr="002C1213">
        <w:rPr>
          <w:rFonts w:ascii="Helvetica" w:eastAsia="Calibri" w:hAnsi="Helvetica" w:cs="Helvetica"/>
        </w:rPr>
        <w:t xml:space="preserve">are working </w:t>
      </w:r>
      <w:r w:rsidR="0064369E" w:rsidRPr="002C1213">
        <w:rPr>
          <w:rFonts w:ascii="Helvetica" w:eastAsia="Calibri" w:hAnsi="Helvetica" w:cs="Helvetica"/>
        </w:rPr>
        <w:t xml:space="preserve">collaboratively </w:t>
      </w:r>
      <w:r w:rsidR="00876FB6" w:rsidRPr="002C1213">
        <w:rPr>
          <w:rFonts w:ascii="Helvetica" w:eastAsia="Calibri" w:hAnsi="Helvetica" w:cs="Helvetica"/>
        </w:rPr>
        <w:t xml:space="preserve">to </w:t>
      </w:r>
      <w:r w:rsidR="0064369E" w:rsidRPr="002C1213">
        <w:rPr>
          <w:rFonts w:ascii="Helvetica" w:eastAsia="Calibri" w:hAnsi="Helvetica" w:cs="Helvetica"/>
        </w:rPr>
        <w:t>plan and conduct a series of activities with the goals of raising the visibility of and promoting teaching as a profession with under-represented MMSD high school students.</w:t>
      </w:r>
      <w:r w:rsidR="00876FB6" w:rsidRPr="002C1213">
        <w:rPr>
          <w:rFonts w:ascii="Helvetica" w:eastAsia="Calibri" w:hAnsi="Helvetica" w:cs="Helvetica"/>
        </w:rPr>
        <w:t xml:space="preserve"> In the first year, T.E.E.M. Scholars was launched and is continuing to develop.</w:t>
      </w:r>
    </w:p>
    <w:p w14:paraId="5C5948E4" w14:textId="77777777" w:rsidR="0064369E" w:rsidRPr="002C1213" w:rsidRDefault="0064369E" w:rsidP="0064369E">
      <w:pPr>
        <w:ind w:left="720"/>
        <w:rPr>
          <w:rFonts w:ascii="Helvetica" w:eastAsia="Calibri" w:hAnsi="Helvetica" w:cs="Helvetica"/>
        </w:rPr>
      </w:pPr>
    </w:p>
    <w:p w14:paraId="459C07DF" w14:textId="6C23E519" w:rsidR="00A260BA" w:rsidRPr="00A260BA" w:rsidRDefault="0064369E" w:rsidP="00AF2BC0">
      <w:pPr>
        <w:ind w:left="1440"/>
        <w:rPr>
          <w:rFonts w:ascii="Helvetica" w:eastAsia="Calibri" w:hAnsi="Helvetica" w:cs="Helvetica"/>
        </w:rPr>
      </w:pPr>
      <w:r w:rsidRPr="002C1213">
        <w:rPr>
          <w:rFonts w:ascii="Helvetica" w:eastAsia="Calibri" w:hAnsi="Helvetica" w:cs="Helvetica"/>
          <w:b/>
        </w:rPr>
        <w:t>T.E.E.M. Scholars</w:t>
      </w:r>
      <w:r w:rsidRPr="002C1213">
        <w:rPr>
          <w:rFonts w:ascii="Helvetica" w:eastAsia="Calibri" w:hAnsi="Helvetica" w:cs="Helvetica"/>
        </w:rPr>
        <w:t xml:space="preserve"> – (</w:t>
      </w:r>
      <w:r w:rsidRPr="002C1213">
        <w:rPr>
          <w:rFonts w:ascii="Helvetica" w:eastAsia="Calibri" w:hAnsi="Helvetica" w:cs="Helvetica"/>
          <w:b/>
        </w:rPr>
        <w:t>T</w:t>
      </w:r>
      <w:r w:rsidRPr="002C1213">
        <w:rPr>
          <w:rFonts w:ascii="Helvetica" w:eastAsia="Calibri" w:hAnsi="Helvetica" w:cs="Helvetica"/>
        </w:rPr>
        <w:t xml:space="preserve">omorrow’s </w:t>
      </w:r>
      <w:r w:rsidRPr="002C1213">
        <w:rPr>
          <w:rFonts w:ascii="Helvetica" w:eastAsia="Calibri" w:hAnsi="Helvetica" w:cs="Helvetica"/>
          <w:b/>
        </w:rPr>
        <w:t>E</w:t>
      </w:r>
      <w:r w:rsidRPr="002C1213">
        <w:rPr>
          <w:rFonts w:ascii="Helvetica" w:eastAsia="Calibri" w:hAnsi="Helvetica" w:cs="Helvetica"/>
        </w:rPr>
        <w:t xml:space="preserve">ducators for </w:t>
      </w:r>
      <w:r w:rsidRPr="002C1213">
        <w:rPr>
          <w:rFonts w:ascii="Helvetica" w:eastAsia="Calibri" w:hAnsi="Helvetica" w:cs="Helvetica"/>
          <w:b/>
        </w:rPr>
        <w:t>E</w:t>
      </w:r>
      <w:r w:rsidRPr="002C1213">
        <w:rPr>
          <w:rFonts w:ascii="Helvetica" w:eastAsia="Calibri" w:hAnsi="Helvetica" w:cs="Helvetica"/>
        </w:rPr>
        <w:t xml:space="preserve">quity in </w:t>
      </w:r>
      <w:r w:rsidRPr="002C1213">
        <w:rPr>
          <w:rFonts w:ascii="Helvetica" w:eastAsia="Calibri" w:hAnsi="Helvetica" w:cs="Helvetica"/>
          <w:b/>
        </w:rPr>
        <w:t>M</w:t>
      </w:r>
      <w:r w:rsidRPr="002C1213">
        <w:rPr>
          <w:rFonts w:ascii="Helvetica" w:eastAsia="Calibri" w:hAnsi="Helvetica" w:cs="Helvetica"/>
        </w:rPr>
        <w:t xml:space="preserve">adison) is a </w:t>
      </w:r>
      <w:r w:rsidR="00AF2BC0" w:rsidRPr="002C1213">
        <w:rPr>
          <w:rFonts w:ascii="Helvetica" w:eastAsia="Calibri" w:hAnsi="Helvetica" w:cs="Helvetica"/>
        </w:rPr>
        <w:t xml:space="preserve">grow your own </w:t>
      </w:r>
      <w:r w:rsidRPr="002C1213">
        <w:rPr>
          <w:rFonts w:ascii="Helvetica" w:eastAsia="Calibri" w:hAnsi="Helvetica" w:cs="Helvetica"/>
        </w:rPr>
        <w:t xml:space="preserve">program </w:t>
      </w:r>
      <w:r w:rsidR="00106498" w:rsidRPr="002C1213">
        <w:rPr>
          <w:rFonts w:ascii="Helvetica" w:eastAsia="Calibri" w:hAnsi="Helvetica" w:cs="Helvetica"/>
        </w:rPr>
        <w:t xml:space="preserve">developed </w:t>
      </w:r>
      <w:r w:rsidRPr="002C1213">
        <w:rPr>
          <w:rFonts w:ascii="Helvetica" w:eastAsia="Calibri" w:hAnsi="Helvetica" w:cs="Helvetica"/>
        </w:rPr>
        <w:t>to diversify the teacher workforce in Madison schools. T.E.E.M. Scholars is a pre-collegiate program designed to prepare students for college and careers in education.</w:t>
      </w:r>
      <w:r w:rsidR="00EF7C3B" w:rsidRPr="002C1213">
        <w:rPr>
          <w:rFonts w:ascii="Helvetica" w:eastAsia="Calibri" w:hAnsi="Helvetica" w:cs="Helvetica"/>
        </w:rPr>
        <w:t xml:space="preserve"> This strand’s evaluation </w:t>
      </w:r>
      <w:r w:rsidR="00A260BA" w:rsidRPr="002C1213">
        <w:rPr>
          <w:rFonts w:ascii="Helvetica" w:eastAsia="Calibri" w:hAnsi="Helvetica" w:cs="Helvetica"/>
        </w:rPr>
        <w:t xml:space="preserve">will </w:t>
      </w:r>
      <w:r w:rsidR="00AF2BC0" w:rsidRPr="002C1213">
        <w:rPr>
          <w:rFonts w:ascii="Helvetica" w:eastAsia="Calibri" w:hAnsi="Helvetica" w:cs="Helvetica"/>
        </w:rPr>
        <w:t xml:space="preserve">evaluate the impact participating in TEEM Scholars has had on the student’s commitment to teach; their view of the community and desire to create </w:t>
      </w:r>
      <w:r w:rsidR="00A260BA" w:rsidRPr="002C1213">
        <w:rPr>
          <w:rFonts w:ascii="Helvetica" w:eastAsia="Calibri" w:hAnsi="Helvetica" w:cs="Helvetica"/>
        </w:rPr>
        <w:t>change</w:t>
      </w:r>
      <w:r w:rsidR="00AF2BC0" w:rsidRPr="002C1213">
        <w:rPr>
          <w:rFonts w:ascii="Helvetica" w:eastAsia="Calibri" w:hAnsi="Helvetica" w:cs="Helvetica"/>
        </w:rPr>
        <w:t xml:space="preserve"> in </w:t>
      </w:r>
      <w:r w:rsidR="00A260BA" w:rsidRPr="002C1213">
        <w:rPr>
          <w:rFonts w:ascii="Helvetica" w:eastAsia="Calibri" w:hAnsi="Helvetica" w:cs="Helvetica"/>
        </w:rPr>
        <w:t>the school system and c</w:t>
      </w:r>
      <w:r w:rsidR="00AF2BC0" w:rsidRPr="002C1213">
        <w:rPr>
          <w:rFonts w:ascii="Helvetica" w:eastAsia="Calibri" w:hAnsi="Helvetica" w:cs="Helvetica"/>
        </w:rPr>
        <w:t xml:space="preserve">ommunity; and, if the programming is on target to be </w:t>
      </w:r>
      <w:r w:rsidR="005F684D" w:rsidRPr="002C1213">
        <w:rPr>
          <w:rFonts w:ascii="Helvetica" w:eastAsia="Calibri" w:hAnsi="Helvetica" w:cs="Helvetica"/>
        </w:rPr>
        <w:t>an effective grow-</w:t>
      </w:r>
      <w:r w:rsidR="00A260BA" w:rsidRPr="002C1213">
        <w:rPr>
          <w:rFonts w:ascii="Helvetica" w:eastAsia="Calibri" w:hAnsi="Helvetica" w:cs="Helvetica"/>
        </w:rPr>
        <w:t>your</w:t>
      </w:r>
      <w:r w:rsidR="005F684D" w:rsidRPr="002C1213">
        <w:rPr>
          <w:rFonts w:ascii="Helvetica" w:eastAsia="Calibri" w:hAnsi="Helvetica" w:cs="Helvetica"/>
        </w:rPr>
        <w:t>-</w:t>
      </w:r>
      <w:r w:rsidR="00A260BA" w:rsidRPr="002C1213">
        <w:rPr>
          <w:rFonts w:ascii="Helvetica" w:eastAsia="Calibri" w:hAnsi="Helvetica" w:cs="Helvetica"/>
        </w:rPr>
        <w:t>o</w:t>
      </w:r>
      <w:r w:rsidR="00AF2BC0" w:rsidRPr="002C1213">
        <w:rPr>
          <w:rFonts w:ascii="Helvetica" w:eastAsia="Calibri" w:hAnsi="Helvetica" w:cs="Helvetica"/>
        </w:rPr>
        <w:t>wn program.</w:t>
      </w:r>
    </w:p>
    <w:p w14:paraId="08E60238" w14:textId="3E6A06D7" w:rsidR="00FE5CDD" w:rsidRDefault="00FE5CDD">
      <w:pPr>
        <w:rPr>
          <w:rFonts w:ascii="Helvetica" w:eastAsia="Calibri" w:hAnsi="Helvetica" w:cs="Helvetica"/>
        </w:rPr>
      </w:pPr>
      <w:r>
        <w:rPr>
          <w:rFonts w:ascii="Helvetica" w:eastAsia="Calibri" w:hAnsi="Helvetica" w:cs="Helvetica"/>
        </w:rPr>
        <w:br w:type="page"/>
      </w:r>
    </w:p>
    <w:p w14:paraId="6CA919BF" w14:textId="77777777" w:rsidR="00FE5CDD" w:rsidRDefault="00FE5CDD" w:rsidP="00FE5CDD">
      <w:pPr>
        <w:tabs>
          <w:tab w:val="left" w:pos="1080"/>
          <w:tab w:val="left" w:pos="1440"/>
          <w:tab w:val="left" w:pos="1944"/>
          <w:tab w:val="left" w:pos="2664"/>
          <w:tab w:val="left" w:pos="4536"/>
          <w:tab w:val="left" w:pos="4824"/>
          <w:tab w:val="left" w:pos="5544"/>
          <w:tab w:val="left" w:pos="5976"/>
          <w:tab w:val="left" w:pos="6408"/>
          <w:tab w:val="left" w:pos="7272"/>
          <w:tab w:val="left" w:pos="8136"/>
          <w:tab w:val="left" w:pos="9000"/>
          <w:tab w:val="left" w:pos="9864"/>
        </w:tabs>
        <w:ind w:right="475"/>
        <w:rPr>
          <w:rFonts w:ascii="Helvetica" w:hAnsi="Helvetica"/>
        </w:rPr>
      </w:pPr>
      <w:r>
        <w:rPr>
          <w:rFonts w:ascii="Helvetica" w:hAnsi="Helvetica"/>
        </w:rPr>
        <w:t>UNIVERSITY OF WISCONSIN</w:t>
      </w:r>
      <w:r>
        <w:rPr>
          <w:rFonts w:ascii="Helvetica" w:hAnsi="Helvetica"/>
        </w:rPr>
        <w:tab/>
      </w:r>
      <w:r>
        <w:rPr>
          <w:rFonts w:ascii="Helvetica" w:hAnsi="Helvetica"/>
        </w:rPr>
        <w:tab/>
      </w:r>
      <w:r>
        <w:rPr>
          <w:rFonts w:ascii="Helvetica" w:hAnsi="Helvetica"/>
        </w:rPr>
        <w:tab/>
      </w:r>
      <w:r>
        <w:rPr>
          <w:rFonts w:ascii="Helvetica" w:hAnsi="Helvetica"/>
        </w:rPr>
        <w:tab/>
        <w:t>PROPOSAL NO.: 17-5693</w:t>
      </w:r>
    </w:p>
    <w:p w14:paraId="2E4DB2DE" w14:textId="334D0354" w:rsidR="00FE5CDD" w:rsidRDefault="00FE5CDD" w:rsidP="00FE5CDD">
      <w:pPr>
        <w:tabs>
          <w:tab w:val="left" w:pos="1080"/>
          <w:tab w:val="left" w:pos="1440"/>
          <w:tab w:val="left" w:pos="1944"/>
          <w:tab w:val="left" w:pos="2664"/>
          <w:tab w:val="left" w:pos="4536"/>
          <w:tab w:val="left" w:pos="4824"/>
          <w:tab w:val="left" w:pos="5544"/>
          <w:tab w:val="left" w:pos="5976"/>
          <w:tab w:val="left" w:pos="6408"/>
          <w:tab w:val="left" w:pos="7272"/>
          <w:tab w:val="left" w:pos="8136"/>
          <w:tab w:val="left" w:pos="9000"/>
          <w:tab w:val="left" w:pos="9864"/>
        </w:tabs>
        <w:ind w:right="475"/>
        <w:rPr>
          <w:rFonts w:ascii="Helvetica" w:hAnsi="Helvetica"/>
        </w:rPr>
      </w:pPr>
      <w:r>
        <w:rPr>
          <w:rFonts w:ascii="Helvetica" w:hAnsi="Helvetica"/>
        </w:rPr>
        <w:t>MADISON, WISCONSIN 53715-1218</w:t>
      </w:r>
      <w:r>
        <w:rPr>
          <w:rFonts w:ascii="Helvetica" w:hAnsi="Helvetica"/>
        </w:rPr>
        <w:tab/>
      </w:r>
      <w:r>
        <w:rPr>
          <w:rFonts w:ascii="Helvetica" w:hAnsi="Helvetica"/>
        </w:rPr>
        <w:tab/>
      </w:r>
      <w:r>
        <w:rPr>
          <w:rFonts w:ascii="Helvetica" w:hAnsi="Helvetica"/>
        </w:rPr>
        <w:tab/>
      </w:r>
      <w:r>
        <w:rPr>
          <w:rFonts w:ascii="Helvetica" w:hAnsi="Helvetica"/>
        </w:rPr>
        <w:tab/>
        <w:t xml:space="preserve">PAGE 2 </w:t>
      </w:r>
      <w:r w:rsidR="003D2902">
        <w:rPr>
          <w:rFonts w:ascii="Helvetica" w:hAnsi="Helvetica"/>
        </w:rPr>
        <w:t>OF 27</w:t>
      </w:r>
    </w:p>
    <w:p w14:paraId="601A16E3" w14:textId="13CB65DC" w:rsidR="00EF7C3B" w:rsidRPr="0064369E" w:rsidRDefault="00EF7C3B" w:rsidP="00EF7C3B">
      <w:pPr>
        <w:rPr>
          <w:rFonts w:ascii="Helvetica" w:eastAsia="Calibri" w:hAnsi="Helvetica" w:cs="Helvetica"/>
        </w:rPr>
      </w:pPr>
      <w:r>
        <w:rPr>
          <w:rFonts w:ascii="Helvetica" w:eastAsia="Calibri" w:hAnsi="Helvetica" w:cs="Helvetica"/>
        </w:rPr>
        <w:t xml:space="preserve"> </w:t>
      </w:r>
    </w:p>
    <w:p w14:paraId="4FAD6514" w14:textId="3B516F87" w:rsidR="00EF0E5F" w:rsidRPr="002C1213" w:rsidRDefault="00EF0E5F" w:rsidP="00EB0EC5">
      <w:pPr>
        <w:pStyle w:val="ListParagraph"/>
        <w:numPr>
          <w:ilvl w:val="0"/>
          <w:numId w:val="37"/>
        </w:numPr>
        <w:rPr>
          <w:rFonts w:ascii="Helvetica" w:eastAsia="Calibri" w:hAnsi="Helvetica" w:cs="Helvetica"/>
          <w:i/>
        </w:rPr>
      </w:pPr>
      <w:r w:rsidRPr="002C1213">
        <w:rPr>
          <w:rFonts w:ascii="Helvetica" w:eastAsia="Calibri" w:hAnsi="Helvetica" w:cs="Helvetica"/>
          <w:b/>
        </w:rPr>
        <w:t>C</w:t>
      </w:r>
      <w:r w:rsidR="00734D16" w:rsidRPr="002C1213">
        <w:rPr>
          <w:rFonts w:ascii="Helvetica" w:eastAsia="Calibri" w:hAnsi="Helvetica" w:cs="Helvetica"/>
          <w:b/>
        </w:rPr>
        <w:t xml:space="preserve">ontinued </w:t>
      </w:r>
      <w:r w:rsidRPr="002C1213">
        <w:rPr>
          <w:rFonts w:ascii="Helvetica" w:eastAsia="Calibri" w:hAnsi="Helvetica" w:cs="Helvetica"/>
          <w:b/>
        </w:rPr>
        <w:t>Professional L</w:t>
      </w:r>
      <w:r w:rsidR="00734D16" w:rsidRPr="002C1213">
        <w:rPr>
          <w:rFonts w:ascii="Helvetica" w:eastAsia="Calibri" w:hAnsi="Helvetica" w:cs="Helvetica"/>
          <w:b/>
        </w:rPr>
        <w:t>earning</w:t>
      </w:r>
      <w:r w:rsidR="0064369E" w:rsidRPr="002C1213">
        <w:rPr>
          <w:rFonts w:ascii="Helvetica" w:eastAsia="Calibri" w:hAnsi="Helvetica" w:cs="Helvetica"/>
        </w:rPr>
        <w:t xml:space="preserve"> - UW-Madison School of Education </w:t>
      </w:r>
      <w:r w:rsidR="00876FB6" w:rsidRPr="002C1213">
        <w:rPr>
          <w:rFonts w:ascii="Helvetica" w:eastAsia="Calibri" w:hAnsi="Helvetica" w:cs="Helvetica"/>
        </w:rPr>
        <w:t>is planning t</w:t>
      </w:r>
      <w:r w:rsidR="0064369E" w:rsidRPr="002C1213">
        <w:rPr>
          <w:rFonts w:ascii="Helvetica" w:eastAsia="Calibri" w:hAnsi="Helvetica" w:cs="Helvetica"/>
        </w:rPr>
        <w:t>o develop relevant and affordable programs and professional learning experiences related to Forward Madison project strand initiatives for new educator</w:t>
      </w:r>
      <w:r w:rsidR="00EB0EC5" w:rsidRPr="002C1213">
        <w:rPr>
          <w:rFonts w:ascii="Helvetica" w:eastAsia="Calibri" w:hAnsi="Helvetica" w:cs="Helvetica"/>
        </w:rPr>
        <w:t>s</w:t>
      </w:r>
      <w:r w:rsidR="0064369E" w:rsidRPr="002C1213">
        <w:rPr>
          <w:rFonts w:ascii="Helvetica" w:eastAsia="Calibri" w:hAnsi="Helvetica" w:cs="Helvetica"/>
        </w:rPr>
        <w:t xml:space="preserve"> and principal</w:t>
      </w:r>
      <w:r w:rsidR="00EB0EC5" w:rsidRPr="002C1213">
        <w:rPr>
          <w:rFonts w:ascii="Helvetica" w:eastAsia="Calibri" w:hAnsi="Helvetica" w:cs="Helvetica"/>
        </w:rPr>
        <w:t>s, mentors,</w:t>
      </w:r>
      <w:r w:rsidR="0064369E" w:rsidRPr="002C1213">
        <w:rPr>
          <w:rFonts w:ascii="Helvetica" w:eastAsia="Calibri" w:hAnsi="Helvetica" w:cs="Helvetica"/>
        </w:rPr>
        <w:t xml:space="preserve"> and instructional coa</w:t>
      </w:r>
      <w:r w:rsidR="00EB0EC5" w:rsidRPr="002C1213">
        <w:rPr>
          <w:rFonts w:ascii="Helvetica" w:eastAsia="Calibri" w:hAnsi="Helvetica" w:cs="Helvetica"/>
        </w:rPr>
        <w:t>ches</w:t>
      </w:r>
      <w:r w:rsidR="0064369E" w:rsidRPr="002C1213">
        <w:rPr>
          <w:rFonts w:ascii="Helvetica" w:eastAsia="Calibri" w:hAnsi="Helvetica" w:cs="Helvetica"/>
        </w:rPr>
        <w:t>.</w:t>
      </w:r>
      <w:r w:rsidR="00AF2BC0" w:rsidRPr="002C1213">
        <w:rPr>
          <w:rFonts w:ascii="Helvetica" w:eastAsia="Calibri" w:hAnsi="Helvetica" w:cs="Helvetica"/>
        </w:rPr>
        <w:t xml:space="preserve"> This strand is currently being developed.</w:t>
      </w:r>
    </w:p>
    <w:p w14:paraId="4A0B9292" w14:textId="77777777" w:rsidR="00EF0E5F" w:rsidRPr="002C1213" w:rsidRDefault="00EF0E5F" w:rsidP="00734D16">
      <w:pPr>
        <w:ind w:left="720"/>
        <w:rPr>
          <w:rFonts w:ascii="Helvetica" w:eastAsia="Calibri" w:hAnsi="Helvetica" w:cs="Helvetica"/>
          <w:i/>
        </w:rPr>
      </w:pPr>
    </w:p>
    <w:p w14:paraId="3902D0DE" w14:textId="77777777" w:rsidR="00106498" w:rsidRPr="002C1213" w:rsidRDefault="00EB0EC5" w:rsidP="00106498">
      <w:pPr>
        <w:ind w:left="720"/>
        <w:rPr>
          <w:rFonts w:ascii="Helvetica" w:eastAsia="Calibri" w:hAnsi="Helvetica" w:cs="Helvetica"/>
        </w:rPr>
      </w:pPr>
      <w:r w:rsidRPr="002C1213">
        <w:rPr>
          <w:rFonts w:ascii="Helvetica" w:hAnsi="Helvetica" w:cs="Helvetica"/>
        </w:rPr>
        <w:t xml:space="preserve">In order to inform programming and to make adjustments as needed, project strand activities have been collecting data, </w:t>
      </w:r>
      <w:r w:rsidR="00734D16" w:rsidRPr="002C1213">
        <w:rPr>
          <w:rFonts w:ascii="Helvetica" w:hAnsi="Helvetica" w:cs="Helvetica"/>
        </w:rPr>
        <w:t>includ</w:t>
      </w:r>
      <w:r w:rsidRPr="002C1213">
        <w:rPr>
          <w:rFonts w:ascii="Helvetica" w:hAnsi="Helvetica" w:cs="Helvetica"/>
        </w:rPr>
        <w:t>ing</w:t>
      </w:r>
      <w:r w:rsidR="00734D16" w:rsidRPr="002C1213">
        <w:rPr>
          <w:rFonts w:ascii="Helvetica" w:hAnsi="Helvetica" w:cs="Helvetica"/>
        </w:rPr>
        <w:t xml:space="preserve">: surveys; participant logs; interviews; and, focus group discussions. </w:t>
      </w:r>
    </w:p>
    <w:p w14:paraId="3C13A8B8" w14:textId="77777777" w:rsidR="00106498" w:rsidRPr="002C1213" w:rsidRDefault="00106498" w:rsidP="00106498">
      <w:pPr>
        <w:ind w:left="720"/>
        <w:rPr>
          <w:rFonts w:ascii="Helvetica" w:eastAsia="Calibri" w:hAnsi="Helvetica" w:cs="Helvetica"/>
        </w:rPr>
      </w:pPr>
    </w:p>
    <w:p w14:paraId="44A2F060" w14:textId="39EC5E1B" w:rsidR="002C1213" w:rsidRPr="002C1213" w:rsidRDefault="00EB0EC5" w:rsidP="002C1213">
      <w:pPr>
        <w:ind w:left="720"/>
        <w:rPr>
          <w:rFonts w:ascii="Helvetica" w:eastAsia="Calibri" w:hAnsi="Helvetica" w:cs="Helvetica"/>
        </w:rPr>
      </w:pPr>
      <w:r w:rsidRPr="002C1213">
        <w:rPr>
          <w:rFonts w:ascii="Helvetica" w:eastAsia="Calibri" w:hAnsi="Helvetica" w:cs="Helvetica"/>
        </w:rPr>
        <w:t>Forward Madison Project Strand p</w:t>
      </w:r>
      <w:r w:rsidR="00734D16" w:rsidRPr="002C1213">
        <w:rPr>
          <w:rFonts w:ascii="Helvetica" w:eastAsia="Calibri" w:hAnsi="Helvetica" w:cs="Helvetica"/>
        </w:rPr>
        <w:t>rogram evaluation services are necessary to support compliance with the partnership memorandum of agreement, to guide continuous improvement of this high-intensity partnership, and to inform development of the best practice framework.</w:t>
      </w:r>
      <w:r w:rsidR="002C1213" w:rsidRPr="002C1213">
        <w:rPr>
          <w:rFonts w:ascii="Helvetica" w:eastAsia="Calibri" w:hAnsi="Helvetica" w:cs="Helvetica"/>
        </w:rPr>
        <w:t xml:space="preserve"> </w:t>
      </w:r>
    </w:p>
    <w:p w14:paraId="7E2FFC6F" w14:textId="4769E5D5" w:rsidR="00734D16" w:rsidRPr="002C1213" w:rsidRDefault="00734D16" w:rsidP="00734D16">
      <w:pPr>
        <w:spacing w:line="276" w:lineRule="auto"/>
        <w:ind w:left="720"/>
        <w:jc w:val="both"/>
        <w:rPr>
          <w:rFonts w:ascii="Helvetica" w:eastAsia="Calibri" w:hAnsi="Helvetica" w:cs="Helvetica"/>
        </w:rPr>
      </w:pPr>
    </w:p>
    <w:p w14:paraId="11F42C6F" w14:textId="46C12FE2" w:rsidR="00734D16" w:rsidRPr="00E42E52" w:rsidRDefault="004A3171" w:rsidP="00734D16">
      <w:pPr>
        <w:ind w:left="720"/>
        <w:rPr>
          <w:rFonts w:ascii="Helvetica" w:eastAsia="Calibri" w:hAnsi="Helvetica" w:cs="Helvetica"/>
        </w:rPr>
      </w:pPr>
      <w:r w:rsidRPr="002C1213">
        <w:rPr>
          <w:rFonts w:ascii="Helvetica" w:eastAsia="Calibri" w:hAnsi="Helvetica" w:cs="Helvetica"/>
        </w:rPr>
        <w:t xml:space="preserve">There will be two separate evaluation teams working on different components of the Forward Madison Partnership. The team chosen </w:t>
      </w:r>
      <w:r w:rsidR="002F6068" w:rsidRPr="002C1213">
        <w:rPr>
          <w:rFonts w:ascii="Helvetica" w:eastAsia="Calibri" w:hAnsi="Helvetica" w:cs="Helvetica"/>
        </w:rPr>
        <w:t xml:space="preserve">through this RFP process </w:t>
      </w:r>
      <w:r w:rsidRPr="002C1213">
        <w:rPr>
          <w:rFonts w:ascii="Helvetica" w:eastAsia="Calibri" w:hAnsi="Helvetica" w:cs="Helvetica"/>
        </w:rPr>
        <w:t xml:space="preserve">will be focusing on the project strand activities. Another evaluation team is focusing on the overall partnership and </w:t>
      </w:r>
      <w:r w:rsidR="000E542A" w:rsidRPr="002C1213">
        <w:rPr>
          <w:rFonts w:ascii="Helvetica" w:eastAsia="Calibri" w:hAnsi="Helvetica" w:cs="Helvetica"/>
        </w:rPr>
        <w:t>assessing the progress of partnership-level activities</w:t>
      </w:r>
      <w:r w:rsidRPr="002C1213">
        <w:rPr>
          <w:rFonts w:ascii="Helvetica" w:eastAsia="Calibri" w:hAnsi="Helvetica" w:cs="Helvetica"/>
        </w:rPr>
        <w:t xml:space="preserve"> including</w:t>
      </w:r>
      <w:r w:rsidR="000E542A" w:rsidRPr="002C1213">
        <w:rPr>
          <w:rFonts w:ascii="Helvetica" w:eastAsia="Calibri" w:hAnsi="Helvetica" w:cs="Helvetica"/>
        </w:rPr>
        <w:t>, identify</w:t>
      </w:r>
      <w:r w:rsidRPr="002C1213">
        <w:rPr>
          <w:rFonts w:ascii="Helvetica" w:eastAsia="Calibri" w:hAnsi="Helvetica" w:cs="Helvetica"/>
        </w:rPr>
        <w:t>ing</w:t>
      </w:r>
      <w:r w:rsidR="000E542A" w:rsidRPr="002C1213">
        <w:rPr>
          <w:rFonts w:ascii="Helvetica" w:eastAsia="Calibri" w:hAnsi="Helvetica" w:cs="Helvetica"/>
        </w:rPr>
        <w:t xml:space="preserve"> relationships between the partnership and project-level activities and outcomes. As there is overlap</w:t>
      </w:r>
      <w:r w:rsidRPr="002C1213">
        <w:rPr>
          <w:rFonts w:ascii="Helvetica" w:eastAsia="Calibri" w:hAnsi="Helvetica" w:cs="Helvetica"/>
        </w:rPr>
        <w:t xml:space="preserve"> between the two</w:t>
      </w:r>
      <w:r w:rsidR="000E542A" w:rsidRPr="002C1213">
        <w:rPr>
          <w:rFonts w:ascii="Helvetica" w:eastAsia="Calibri" w:hAnsi="Helvetica" w:cs="Helvetica"/>
        </w:rPr>
        <w:t xml:space="preserve">, the evaluation </w:t>
      </w:r>
      <w:r w:rsidR="00106498" w:rsidRPr="002C1213">
        <w:rPr>
          <w:rFonts w:ascii="Helvetica" w:eastAsia="Calibri" w:hAnsi="Helvetica" w:cs="Helvetica"/>
        </w:rPr>
        <w:t>teams</w:t>
      </w:r>
      <w:r w:rsidR="00734D16" w:rsidRPr="002C1213">
        <w:rPr>
          <w:rFonts w:ascii="Helvetica" w:eastAsia="Calibri" w:hAnsi="Helvetica" w:cs="Helvetica"/>
        </w:rPr>
        <w:t xml:space="preserve"> will </w:t>
      </w:r>
      <w:r w:rsidR="000E542A" w:rsidRPr="002C1213">
        <w:rPr>
          <w:rFonts w:ascii="Helvetica" w:eastAsia="Calibri" w:hAnsi="Helvetica" w:cs="Helvetica"/>
        </w:rPr>
        <w:t xml:space="preserve">need to </w:t>
      </w:r>
      <w:r w:rsidR="00106498" w:rsidRPr="002C1213">
        <w:rPr>
          <w:rFonts w:ascii="Helvetica" w:eastAsia="Calibri" w:hAnsi="Helvetica" w:cs="Helvetica"/>
        </w:rPr>
        <w:t>coordinate</w:t>
      </w:r>
      <w:r w:rsidR="00E102A6" w:rsidRPr="002C1213">
        <w:rPr>
          <w:rFonts w:ascii="Helvetica" w:eastAsia="Calibri" w:hAnsi="Helvetica" w:cs="Helvetica"/>
        </w:rPr>
        <w:t xml:space="preserve"> activities</w:t>
      </w:r>
      <w:r w:rsidR="00106498" w:rsidRPr="002C1213">
        <w:rPr>
          <w:rFonts w:ascii="Helvetica" w:eastAsia="Calibri" w:hAnsi="Helvetica" w:cs="Helvetica"/>
        </w:rPr>
        <w:t xml:space="preserve"> to </w:t>
      </w:r>
      <w:r w:rsidR="00734D16" w:rsidRPr="002C1213">
        <w:rPr>
          <w:rFonts w:ascii="Helvetica" w:eastAsia="Calibri" w:hAnsi="Helvetica" w:cs="Helvetica"/>
        </w:rPr>
        <w:t xml:space="preserve">share data, program documents, and analysis during the evaluation and </w:t>
      </w:r>
      <w:r w:rsidR="00EB0EC5" w:rsidRPr="002C1213">
        <w:rPr>
          <w:rFonts w:ascii="Helvetica" w:eastAsia="Calibri" w:hAnsi="Helvetica" w:cs="Helvetica"/>
        </w:rPr>
        <w:t>upon the evaluation’s</w:t>
      </w:r>
      <w:r w:rsidR="00734D16" w:rsidRPr="002C1213">
        <w:rPr>
          <w:rFonts w:ascii="Helvetica" w:eastAsia="Calibri" w:hAnsi="Helvetica" w:cs="Helvetica"/>
        </w:rPr>
        <w:t xml:space="preserve"> conclusion. These activities may also include coordination of evaluation questions, tasks, and deliverables throughout the lifecycle of the evaluation.</w:t>
      </w:r>
      <w:r w:rsidR="00734D16" w:rsidRPr="00E42E52">
        <w:rPr>
          <w:rFonts w:ascii="Helvetica" w:eastAsia="Calibri" w:hAnsi="Helvetica" w:cs="Helvetica"/>
        </w:rPr>
        <w:t xml:space="preserve"> </w:t>
      </w:r>
    </w:p>
    <w:p w14:paraId="5F594669" w14:textId="77777777" w:rsidR="006B12AE" w:rsidRDefault="006B12AE" w:rsidP="00734D16">
      <w:pPr>
        <w:tabs>
          <w:tab w:val="left" w:pos="1080"/>
          <w:tab w:val="left" w:pos="1440"/>
          <w:tab w:val="left" w:pos="1944"/>
          <w:tab w:val="left" w:pos="2664"/>
          <w:tab w:val="left" w:pos="4536"/>
          <w:tab w:val="left" w:pos="4824"/>
          <w:tab w:val="left" w:pos="5544"/>
          <w:tab w:val="left" w:pos="5976"/>
          <w:tab w:val="left" w:pos="6408"/>
          <w:tab w:val="left" w:pos="7272"/>
          <w:tab w:val="left" w:pos="8136"/>
          <w:tab w:val="left" w:pos="9000"/>
          <w:tab w:val="left" w:pos="9864"/>
        </w:tabs>
        <w:ind w:right="475"/>
        <w:rPr>
          <w:rFonts w:ascii="Helvetica" w:hAnsi="Helvetica"/>
        </w:rPr>
      </w:pPr>
    </w:p>
    <w:p w14:paraId="7EEF0ACC" w14:textId="77777777" w:rsidR="00AA5B74" w:rsidRDefault="00AA5B74" w:rsidP="00AA5B74">
      <w:pPr>
        <w:tabs>
          <w:tab w:val="left" w:pos="720"/>
        </w:tabs>
        <w:ind w:left="720"/>
        <w:rPr>
          <w:rFonts w:ascii="Helvetica" w:hAnsi="Helvetica"/>
          <w:b/>
        </w:rPr>
      </w:pPr>
      <w:r w:rsidRPr="000874AD">
        <w:rPr>
          <w:rFonts w:ascii="Helvetica" w:hAnsi="Helvetica"/>
          <w:b/>
        </w:rPr>
        <w:t>Scope</w:t>
      </w:r>
    </w:p>
    <w:p w14:paraId="337E4073" w14:textId="77777777" w:rsidR="00AA5B74" w:rsidRDefault="00AA5B74" w:rsidP="00734D16">
      <w:pPr>
        <w:ind w:left="720"/>
        <w:rPr>
          <w:rFonts w:ascii="Helvetica" w:hAnsi="Helvetica" w:cs="Helvetica"/>
          <w:b/>
          <w:i/>
        </w:rPr>
      </w:pPr>
    </w:p>
    <w:p w14:paraId="0D7B5DDD" w14:textId="77777777" w:rsidR="00734D16" w:rsidRPr="00734D16" w:rsidRDefault="00734D16" w:rsidP="00734D16">
      <w:pPr>
        <w:ind w:left="720"/>
        <w:rPr>
          <w:rFonts w:ascii="Helvetica" w:hAnsi="Helvetica" w:cs="Helvetica"/>
          <w:b/>
          <w:i/>
        </w:rPr>
      </w:pPr>
      <w:r w:rsidRPr="00734D16">
        <w:rPr>
          <w:rFonts w:ascii="Helvetica" w:hAnsi="Helvetica" w:cs="Helvetica"/>
          <w:b/>
          <w:i/>
        </w:rPr>
        <w:t>Project Description:</w:t>
      </w:r>
    </w:p>
    <w:p w14:paraId="50CC91D8" w14:textId="77777777" w:rsidR="00734D16" w:rsidRPr="00E42E52" w:rsidRDefault="00734D16" w:rsidP="00734D16">
      <w:pPr>
        <w:ind w:left="720"/>
        <w:rPr>
          <w:rFonts w:ascii="Helvetica" w:hAnsi="Helvetica" w:cs="Helvetica"/>
        </w:rPr>
      </w:pPr>
    </w:p>
    <w:p w14:paraId="5303EBE7" w14:textId="77777777" w:rsidR="00734D16" w:rsidRDefault="00734D16" w:rsidP="00734D16">
      <w:pPr>
        <w:ind w:left="720"/>
        <w:jc w:val="both"/>
        <w:rPr>
          <w:rFonts w:ascii="Helvetica" w:eastAsia="Calibri" w:hAnsi="Helvetica" w:cs="Helvetica"/>
        </w:rPr>
      </w:pPr>
      <w:r w:rsidRPr="00E42E52">
        <w:rPr>
          <w:rFonts w:ascii="Helvetica" w:eastAsia="Calibri" w:hAnsi="Helvetica" w:cs="Helvetica"/>
        </w:rPr>
        <w:t xml:space="preserve">Forward Madison is requesting proposals from qualified </w:t>
      </w:r>
      <w:r w:rsidR="000A5F72">
        <w:rPr>
          <w:rFonts w:ascii="Helvetica" w:hAnsi="Helvetica" w:cs="Helvetica"/>
        </w:rPr>
        <w:t>proposer</w:t>
      </w:r>
      <w:r w:rsidRPr="00E42E52">
        <w:rPr>
          <w:rFonts w:ascii="Helvetica" w:eastAsia="Calibri" w:hAnsi="Helvetica" w:cs="Helvetica"/>
        </w:rPr>
        <w:t>s to provide pro</w:t>
      </w:r>
      <w:r w:rsidR="00EB0EC5">
        <w:rPr>
          <w:rFonts w:ascii="Helvetica" w:eastAsia="Calibri" w:hAnsi="Helvetica" w:cs="Helvetica"/>
        </w:rPr>
        <w:t xml:space="preserve">ject strand </w:t>
      </w:r>
      <w:r w:rsidRPr="00E42E52">
        <w:rPr>
          <w:rFonts w:ascii="Helvetica" w:eastAsia="Calibri" w:hAnsi="Helvetica" w:cs="Helvetica"/>
        </w:rPr>
        <w:t xml:space="preserve">evaluation services to support compliance with the memorandum of agreement between MMSD and UW-Madison School of Education, guide continuous improvement of </w:t>
      </w:r>
      <w:r w:rsidR="00EB0EC5">
        <w:rPr>
          <w:rFonts w:ascii="Helvetica" w:eastAsia="Calibri" w:hAnsi="Helvetica" w:cs="Helvetica"/>
        </w:rPr>
        <w:t xml:space="preserve">programming from </w:t>
      </w:r>
      <w:r w:rsidRPr="00E42E52">
        <w:rPr>
          <w:rFonts w:ascii="Helvetica" w:eastAsia="Calibri" w:hAnsi="Helvetica" w:cs="Helvetica"/>
        </w:rPr>
        <w:t>this high-intensity partnership, and inform development of the best practice framework.</w:t>
      </w:r>
    </w:p>
    <w:p w14:paraId="587DCDFD" w14:textId="77777777" w:rsidR="00734D16" w:rsidRPr="00E42E52" w:rsidRDefault="00734D16" w:rsidP="00734D16">
      <w:pPr>
        <w:ind w:left="720"/>
        <w:jc w:val="both"/>
        <w:rPr>
          <w:rFonts w:ascii="Helvetica" w:eastAsia="Calibri" w:hAnsi="Helvetica" w:cs="Helvetica"/>
        </w:rPr>
      </w:pPr>
    </w:p>
    <w:p w14:paraId="6D545147" w14:textId="77777777" w:rsidR="00734D16" w:rsidRDefault="00734D16" w:rsidP="00734D16">
      <w:pPr>
        <w:ind w:left="720"/>
        <w:jc w:val="both"/>
        <w:rPr>
          <w:rFonts w:ascii="Helvetica" w:eastAsia="Calibri" w:hAnsi="Helvetica" w:cs="Helvetica"/>
        </w:rPr>
      </w:pPr>
      <w:r w:rsidRPr="00E42E52">
        <w:rPr>
          <w:rFonts w:ascii="Helvetica" w:eastAsia="Calibri" w:hAnsi="Helvetica" w:cs="Helvetica"/>
        </w:rPr>
        <w:t xml:space="preserve">The outcome of the project would involve the following: </w:t>
      </w:r>
    </w:p>
    <w:p w14:paraId="56BEFFFC" w14:textId="77777777" w:rsidR="00734D16" w:rsidRPr="00E42E52" w:rsidRDefault="00734D16" w:rsidP="00734D16">
      <w:pPr>
        <w:ind w:left="720"/>
        <w:jc w:val="both"/>
        <w:rPr>
          <w:rFonts w:ascii="Helvetica" w:eastAsia="Calibri" w:hAnsi="Helvetica" w:cs="Helvetica"/>
        </w:rPr>
      </w:pPr>
    </w:p>
    <w:p w14:paraId="1F5A257E" w14:textId="77777777" w:rsidR="00FE5CDD" w:rsidRPr="00FE5CDD" w:rsidRDefault="00734D16" w:rsidP="00AA5B74">
      <w:pPr>
        <w:numPr>
          <w:ilvl w:val="0"/>
          <w:numId w:val="29"/>
        </w:numPr>
        <w:ind w:left="1440" w:hanging="720"/>
        <w:jc w:val="both"/>
        <w:rPr>
          <w:rFonts w:ascii="Helvetica" w:hAnsi="Helvetica" w:cs="Helvetica"/>
        </w:rPr>
      </w:pPr>
      <w:r w:rsidRPr="00AA5B74">
        <w:rPr>
          <w:rFonts w:ascii="Helvetica" w:eastAsia="Calibri" w:hAnsi="Helvetica" w:cs="Helvetica"/>
        </w:rPr>
        <w:t>Design and implement a rigorous, mixed-method evaluation for Forward Madison project strand work to occur during the 2016-17 academic year. The evaluation work can begin prior to or on July 1, 2016.</w:t>
      </w:r>
    </w:p>
    <w:p w14:paraId="72EB7518" w14:textId="77777777" w:rsidR="00734D16" w:rsidRPr="00E42E52" w:rsidRDefault="00734D16" w:rsidP="00734D16">
      <w:pPr>
        <w:ind w:left="720"/>
        <w:jc w:val="both"/>
        <w:rPr>
          <w:rFonts w:ascii="Helvetica" w:hAnsi="Helvetica" w:cs="Helvetica"/>
        </w:rPr>
      </w:pPr>
    </w:p>
    <w:p w14:paraId="4DF81E91" w14:textId="77777777" w:rsidR="00734D16" w:rsidRPr="002C1213" w:rsidRDefault="00734D16" w:rsidP="00734D16">
      <w:pPr>
        <w:numPr>
          <w:ilvl w:val="0"/>
          <w:numId w:val="29"/>
        </w:numPr>
        <w:ind w:firstLine="0"/>
        <w:jc w:val="both"/>
        <w:rPr>
          <w:rFonts w:ascii="Helvetica" w:hAnsi="Helvetica" w:cs="Helvetica"/>
        </w:rPr>
      </w:pPr>
      <w:r w:rsidRPr="002C1213">
        <w:rPr>
          <w:rFonts w:ascii="Helvetica" w:hAnsi="Helvetica" w:cs="Helvetica"/>
        </w:rPr>
        <w:t xml:space="preserve">Prepare written reports: </w:t>
      </w:r>
    </w:p>
    <w:p w14:paraId="228F9B4D" w14:textId="44E6A243" w:rsidR="001257D8" w:rsidRPr="002C1213" w:rsidRDefault="001257D8" w:rsidP="00734D16">
      <w:pPr>
        <w:numPr>
          <w:ilvl w:val="1"/>
          <w:numId w:val="29"/>
        </w:numPr>
        <w:tabs>
          <w:tab w:val="left" w:pos="1890"/>
        </w:tabs>
        <w:ind w:left="1890" w:hanging="450"/>
        <w:jc w:val="both"/>
        <w:rPr>
          <w:rFonts w:ascii="Helvetica" w:hAnsi="Helvetica" w:cs="Helvetica"/>
        </w:rPr>
      </w:pPr>
      <w:r w:rsidRPr="002C1213">
        <w:rPr>
          <w:rFonts w:ascii="Helvetica" w:hAnsi="Helvetica" w:cs="Helvetica"/>
        </w:rPr>
        <w:t>March 2017, summary report to be provided to MMSD Board of Education for April 2017 review of high intensity partnership review cycle.</w:t>
      </w:r>
    </w:p>
    <w:p w14:paraId="60E8A843" w14:textId="4F7A5159" w:rsidR="00734D16" w:rsidRPr="002C1213" w:rsidRDefault="00734D16" w:rsidP="00734D16">
      <w:pPr>
        <w:numPr>
          <w:ilvl w:val="1"/>
          <w:numId w:val="29"/>
        </w:numPr>
        <w:tabs>
          <w:tab w:val="left" w:pos="1890"/>
        </w:tabs>
        <w:ind w:left="1890" w:hanging="450"/>
        <w:jc w:val="both"/>
        <w:rPr>
          <w:rFonts w:ascii="Helvetica" w:hAnsi="Helvetica" w:cs="Helvetica"/>
        </w:rPr>
      </w:pPr>
      <w:r w:rsidRPr="002C1213">
        <w:rPr>
          <w:rFonts w:ascii="Helvetica" w:hAnsi="Helvetica" w:cs="Helvetica"/>
        </w:rPr>
        <w:t>Year-end report through June 2017, including a presentation on evaluation findings to key stakeholders. – submitted August 2017.</w:t>
      </w:r>
    </w:p>
    <w:p w14:paraId="588BF3AC" w14:textId="77777777" w:rsidR="00734D16" w:rsidRDefault="00734D16" w:rsidP="00734D16">
      <w:pPr>
        <w:ind w:left="720"/>
        <w:rPr>
          <w:rFonts w:ascii="Helvetica" w:hAnsi="Helvetica" w:cs="Helvetica"/>
        </w:rPr>
      </w:pPr>
    </w:p>
    <w:p w14:paraId="0C0FE574" w14:textId="534F3D07" w:rsidR="00734D16" w:rsidRPr="00405ED1" w:rsidRDefault="00734D16" w:rsidP="002C1213">
      <w:pPr>
        <w:pStyle w:val="ListParagraph"/>
        <w:numPr>
          <w:ilvl w:val="0"/>
          <w:numId w:val="36"/>
        </w:numPr>
        <w:rPr>
          <w:rFonts w:ascii="Helvetica" w:hAnsi="Helvetica" w:cs="Helvetica"/>
        </w:rPr>
      </w:pPr>
      <w:r w:rsidRPr="00405ED1">
        <w:rPr>
          <w:rFonts w:ascii="Helvetica" w:hAnsi="Helvetica" w:cs="Helvetica"/>
        </w:rPr>
        <w:t>Provide consultation and capacity-building opportunities to Forward Madison.</w:t>
      </w:r>
      <w:r w:rsidR="00405ED1" w:rsidRPr="00405ED1">
        <w:rPr>
          <w:rFonts w:ascii="Helvetica" w:hAnsi="Helvetica" w:cs="Helvetica"/>
        </w:rPr>
        <w:t xml:space="preserve"> Through this evaluation process we hope to identify areas in need of </w:t>
      </w:r>
      <w:r w:rsidR="0031357D">
        <w:rPr>
          <w:rFonts w:ascii="Helvetica" w:hAnsi="Helvetica" w:cs="Helvetica"/>
        </w:rPr>
        <w:t>adjustment to meet goals</w:t>
      </w:r>
      <w:r w:rsidR="00405ED1" w:rsidRPr="00405ED1">
        <w:rPr>
          <w:rFonts w:ascii="Helvetica" w:hAnsi="Helvetica" w:cs="Helvetica"/>
        </w:rPr>
        <w:t xml:space="preserve">. </w:t>
      </w:r>
      <w:r w:rsidR="00405ED1">
        <w:rPr>
          <w:rFonts w:ascii="Helvetica" w:hAnsi="Helvetica" w:cs="Helvetica"/>
        </w:rPr>
        <w:t xml:space="preserve">Through the </w:t>
      </w:r>
      <w:r w:rsidR="00405ED1" w:rsidRPr="00405ED1">
        <w:rPr>
          <w:rFonts w:ascii="Helvetica" w:hAnsi="Helvetica" w:cs="Helvetica"/>
        </w:rPr>
        <w:t>constructive feedback</w:t>
      </w:r>
      <w:r w:rsidR="00405ED1">
        <w:rPr>
          <w:rFonts w:ascii="Helvetica" w:hAnsi="Helvetica" w:cs="Helvetica"/>
        </w:rPr>
        <w:t xml:space="preserve"> process, w</w:t>
      </w:r>
      <w:r w:rsidR="00405ED1" w:rsidRPr="00405ED1">
        <w:rPr>
          <w:rFonts w:ascii="Helvetica" w:hAnsi="Helvetica" w:cs="Helvetica"/>
        </w:rPr>
        <w:t xml:space="preserve">e </w:t>
      </w:r>
      <w:r w:rsidR="00405ED1">
        <w:rPr>
          <w:rFonts w:ascii="Helvetica" w:hAnsi="Helvetica" w:cs="Helvetica"/>
        </w:rPr>
        <w:t>will</w:t>
      </w:r>
      <w:r w:rsidR="00405ED1" w:rsidRPr="00405ED1">
        <w:rPr>
          <w:rFonts w:ascii="Helvetica" w:hAnsi="Helvetica" w:cs="Helvetica"/>
        </w:rPr>
        <w:t xml:space="preserve"> work</w:t>
      </w:r>
      <w:r w:rsidR="00405ED1">
        <w:rPr>
          <w:rFonts w:ascii="Helvetica" w:hAnsi="Helvetica" w:cs="Helvetica"/>
        </w:rPr>
        <w:t xml:space="preserve"> to address </w:t>
      </w:r>
      <w:r w:rsidR="0031357D">
        <w:rPr>
          <w:rFonts w:ascii="Helvetica" w:hAnsi="Helvetica" w:cs="Helvetica"/>
        </w:rPr>
        <w:t xml:space="preserve">and </w:t>
      </w:r>
      <w:r w:rsidR="00405ED1">
        <w:rPr>
          <w:rFonts w:ascii="Helvetica" w:hAnsi="Helvetica" w:cs="Helvetica"/>
        </w:rPr>
        <w:t>improve project strand programming</w:t>
      </w:r>
      <w:r w:rsidR="0031357D">
        <w:rPr>
          <w:rFonts w:ascii="Helvetica" w:hAnsi="Helvetica" w:cs="Helvetica"/>
        </w:rPr>
        <w:t xml:space="preserve"> and opportunities for future collaboration.</w:t>
      </w:r>
      <w:r w:rsidR="00963135">
        <w:rPr>
          <w:rFonts w:ascii="Helvetica" w:hAnsi="Helvetica" w:cs="Helvetica"/>
        </w:rPr>
        <w:t xml:space="preserve">  The budget for this evaluation project </w:t>
      </w:r>
      <w:r w:rsidR="009D76C8">
        <w:rPr>
          <w:rFonts w:ascii="Helvetica" w:hAnsi="Helvetica" w:cs="Helvetica"/>
        </w:rPr>
        <w:t>will not be greater than</w:t>
      </w:r>
      <w:r w:rsidR="00963135">
        <w:rPr>
          <w:rFonts w:ascii="Helvetica" w:hAnsi="Helvetica" w:cs="Helvetica"/>
        </w:rPr>
        <w:t xml:space="preserve"> $250,000.</w:t>
      </w:r>
    </w:p>
    <w:p w14:paraId="58E2500E" w14:textId="77777777" w:rsidR="00734D16" w:rsidRPr="00E42E52" w:rsidRDefault="00734D16" w:rsidP="00734D16">
      <w:pPr>
        <w:ind w:left="720"/>
        <w:rPr>
          <w:rFonts w:ascii="Helvetica" w:hAnsi="Helvetica" w:cs="Helvetica"/>
        </w:rPr>
      </w:pPr>
    </w:p>
    <w:p w14:paraId="7D261CC6" w14:textId="77777777" w:rsidR="00734D16" w:rsidRPr="00734D16" w:rsidRDefault="00734D16" w:rsidP="00734D16">
      <w:pPr>
        <w:ind w:left="720"/>
        <w:rPr>
          <w:rFonts w:ascii="Helvetica" w:hAnsi="Helvetica" w:cs="Helvetica"/>
          <w:b/>
          <w:i/>
        </w:rPr>
      </w:pPr>
      <w:r w:rsidRPr="00734D16">
        <w:rPr>
          <w:rFonts w:ascii="Helvetica" w:hAnsi="Helvetica" w:cs="Helvetica"/>
          <w:b/>
          <w:i/>
        </w:rPr>
        <w:t>Objectives:</w:t>
      </w:r>
    </w:p>
    <w:p w14:paraId="3A2AC327" w14:textId="77777777" w:rsidR="00734D16" w:rsidRPr="00E42E52" w:rsidRDefault="00734D16" w:rsidP="00734D16">
      <w:pPr>
        <w:ind w:left="720"/>
        <w:rPr>
          <w:rFonts w:ascii="Helvetica" w:hAnsi="Helvetica" w:cs="Helvetica"/>
        </w:rPr>
      </w:pPr>
    </w:p>
    <w:p w14:paraId="158D8650" w14:textId="77777777" w:rsidR="00734D16" w:rsidRDefault="00734D16" w:rsidP="00734D16">
      <w:pPr>
        <w:ind w:left="720"/>
        <w:rPr>
          <w:rFonts w:ascii="Helvetica" w:eastAsia="Calibri" w:hAnsi="Helvetica" w:cs="Helvetica"/>
        </w:rPr>
      </w:pPr>
      <w:r w:rsidRPr="00E42E52">
        <w:rPr>
          <w:rFonts w:ascii="Helvetica" w:eastAsia="Calibri" w:hAnsi="Helvetica" w:cs="Helvetica"/>
        </w:rPr>
        <w:t>The services required should include a plan that identifies proposed research methodology, explanation of specific deliverables, key milestones and completion dates.</w:t>
      </w:r>
    </w:p>
    <w:p w14:paraId="6CE98937" w14:textId="77777777" w:rsidR="00963135" w:rsidRPr="00E42E52" w:rsidRDefault="00963135" w:rsidP="00734D16">
      <w:pPr>
        <w:ind w:left="720"/>
        <w:rPr>
          <w:rFonts w:ascii="Helvetica" w:eastAsia="Calibri" w:hAnsi="Helvetica" w:cs="Helvetica"/>
        </w:rPr>
      </w:pPr>
    </w:p>
    <w:p w14:paraId="62E5316A" w14:textId="77777777" w:rsidR="006B12AE" w:rsidRDefault="006B12AE" w:rsidP="006B12AE">
      <w:pPr>
        <w:ind w:left="720"/>
        <w:rPr>
          <w:rFonts w:ascii="Helvetica" w:hAnsi="Helvetica"/>
          <w:snapToGrid w:val="0"/>
        </w:rPr>
      </w:pPr>
      <w:r w:rsidRPr="009D2784">
        <w:rPr>
          <w:rFonts w:ascii="Helvetica" w:hAnsi="Helvetica"/>
        </w:rPr>
        <w:t xml:space="preserve">See </w:t>
      </w:r>
      <w:r>
        <w:rPr>
          <w:rFonts w:ascii="Helvetica" w:hAnsi="Helvetica"/>
        </w:rPr>
        <w:t xml:space="preserve">Requirements and </w:t>
      </w:r>
      <w:r w:rsidRPr="009D2784">
        <w:rPr>
          <w:rFonts w:ascii="Helvetica" w:hAnsi="Helvetica"/>
        </w:rPr>
        <w:t>Specifications</w:t>
      </w:r>
      <w:r>
        <w:rPr>
          <w:rFonts w:ascii="Helvetica" w:hAnsi="Helvetica"/>
        </w:rPr>
        <w:t xml:space="preserve"> (Section 4)</w:t>
      </w:r>
      <w:r w:rsidRPr="009D2784">
        <w:rPr>
          <w:rFonts w:ascii="Helvetica" w:hAnsi="Helvetica"/>
        </w:rPr>
        <w:t xml:space="preserve"> and/or </w:t>
      </w:r>
      <w:r>
        <w:rPr>
          <w:rFonts w:ascii="Helvetica" w:hAnsi="Helvetica"/>
        </w:rPr>
        <w:t>Cost Proposal Form (Attachment B)</w:t>
      </w:r>
      <w:r w:rsidRPr="009D2784">
        <w:rPr>
          <w:rFonts w:ascii="Helvetica" w:hAnsi="Helvetica"/>
        </w:rPr>
        <w:t xml:space="preserve"> for the minimum acceptable specifications for items/services desired</w:t>
      </w:r>
      <w:r>
        <w:rPr>
          <w:rFonts w:ascii="Helvetica" w:hAnsi="Helvetica"/>
        </w:rPr>
        <w:t xml:space="preserve">.  The estimated item quantities identified on the Cost Proposal Form are for proposal purposes only.  The University does not guarantee to purchase any specific quantity or dollar amount.    </w:t>
      </w:r>
      <w:r>
        <w:rPr>
          <w:rFonts w:ascii="Helvetica" w:hAnsi="Helvetica"/>
          <w:snapToGrid w:val="0"/>
        </w:rPr>
        <w:t>This contract must not be construed as mandatory upon any University campus, State agency or municipality.  The University reserves the right to issue separate proposals when deemed in the best interest of the University.</w:t>
      </w:r>
    </w:p>
    <w:p w14:paraId="0DA58DEC" w14:textId="6BBA1770" w:rsidR="00FE5CDD" w:rsidRDefault="00FE5CDD">
      <w:pPr>
        <w:rPr>
          <w:rFonts w:ascii="Helvetica" w:hAnsi="Helvetica" w:cs="Helvetica"/>
          <w:b/>
          <w:i/>
        </w:rPr>
      </w:pPr>
      <w:r>
        <w:rPr>
          <w:rFonts w:ascii="Helvetica" w:hAnsi="Helvetica" w:cs="Helvetica"/>
          <w:b/>
          <w:i/>
        </w:rPr>
        <w:br w:type="page"/>
      </w:r>
    </w:p>
    <w:p w14:paraId="7E6F1A1C" w14:textId="77777777" w:rsidR="00FE5CDD" w:rsidRDefault="00FE5CDD" w:rsidP="00FE5CDD">
      <w:pPr>
        <w:tabs>
          <w:tab w:val="left" w:pos="1080"/>
          <w:tab w:val="left" w:pos="1440"/>
          <w:tab w:val="left" w:pos="1944"/>
          <w:tab w:val="left" w:pos="2664"/>
          <w:tab w:val="left" w:pos="4536"/>
          <w:tab w:val="left" w:pos="4824"/>
          <w:tab w:val="left" w:pos="5544"/>
          <w:tab w:val="left" w:pos="5976"/>
          <w:tab w:val="left" w:pos="6408"/>
          <w:tab w:val="left" w:pos="7272"/>
          <w:tab w:val="left" w:pos="8136"/>
          <w:tab w:val="left" w:pos="9000"/>
          <w:tab w:val="left" w:pos="9864"/>
        </w:tabs>
        <w:ind w:right="475"/>
        <w:rPr>
          <w:rFonts w:ascii="Helvetica" w:hAnsi="Helvetica"/>
        </w:rPr>
      </w:pPr>
      <w:r>
        <w:rPr>
          <w:rFonts w:ascii="Helvetica" w:hAnsi="Helvetica"/>
        </w:rPr>
        <w:t>UNIVERSITY OF WISCONSIN</w:t>
      </w:r>
      <w:r>
        <w:rPr>
          <w:rFonts w:ascii="Helvetica" w:hAnsi="Helvetica"/>
        </w:rPr>
        <w:tab/>
      </w:r>
      <w:r>
        <w:rPr>
          <w:rFonts w:ascii="Helvetica" w:hAnsi="Helvetica"/>
        </w:rPr>
        <w:tab/>
      </w:r>
      <w:r>
        <w:rPr>
          <w:rFonts w:ascii="Helvetica" w:hAnsi="Helvetica"/>
        </w:rPr>
        <w:tab/>
      </w:r>
      <w:r>
        <w:rPr>
          <w:rFonts w:ascii="Helvetica" w:hAnsi="Helvetica"/>
        </w:rPr>
        <w:tab/>
        <w:t>PROPOSAL NO.: 17-5693</w:t>
      </w:r>
    </w:p>
    <w:p w14:paraId="0749AB59" w14:textId="18984BE4" w:rsidR="00FE5CDD" w:rsidRDefault="00FE5CDD" w:rsidP="00FE5CDD">
      <w:pPr>
        <w:tabs>
          <w:tab w:val="left" w:pos="1080"/>
          <w:tab w:val="left" w:pos="1440"/>
          <w:tab w:val="left" w:pos="1944"/>
          <w:tab w:val="left" w:pos="2664"/>
          <w:tab w:val="left" w:pos="4536"/>
          <w:tab w:val="left" w:pos="4824"/>
          <w:tab w:val="left" w:pos="5544"/>
          <w:tab w:val="left" w:pos="5976"/>
          <w:tab w:val="left" w:pos="6408"/>
          <w:tab w:val="left" w:pos="7272"/>
          <w:tab w:val="left" w:pos="8136"/>
          <w:tab w:val="left" w:pos="9000"/>
          <w:tab w:val="left" w:pos="9864"/>
        </w:tabs>
        <w:ind w:right="475"/>
        <w:rPr>
          <w:rFonts w:ascii="Helvetica" w:hAnsi="Helvetica"/>
        </w:rPr>
      </w:pPr>
      <w:r>
        <w:rPr>
          <w:rFonts w:ascii="Helvetica" w:hAnsi="Helvetica"/>
        </w:rPr>
        <w:t>MADISON, WISCONSIN 53715-1218</w:t>
      </w:r>
      <w:r>
        <w:rPr>
          <w:rFonts w:ascii="Helvetica" w:hAnsi="Helvetica"/>
        </w:rPr>
        <w:tab/>
      </w:r>
      <w:r>
        <w:rPr>
          <w:rFonts w:ascii="Helvetica" w:hAnsi="Helvetica"/>
        </w:rPr>
        <w:tab/>
      </w:r>
      <w:r>
        <w:rPr>
          <w:rFonts w:ascii="Helvetica" w:hAnsi="Helvetica"/>
        </w:rPr>
        <w:tab/>
      </w:r>
      <w:r>
        <w:rPr>
          <w:rFonts w:ascii="Helvetica" w:hAnsi="Helvetica"/>
        </w:rPr>
        <w:tab/>
        <w:t xml:space="preserve">PAGE 3 </w:t>
      </w:r>
      <w:r w:rsidR="003D2902">
        <w:rPr>
          <w:rFonts w:ascii="Helvetica" w:hAnsi="Helvetica"/>
        </w:rPr>
        <w:t>OF 27</w:t>
      </w:r>
    </w:p>
    <w:p w14:paraId="5D220D8F" w14:textId="77777777" w:rsidR="006B12AE" w:rsidRDefault="006B12AE" w:rsidP="006B12AE">
      <w:pPr>
        <w:ind w:left="720"/>
        <w:rPr>
          <w:rFonts w:ascii="Helvetica" w:hAnsi="Helvetica" w:cs="Helvetica"/>
          <w:b/>
          <w:i/>
        </w:rPr>
      </w:pPr>
    </w:p>
    <w:p w14:paraId="23425095" w14:textId="77777777" w:rsidR="006B12AE" w:rsidRDefault="006B12AE" w:rsidP="00157A0D">
      <w:pPr>
        <w:ind w:left="720"/>
        <w:rPr>
          <w:rFonts w:ascii="Helvetica" w:hAnsi="Helvetica"/>
          <w:snapToGrid w:val="0"/>
        </w:rPr>
      </w:pPr>
    </w:p>
    <w:p w14:paraId="421A204C" w14:textId="77777777" w:rsidR="00157A0D" w:rsidRDefault="00157A0D" w:rsidP="00157A0D">
      <w:pPr>
        <w:pStyle w:val="Heading2"/>
        <w:rPr>
          <w:rFonts w:ascii="Helvetica" w:hAnsi="Helvetica"/>
          <w:sz w:val="20"/>
        </w:rPr>
      </w:pPr>
      <w:bookmarkStart w:id="4" w:name="_Toc32111371"/>
      <w:r>
        <w:rPr>
          <w:rFonts w:ascii="Helvetica" w:hAnsi="Helvetica"/>
          <w:sz w:val="20"/>
        </w:rPr>
        <w:t>1.2</w:t>
      </w:r>
      <w:r>
        <w:rPr>
          <w:rFonts w:ascii="Helvetica" w:hAnsi="Helvetica"/>
          <w:sz w:val="20"/>
        </w:rPr>
        <w:tab/>
        <w:t>Organization of this Solicitation Document</w:t>
      </w:r>
      <w:bookmarkEnd w:id="4"/>
    </w:p>
    <w:p w14:paraId="7F55D7FA" w14:textId="77777777" w:rsidR="00157A0D" w:rsidRDefault="00157A0D" w:rsidP="00157A0D">
      <w:pPr>
        <w:tabs>
          <w:tab w:val="left" w:pos="720"/>
        </w:tabs>
        <w:ind w:left="720" w:hanging="720"/>
        <w:rPr>
          <w:rFonts w:ascii="Helvetica" w:hAnsi="Helvetica" w:cs="Arial"/>
          <w:color w:val="000000"/>
        </w:rPr>
      </w:pPr>
      <w:r>
        <w:rPr>
          <w:rFonts w:ascii="Helvetica" w:hAnsi="Helvetica" w:cs="Arial"/>
          <w:color w:val="000000"/>
        </w:rPr>
        <w:tab/>
        <w:t xml:space="preserve">This document is divided into five (5) main sections. The sections also refer to “Attachments” when such organization assists in making this document more fluid. The five (5) main sections are: </w:t>
      </w:r>
    </w:p>
    <w:p w14:paraId="1B4B7FE4" w14:textId="77777777" w:rsidR="00157A0D" w:rsidRDefault="00157A0D" w:rsidP="00157A0D">
      <w:pPr>
        <w:rPr>
          <w:rFonts w:ascii="Helvetica" w:hAnsi="Helvetica" w:cs="Arial"/>
          <w:color w:val="000000"/>
        </w:rPr>
      </w:pPr>
    </w:p>
    <w:p w14:paraId="3A762139" w14:textId="77777777" w:rsidR="00157A0D" w:rsidRDefault="00157A0D" w:rsidP="00157A0D">
      <w:pPr>
        <w:tabs>
          <w:tab w:val="left" w:pos="720"/>
        </w:tabs>
        <w:ind w:left="1890" w:hanging="1890"/>
        <w:rPr>
          <w:rFonts w:ascii="Helvetica" w:hAnsi="Helvetica" w:cs="Arial"/>
          <w:color w:val="000000"/>
        </w:rPr>
      </w:pPr>
      <w:r>
        <w:rPr>
          <w:rFonts w:ascii="Helvetica" w:hAnsi="Helvetica" w:cs="Arial"/>
          <w:color w:val="000000"/>
        </w:rPr>
        <w:tab/>
      </w:r>
      <w:r w:rsidRPr="00DF63DF">
        <w:rPr>
          <w:rFonts w:ascii="Helvetica" w:hAnsi="Helvetica" w:cs="Arial"/>
          <w:b/>
          <w:color w:val="000000"/>
        </w:rPr>
        <w:t>Section 1</w:t>
      </w:r>
      <w:r>
        <w:rPr>
          <w:rFonts w:ascii="Helvetica" w:hAnsi="Helvetica" w:cs="Arial"/>
          <w:color w:val="000000"/>
        </w:rPr>
        <w:tab/>
        <w:t>General Information (generally states the intent of the solicitation and submittal instructions)</w:t>
      </w:r>
    </w:p>
    <w:p w14:paraId="60E567EA" w14:textId="77777777" w:rsidR="00157A0D" w:rsidRDefault="00157A0D" w:rsidP="00157A0D">
      <w:pPr>
        <w:tabs>
          <w:tab w:val="left" w:pos="720"/>
        </w:tabs>
        <w:ind w:left="1890" w:hanging="1890"/>
        <w:rPr>
          <w:rFonts w:ascii="Helvetica" w:hAnsi="Helvetica" w:cs="Arial"/>
          <w:color w:val="000000"/>
        </w:rPr>
      </w:pPr>
      <w:r>
        <w:rPr>
          <w:rFonts w:ascii="Helvetica" w:hAnsi="Helvetica" w:cs="Arial"/>
          <w:color w:val="000000"/>
        </w:rPr>
        <w:tab/>
      </w:r>
      <w:r w:rsidRPr="00DF63DF">
        <w:rPr>
          <w:rFonts w:ascii="Helvetica" w:hAnsi="Helvetica" w:cs="Arial"/>
          <w:b/>
          <w:color w:val="000000"/>
        </w:rPr>
        <w:t>Section 2</w:t>
      </w:r>
      <w:r>
        <w:rPr>
          <w:rFonts w:ascii="Helvetica" w:hAnsi="Helvetica" w:cs="Arial"/>
          <w:color w:val="000000"/>
        </w:rPr>
        <w:tab/>
        <w:t>Preparing and Submitting a Proposal.</w:t>
      </w:r>
    </w:p>
    <w:p w14:paraId="5BD05E8A" w14:textId="77777777" w:rsidR="00157A0D" w:rsidRDefault="00157A0D" w:rsidP="00157A0D">
      <w:pPr>
        <w:tabs>
          <w:tab w:val="left" w:pos="720"/>
        </w:tabs>
        <w:ind w:left="1890" w:hanging="1890"/>
        <w:rPr>
          <w:rFonts w:ascii="Helvetica" w:hAnsi="Helvetica" w:cs="Arial"/>
          <w:color w:val="000000"/>
        </w:rPr>
      </w:pPr>
      <w:r>
        <w:rPr>
          <w:rFonts w:ascii="Helvetica" w:hAnsi="Helvetica" w:cs="Arial"/>
          <w:color w:val="000000"/>
        </w:rPr>
        <w:tab/>
      </w:r>
      <w:r w:rsidRPr="00DF63DF">
        <w:rPr>
          <w:rFonts w:ascii="Helvetica" w:hAnsi="Helvetica" w:cs="Arial"/>
          <w:b/>
          <w:color w:val="000000"/>
        </w:rPr>
        <w:t>Section 3</w:t>
      </w:r>
      <w:r>
        <w:rPr>
          <w:rFonts w:ascii="Helvetica" w:hAnsi="Helvetica" w:cs="Arial"/>
          <w:color w:val="000000"/>
        </w:rPr>
        <w:tab/>
        <w:t>Terms and Conditions of Contract (contains performance clauses that will become part of any awarded contract).</w:t>
      </w:r>
    </w:p>
    <w:p w14:paraId="63C7A880" w14:textId="77777777" w:rsidR="00157A0D" w:rsidRDefault="00157A0D" w:rsidP="00157A0D">
      <w:pPr>
        <w:tabs>
          <w:tab w:val="left" w:pos="720"/>
        </w:tabs>
        <w:ind w:left="1890" w:hanging="1890"/>
        <w:rPr>
          <w:rFonts w:ascii="Helvetica" w:hAnsi="Helvetica" w:cs="Arial"/>
          <w:color w:val="000000"/>
        </w:rPr>
      </w:pPr>
      <w:r>
        <w:rPr>
          <w:rFonts w:ascii="Helvetica" w:hAnsi="Helvetica" w:cs="Arial"/>
          <w:color w:val="000000"/>
        </w:rPr>
        <w:tab/>
      </w:r>
      <w:r w:rsidRPr="00DF63DF">
        <w:rPr>
          <w:rFonts w:ascii="Helvetica" w:hAnsi="Helvetica" w:cs="Arial"/>
          <w:b/>
          <w:color w:val="000000"/>
        </w:rPr>
        <w:t>Section 4</w:t>
      </w:r>
      <w:r>
        <w:rPr>
          <w:rFonts w:ascii="Helvetica" w:hAnsi="Helvetica" w:cs="Arial"/>
          <w:color w:val="000000"/>
        </w:rPr>
        <w:tab/>
      </w:r>
      <w:r>
        <w:rPr>
          <w:rFonts w:ascii="Helvetica" w:hAnsi="Helvetica"/>
        </w:rPr>
        <w:t xml:space="preserve">Requirements and </w:t>
      </w:r>
      <w:r w:rsidRPr="009D2784">
        <w:rPr>
          <w:rFonts w:ascii="Helvetica" w:hAnsi="Helvetica"/>
        </w:rPr>
        <w:t>Specifications</w:t>
      </w:r>
      <w:r>
        <w:rPr>
          <w:rFonts w:ascii="Helvetica" w:hAnsi="Helvetica"/>
        </w:rPr>
        <w:t xml:space="preserve"> </w:t>
      </w:r>
      <w:r>
        <w:rPr>
          <w:rFonts w:ascii="Helvetica" w:hAnsi="Helvetica" w:cs="Arial"/>
          <w:color w:val="000000"/>
        </w:rPr>
        <w:t>(technical and other specifications for the proposal).</w:t>
      </w:r>
    </w:p>
    <w:p w14:paraId="7D982491" w14:textId="77777777" w:rsidR="00157A0D" w:rsidRDefault="00157A0D" w:rsidP="00157A0D">
      <w:pPr>
        <w:tabs>
          <w:tab w:val="left" w:pos="720"/>
        </w:tabs>
        <w:ind w:left="1890" w:hanging="1890"/>
        <w:rPr>
          <w:rFonts w:ascii="Helvetica" w:hAnsi="Helvetica" w:cs="Arial"/>
          <w:color w:val="000000"/>
        </w:rPr>
      </w:pPr>
      <w:r>
        <w:rPr>
          <w:rFonts w:ascii="Helvetica" w:hAnsi="Helvetica" w:cs="Arial"/>
          <w:color w:val="000000"/>
        </w:rPr>
        <w:tab/>
      </w:r>
      <w:r w:rsidRPr="00DF63DF">
        <w:rPr>
          <w:rFonts w:ascii="Helvetica" w:hAnsi="Helvetica" w:cs="Arial"/>
          <w:b/>
          <w:color w:val="000000"/>
        </w:rPr>
        <w:t>Section 5</w:t>
      </w:r>
      <w:r>
        <w:rPr>
          <w:rFonts w:ascii="Helvetica" w:hAnsi="Helvetica" w:cs="Arial"/>
          <w:color w:val="000000"/>
        </w:rPr>
        <w:tab/>
        <w:t xml:space="preserve">Evaluation and Award of Contract(s) (contains </w:t>
      </w:r>
      <w:r w:rsidRPr="00095137">
        <w:rPr>
          <w:rFonts w:ascii="Helvetica" w:hAnsi="Helvetica" w:cs="Arial"/>
        </w:rPr>
        <w:t>details of</w:t>
      </w:r>
      <w:r>
        <w:rPr>
          <w:rFonts w:ascii="Helvetica" w:hAnsi="Helvetica" w:cs="Arial"/>
          <w:color w:val="000000"/>
        </w:rPr>
        <w:t xml:space="preserve"> the evaluation process).</w:t>
      </w:r>
    </w:p>
    <w:p w14:paraId="50BFC85C" w14:textId="77777777" w:rsidR="00157A0D" w:rsidRDefault="00157A0D" w:rsidP="00157A0D">
      <w:pPr>
        <w:tabs>
          <w:tab w:val="left" w:pos="720"/>
        </w:tabs>
        <w:ind w:left="1890" w:hanging="1890"/>
        <w:rPr>
          <w:rFonts w:ascii="Helvetica" w:hAnsi="Helvetica" w:cs="Arial"/>
        </w:rPr>
      </w:pPr>
    </w:p>
    <w:p w14:paraId="68764AA9" w14:textId="77777777" w:rsidR="00157A0D" w:rsidRDefault="00157A0D" w:rsidP="00157A0D">
      <w:pPr>
        <w:pStyle w:val="Heading2"/>
        <w:tabs>
          <w:tab w:val="left" w:pos="0"/>
        </w:tabs>
        <w:rPr>
          <w:rFonts w:ascii="Helvetica" w:hAnsi="Helvetica"/>
          <w:sz w:val="20"/>
        </w:rPr>
      </w:pPr>
      <w:bookmarkStart w:id="5" w:name="_Toc527509925"/>
      <w:bookmarkStart w:id="6" w:name="_Toc32111381"/>
      <w:r>
        <w:rPr>
          <w:rFonts w:ascii="Helvetica" w:hAnsi="Helvetica"/>
          <w:sz w:val="20"/>
        </w:rPr>
        <w:t>1.3</w:t>
      </w:r>
      <w:r>
        <w:rPr>
          <w:rFonts w:ascii="Helvetica" w:hAnsi="Helvetica"/>
          <w:sz w:val="20"/>
        </w:rPr>
        <w:tab/>
        <w:t>Definitions</w:t>
      </w:r>
      <w:bookmarkEnd w:id="5"/>
      <w:bookmarkEnd w:id="6"/>
      <w:r>
        <w:rPr>
          <w:rFonts w:ascii="Helvetica" w:hAnsi="Helvetica"/>
          <w:sz w:val="20"/>
        </w:rPr>
        <w:t xml:space="preserve"> </w:t>
      </w:r>
    </w:p>
    <w:p w14:paraId="1D1B1C0C" w14:textId="77777777" w:rsidR="00157A0D" w:rsidRDefault="00157A0D" w:rsidP="00157A0D">
      <w:pPr>
        <w:tabs>
          <w:tab w:val="left" w:pos="720"/>
          <w:tab w:val="left" w:pos="1656"/>
          <w:tab w:val="left" w:pos="2232"/>
          <w:tab w:val="left" w:pos="3240"/>
          <w:tab w:val="left" w:pos="4104"/>
          <w:tab w:val="left" w:pos="5688"/>
          <w:tab w:val="left" w:pos="6408"/>
          <w:tab w:val="left" w:pos="7128"/>
          <w:tab w:val="left" w:pos="7704"/>
        </w:tabs>
        <w:ind w:right="-954" w:hanging="720"/>
        <w:rPr>
          <w:rFonts w:ascii="Helvetica" w:hAnsi="Helvetica" w:cs="Arial"/>
          <w:color w:val="000000"/>
        </w:rPr>
      </w:pPr>
      <w:r>
        <w:rPr>
          <w:rFonts w:ascii="Helvetica" w:hAnsi="Helvetica" w:cs="Arial"/>
        </w:rPr>
        <w:tab/>
      </w:r>
      <w:bookmarkStart w:id="7" w:name="_Toc489671113"/>
      <w:r>
        <w:rPr>
          <w:rFonts w:ascii="Helvetica" w:hAnsi="Helvetica" w:cs="Arial"/>
          <w:color w:val="000000"/>
        </w:rPr>
        <w:tab/>
        <w:t>The following definitions are used throughout the Special Conditions of Proposal:</w:t>
      </w:r>
    </w:p>
    <w:p w14:paraId="340FCC5B" w14:textId="77777777" w:rsidR="00157A0D" w:rsidRDefault="00157A0D" w:rsidP="00157A0D">
      <w:pPr>
        <w:tabs>
          <w:tab w:val="left" w:pos="720"/>
          <w:tab w:val="left" w:pos="1656"/>
          <w:tab w:val="left" w:pos="2232"/>
          <w:tab w:val="left" w:pos="3240"/>
          <w:tab w:val="left" w:pos="4104"/>
          <w:tab w:val="left" w:pos="5688"/>
          <w:tab w:val="left" w:pos="6408"/>
          <w:tab w:val="left" w:pos="7128"/>
          <w:tab w:val="left" w:pos="7704"/>
        </w:tabs>
        <w:ind w:right="-954" w:hanging="720"/>
        <w:rPr>
          <w:rFonts w:ascii="Helvetica" w:hAnsi="Helvetica" w:cs="Arial"/>
          <w:color w:val="000000"/>
        </w:rPr>
      </w:pPr>
    </w:p>
    <w:bookmarkEnd w:id="7"/>
    <w:p w14:paraId="5D1F8A49" w14:textId="77777777" w:rsidR="00B30F84" w:rsidRPr="00425581" w:rsidRDefault="00B30F84" w:rsidP="00157A0D">
      <w:pPr>
        <w:tabs>
          <w:tab w:val="left" w:pos="720"/>
          <w:tab w:val="left" w:pos="1440"/>
          <w:tab w:val="left" w:pos="1656"/>
          <w:tab w:val="left" w:pos="2232"/>
          <w:tab w:val="left" w:pos="3240"/>
          <w:tab w:val="left" w:pos="4104"/>
          <w:tab w:val="left" w:pos="5688"/>
          <w:tab w:val="left" w:pos="6408"/>
          <w:tab w:val="left" w:pos="7128"/>
          <w:tab w:val="left" w:pos="7704"/>
        </w:tabs>
        <w:ind w:left="720" w:right="162" w:hanging="720"/>
        <w:rPr>
          <w:rFonts w:ascii="Helvetica" w:hAnsi="Helvetica"/>
        </w:rPr>
      </w:pPr>
      <w:r>
        <w:rPr>
          <w:rFonts w:ascii="Helvetica" w:hAnsi="Helvetica"/>
          <w:b/>
        </w:rPr>
        <w:tab/>
        <w:t>Agent</w:t>
      </w:r>
      <w:r w:rsidRPr="00662356">
        <w:rPr>
          <w:rFonts w:ascii="Helvetica" w:hAnsi="Helvetica"/>
        </w:rPr>
        <w:t xml:space="preserve"> means </w:t>
      </w:r>
      <w:r>
        <w:rPr>
          <w:rFonts w:ascii="Helvetica" w:hAnsi="Helvetica"/>
        </w:rPr>
        <w:t xml:space="preserve">UW Madison Purchasing </w:t>
      </w:r>
      <w:r w:rsidRPr="00425581">
        <w:rPr>
          <w:rFonts w:ascii="Helvetica" w:hAnsi="Helvetica"/>
        </w:rPr>
        <w:t>Agent</w:t>
      </w:r>
      <w:r>
        <w:rPr>
          <w:rFonts w:ascii="Helvetica" w:hAnsi="Helvetica"/>
          <w:b/>
        </w:rPr>
        <w:t xml:space="preserve"> </w:t>
      </w:r>
      <w:r>
        <w:rPr>
          <w:rFonts w:ascii="Helvetica" w:hAnsi="Helvetica"/>
        </w:rPr>
        <w:t xml:space="preserve">responsible for </w:t>
      </w:r>
      <w:r w:rsidRPr="00662356">
        <w:rPr>
          <w:rFonts w:ascii="Helvetica" w:hAnsi="Helvetica"/>
        </w:rPr>
        <w:t xml:space="preserve">this Request for </w:t>
      </w:r>
      <w:r>
        <w:rPr>
          <w:rFonts w:ascii="Helvetica" w:hAnsi="Helvetica"/>
        </w:rPr>
        <w:t>Proposal.  F</w:t>
      </w:r>
      <w:r w:rsidRPr="00425581">
        <w:rPr>
          <w:rFonts w:ascii="Helvetica" w:hAnsi="Helvetica"/>
        </w:rPr>
        <w:t xml:space="preserve">ull contact information can be found in Section </w:t>
      </w:r>
      <w:r>
        <w:rPr>
          <w:rFonts w:ascii="Helvetica" w:hAnsi="Helvetica"/>
        </w:rPr>
        <w:t>2</w:t>
      </w:r>
      <w:r w:rsidRPr="00425581">
        <w:rPr>
          <w:rFonts w:ascii="Helvetica" w:hAnsi="Helvetica"/>
        </w:rPr>
        <w:t>.</w:t>
      </w:r>
      <w:r w:rsidR="00A31332">
        <w:rPr>
          <w:rFonts w:ascii="Helvetica" w:hAnsi="Helvetica"/>
        </w:rPr>
        <w:t>7</w:t>
      </w:r>
      <w:r w:rsidRPr="00425581">
        <w:rPr>
          <w:rFonts w:ascii="Helvetica" w:hAnsi="Helvetica"/>
        </w:rPr>
        <w:t>.</w:t>
      </w:r>
    </w:p>
    <w:p w14:paraId="1E08FA73" w14:textId="77777777" w:rsidR="00B30F84" w:rsidRPr="00E42E52" w:rsidRDefault="00B30F84" w:rsidP="00B30F84">
      <w:pPr>
        <w:tabs>
          <w:tab w:val="left" w:pos="720"/>
        </w:tabs>
        <w:rPr>
          <w:rFonts w:ascii="Helvetica" w:hAnsi="Helvetica" w:cs="Helvetica"/>
        </w:rPr>
      </w:pPr>
      <w:r>
        <w:rPr>
          <w:rFonts w:ascii="Helvetica" w:hAnsi="Helvetica" w:cs="Helvetica"/>
          <w:b/>
        </w:rPr>
        <w:tab/>
      </w:r>
      <w:r w:rsidRPr="00E42E52">
        <w:rPr>
          <w:rFonts w:ascii="Helvetica" w:hAnsi="Helvetica" w:cs="Helvetica"/>
          <w:b/>
        </w:rPr>
        <w:t xml:space="preserve">Board </w:t>
      </w:r>
      <w:r w:rsidRPr="00E42E52">
        <w:rPr>
          <w:rFonts w:ascii="Helvetica" w:hAnsi="Helvetica" w:cs="Helvetica"/>
        </w:rPr>
        <w:t>means Board of Education for the Madison Metropolitan School District</w:t>
      </w:r>
    </w:p>
    <w:p w14:paraId="21AFD08E" w14:textId="77777777" w:rsidR="00B30F84" w:rsidRDefault="00B30F84" w:rsidP="00157A0D">
      <w:pPr>
        <w:tabs>
          <w:tab w:val="left" w:pos="720"/>
          <w:tab w:val="left" w:pos="1944"/>
          <w:tab w:val="left" w:pos="2664"/>
          <w:tab w:val="left" w:pos="4536"/>
          <w:tab w:val="left" w:pos="4824"/>
          <w:tab w:val="left" w:pos="5040"/>
          <w:tab w:val="left" w:pos="5400"/>
          <w:tab w:val="left" w:pos="5544"/>
          <w:tab w:val="left" w:pos="5976"/>
          <w:tab w:val="left" w:pos="6408"/>
          <w:tab w:val="left" w:pos="7272"/>
          <w:tab w:val="left" w:pos="8136"/>
          <w:tab w:val="left" w:pos="9000"/>
          <w:tab w:val="left" w:pos="9864"/>
        </w:tabs>
        <w:ind w:right="468" w:hanging="720"/>
        <w:rPr>
          <w:rFonts w:ascii="Helvetica" w:hAnsi="Helvetica" w:cs="Arial"/>
          <w:color w:val="000000"/>
        </w:rPr>
      </w:pPr>
      <w:r>
        <w:rPr>
          <w:rFonts w:ascii="Helvetica" w:hAnsi="Helvetica" w:cs="Arial"/>
          <w:color w:val="000000"/>
        </w:rPr>
        <w:tab/>
      </w:r>
      <w:r>
        <w:rPr>
          <w:rFonts w:ascii="Helvetica" w:hAnsi="Helvetica" w:cs="Arial"/>
          <w:color w:val="000000"/>
        </w:rPr>
        <w:tab/>
      </w:r>
      <w:r w:rsidRPr="00A13E85">
        <w:rPr>
          <w:rFonts w:ascii="Helvetica" w:hAnsi="Helvetica" w:cs="Arial"/>
          <w:b/>
          <w:color w:val="000000"/>
        </w:rPr>
        <w:t>Contractor</w:t>
      </w:r>
      <w:r>
        <w:rPr>
          <w:rFonts w:ascii="Helvetica" w:hAnsi="Helvetica" w:cs="Arial"/>
          <w:color w:val="000000"/>
        </w:rPr>
        <w:t xml:space="preserve"> means successful proposer awarded a contract.</w:t>
      </w:r>
    </w:p>
    <w:p w14:paraId="70E09F84" w14:textId="77777777" w:rsidR="00B30F84" w:rsidRDefault="00B30F84" w:rsidP="00157A0D">
      <w:pPr>
        <w:tabs>
          <w:tab w:val="left" w:pos="720"/>
          <w:tab w:val="left" w:pos="1656"/>
          <w:tab w:val="left" w:pos="2232"/>
          <w:tab w:val="left" w:pos="3240"/>
          <w:tab w:val="left" w:pos="4104"/>
          <w:tab w:val="left" w:pos="5688"/>
          <w:tab w:val="left" w:pos="6408"/>
          <w:tab w:val="left" w:pos="7128"/>
          <w:tab w:val="left" w:pos="7704"/>
        </w:tabs>
        <w:ind w:right="-954" w:hanging="720"/>
        <w:rPr>
          <w:rFonts w:ascii="Helvetica" w:hAnsi="Helvetica" w:cs="Arial"/>
          <w:color w:val="000000"/>
          <w:u w:val="single"/>
        </w:rPr>
      </w:pPr>
      <w:r>
        <w:rPr>
          <w:rFonts w:ascii="Helvetica" w:hAnsi="Helvetica" w:cs="Arial"/>
          <w:color w:val="000000"/>
        </w:rPr>
        <w:tab/>
      </w:r>
      <w:r>
        <w:rPr>
          <w:rFonts w:ascii="Helvetica" w:hAnsi="Helvetica" w:cs="Arial"/>
          <w:color w:val="000000"/>
        </w:rPr>
        <w:tab/>
      </w:r>
      <w:r w:rsidRPr="00A13E85">
        <w:rPr>
          <w:rFonts w:ascii="Helvetica" w:hAnsi="Helvetica" w:cs="Arial"/>
          <w:b/>
          <w:color w:val="000000"/>
        </w:rPr>
        <w:t>Department</w:t>
      </w:r>
      <w:r>
        <w:rPr>
          <w:rFonts w:ascii="Helvetica" w:hAnsi="Helvetica" w:cs="Arial"/>
          <w:color w:val="000000"/>
        </w:rPr>
        <w:t xml:space="preserve"> means UW Madison School of Education, Forward Madison.</w:t>
      </w:r>
    </w:p>
    <w:p w14:paraId="7454732D" w14:textId="77777777" w:rsidR="00B30F84" w:rsidRPr="00E42E52" w:rsidRDefault="00B30F84" w:rsidP="00B30F84">
      <w:pPr>
        <w:tabs>
          <w:tab w:val="left" w:pos="720"/>
        </w:tabs>
        <w:rPr>
          <w:rFonts w:ascii="Helvetica" w:hAnsi="Helvetica" w:cs="Helvetica"/>
        </w:rPr>
      </w:pPr>
      <w:r>
        <w:rPr>
          <w:rFonts w:ascii="Helvetica" w:hAnsi="Helvetica" w:cs="Helvetica"/>
          <w:b/>
        </w:rPr>
        <w:tab/>
      </w:r>
      <w:r w:rsidRPr="00E42E52">
        <w:rPr>
          <w:rFonts w:ascii="Helvetica" w:hAnsi="Helvetica" w:cs="Helvetica"/>
          <w:b/>
        </w:rPr>
        <w:t>District/MMSD</w:t>
      </w:r>
      <w:r w:rsidRPr="00E42E52">
        <w:rPr>
          <w:rFonts w:ascii="Helvetica" w:hAnsi="Helvetica" w:cs="Helvetica"/>
        </w:rPr>
        <w:t xml:space="preserve"> means Madison Metropolitan School District.</w:t>
      </w:r>
    </w:p>
    <w:p w14:paraId="66D378A9" w14:textId="77777777" w:rsidR="00B30F84" w:rsidRPr="00662356" w:rsidRDefault="00B30F84" w:rsidP="00157A0D">
      <w:pPr>
        <w:tabs>
          <w:tab w:val="left" w:pos="720"/>
          <w:tab w:val="left" w:pos="1080"/>
        </w:tabs>
        <w:ind w:left="630" w:right="468" w:hanging="630"/>
        <w:rPr>
          <w:rFonts w:ascii="Helvetica" w:hAnsi="Helvetica"/>
        </w:rPr>
      </w:pPr>
      <w:r>
        <w:rPr>
          <w:rFonts w:ascii="Helvetica" w:hAnsi="Helvetica" w:cs="Arial"/>
          <w:color w:val="000000"/>
        </w:rPr>
        <w:tab/>
      </w:r>
      <w:r>
        <w:rPr>
          <w:rFonts w:ascii="Helvetica" w:hAnsi="Helvetica"/>
          <w:b/>
        </w:rPr>
        <w:tab/>
      </w:r>
      <w:r w:rsidRPr="009876BB">
        <w:rPr>
          <w:rFonts w:ascii="Helvetica" w:hAnsi="Helvetica"/>
          <w:b/>
        </w:rPr>
        <w:t>DVB</w:t>
      </w:r>
      <w:r w:rsidRPr="00662356">
        <w:rPr>
          <w:rFonts w:ascii="Helvetica" w:hAnsi="Helvetica"/>
        </w:rPr>
        <w:t xml:space="preserve"> means </w:t>
      </w:r>
      <w:r>
        <w:rPr>
          <w:rFonts w:ascii="Helvetica" w:hAnsi="Helvetica"/>
        </w:rPr>
        <w:t>Disabled Veteran-Owned Business</w:t>
      </w:r>
      <w:r w:rsidRPr="00662356">
        <w:rPr>
          <w:rFonts w:ascii="Helvetica" w:hAnsi="Helvetica"/>
        </w:rPr>
        <w:t>.</w:t>
      </w:r>
    </w:p>
    <w:p w14:paraId="59C8DA36" w14:textId="77777777" w:rsidR="00B30F84" w:rsidRDefault="00B30F84" w:rsidP="00157A0D">
      <w:pPr>
        <w:tabs>
          <w:tab w:val="left" w:pos="360"/>
          <w:tab w:val="left" w:pos="720"/>
        </w:tabs>
        <w:ind w:left="360" w:right="468" w:hanging="360"/>
        <w:rPr>
          <w:rFonts w:ascii="Helvetica" w:hAnsi="Helvetica" w:cs="Arial"/>
          <w:color w:val="000000"/>
        </w:rPr>
      </w:pPr>
      <w:r>
        <w:rPr>
          <w:rFonts w:ascii="Helvetica" w:hAnsi="Helvetica" w:cs="Arial"/>
          <w:b/>
          <w:color w:val="000000"/>
        </w:rPr>
        <w:tab/>
      </w:r>
      <w:r>
        <w:rPr>
          <w:rFonts w:ascii="Helvetica" w:hAnsi="Helvetica" w:cs="Arial"/>
          <w:b/>
          <w:color w:val="000000"/>
        </w:rPr>
        <w:tab/>
      </w:r>
      <w:r w:rsidRPr="00A13E85">
        <w:rPr>
          <w:rFonts w:ascii="Helvetica" w:hAnsi="Helvetica" w:cs="Arial"/>
          <w:b/>
          <w:color w:val="000000"/>
        </w:rPr>
        <w:t>MBE</w:t>
      </w:r>
      <w:r>
        <w:rPr>
          <w:rFonts w:ascii="Helvetica" w:hAnsi="Helvetica" w:cs="Arial"/>
          <w:color w:val="000000"/>
        </w:rPr>
        <w:t xml:space="preserve"> means Minority Business Enterprise.</w:t>
      </w:r>
    </w:p>
    <w:p w14:paraId="09683C43" w14:textId="77777777" w:rsidR="00B30F84" w:rsidRDefault="00B30F84" w:rsidP="00157A0D">
      <w:pPr>
        <w:tabs>
          <w:tab w:val="left" w:pos="720"/>
          <w:tab w:val="left" w:pos="1656"/>
          <w:tab w:val="left" w:pos="2232"/>
          <w:tab w:val="left" w:pos="3240"/>
          <w:tab w:val="left" w:pos="4104"/>
          <w:tab w:val="left" w:pos="5688"/>
          <w:tab w:val="left" w:pos="6408"/>
          <w:tab w:val="left" w:pos="7128"/>
          <w:tab w:val="left" w:pos="7704"/>
        </w:tabs>
        <w:ind w:right="-954" w:hanging="720"/>
        <w:rPr>
          <w:rFonts w:ascii="Helvetica" w:hAnsi="Helvetica" w:cs="Arial"/>
          <w:color w:val="000000"/>
        </w:rPr>
      </w:pPr>
      <w:r>
        <w:rPr>
          <w:rFonts w:ascii="Helvetica" w:hAnsi="Helvetica" w:cs="Arial"/>
          <w:color w:val="000000"/>
        </w:rPr>
        <w:tab/>
      </w:r>
      <w:r>
        <w:rPr>
          <w:rFonts w:ascii="Helvetica" w:hAnsi="Helvetica" w:cs="Arial"/>
          <w:color w:val="000000"/>
        </w:rPr>
        <w:tab/>
      </w:r>
      <w:r w:rsidRPr="00A13E85">
        <w:rPr>
          <w:rFonts w:ascii="Helvetica" w:hAnsi="Helvetica" w:cs="Arial"/>
          <w:b/>
          <w:color w:val="000000"/>
        </w:rPr>
        <w:t xml:space="preserve">Proposer </w:t>
      </w:r>
      <w:r>
        <w:rPr>
          <w:rFonts w:ascii="Helvetica" w:hAnsi="Helvetica" w:cs="Arial"/>
          <w:color w:val="000000"/>
        </w:rPr>
        <w:t>means a firm submitting a Proposal in response to this Request for Proposal.</w:t>
      </w:r>
    </w:p>
    <w:p w14:paraId="7EDC865E" w14:textId="77777777" w:rsidR="00B30F84" w:rsidRDefault="00B30F84" w:rsidP="005A6BE0">
      <w:pPr>
        <w:tabs>
          <w:tab w:val="left" w:pos="360"/>
          <w:tab w:val="left" w:pos="720"/>
        </w:tabs>
        <w:ind w:left="360" w:right="468" w:hanging="360"/>
        <w:rPr>
          <w:rFonts w:ascii="Helvetica" w:hAnsi="Helvetica" w:cs="Arial"/>
        </w:rPr>
      </w:pPr>
      <w:r>
        <w:rPr>
          <w:rFonts w:ascii="Helvetica" w:hAnsi="Helvetica" w:cs="Arial"/>
        </w:rPr>
        <w:tab/>
      </w:r>
      <w:r>
        <w:rPr>
          <w:rFonts w:ascii="Helvetica" w:hAnsi="Helvetica" w:cs="Arial"/>
        </w:rPr>
        <w:tab/>
      </w:r>
      <w:r>
        <w:rPr>
          <w:rFonts w:ascii="Helvetica" w:hAnsi="Helvetica" w:cs="Arial"/>
          <w:b/>
        </w:rPr>
        <w:t xml:space="preserve">Purchasing card </w:t>
      </w:r>
      <w:r>
        <w:rPr>
          <w:rFonts w:ascii="Helvetica" w:hAnsi="Helvetica" w:cs="Arial"/>
        </w:rPr>
        <w:t>means State credit card.</w:t>
      </w:r>
    </w:p>
    <w:p w14:paraId="6D1BAE8B" w14:textId="77777777" w:rsidR="00B30F84" w:rsidRDefault="00B30F84" w:rsidP="005A6BE0">
      <w:pPr>
        <w:ind w:left="720" w:right="36"/>
        <w:rPr>
          <w:rFonts w:ascii="Helvetica" w:hAnsi="Helvetica" w:cs="Arial"/>
          <w:color w:val="000000"/>
        </w:rPr>
      </w:pPr>
      <w:r>
        <w:rPr>
          <w:rFonts w:ascii="Helvetica" w:hAnsi="Helvetica" w:cs="Helvetica"/>
          <w:b/>
          <w:bCs/>
        </w:rPr>
        <w:t xml:space="preserve">Purchasing </w:t>
      </w:r>
      <w:r>
        <w:rPr>
          <w:rFonts w:ascii="Helvetica" w:hAnsi="Helvetica" w:cs="Helvetica"/>
        </w:rPr>
        <w:t>means the Purchasing Services Department in the Division of Business Services responsible for the procurement of goods and services on UW-Madison campus, located at 21 N. Park St., Madison, WI 53715.</w:t>
      </w:r>
    </w:p>
    <w:p w14:paraId="5A040800" w14:textId="77777777" w:rsidR="00B30F84" w:rsidRDefault="00B30F84" w:rsidP="00157A0D">
      <w:pPr>
        <w:tabs>
          <w:tab w:val="left" w:pos="720"/>
          <w:tab w:val="left" w:pos="1944"/>
          <w:tab w:val="left" w:pos="2664"/>
          <w:tab w:val="left" w:pos="4536"/>
          <w:tab w:val="left" w:pos="4824"/>
          <w:tab w:val="left" w:pos="5040"/>
          <w:tab w:val="left" w:pos="5400"/>
          <w:tab w:val="left" w:pos="5544"/>
          <w:tab w:val="left" w:pos="5976"/>
          <w:tab w:val="left" w:pos="6408"/>
          <w:tab w:val="left" w:pos="7272"/>
          <w:tab w:val="left" w:pos="8136"/>
          <w:tab w:val="left" w:pos="9000"/>
          <w:tab w:val="left" w:pos="9864"/>
        </w:tabs>
        <w:ind w:right="468" w:hanging="720"/>
        <w:rPr>
          <w:rFonts w:ascii="Helvetica" w:hAnsi="Helvetica" w:cs="Arial"/>
          <w:color w:val="000000"/>
        </w:rPr>
      </w:pPr>
      <w:r>
        <w:rPr>
          <w:rFonts w:ascii="Helvetica" w:hAnsi="Helvetica" w:cs="Arial"/>
          <w:color w:val="000000"/>
        </w:rPr>
        <w:tab/>
      </w:r>
      <w:r>
        <w:rPr>
          <w:rFonts w:ascii="Helvetica" w:hAnsi="Helvetica" w:cs="Arial"/>
          <w:color w:val="000000"/>
        </w:rPr>
        <w:tab/>
      </w:r>
      <w:r w:rsidRPr="00A13E85">
        <w:rPr>
          <w:rFonts w:ascii="Helvetica" w:hAnsi="Helvetica" w:cs="Arial"/>
          <w:b/>
          <w:color w:val="000000"/>
        </w:rPr>
        <w:t>RFP</w:t>
      </w:r>
      <w:r>
        <w:rPr>
          <w:rFonts w:ascii="Helvetica" w:hAnsi="Helvetica" w:cs="Arial"/>
          <w:color w:val="000000"/>
        </w:rPr>
        <w:t xml:space="preserve"> means Request for Proposal.</w:t>
      </w:r>
    </w:p>
    <w:p w14:paraId="67B3CB6E" w14:textId="77777777" w:rsidR="00B30F84" w:rsidRDefault="00B30F84" w:rsidP="00157A0D">
      <w:pPr>
        <w:tabs>
          <w:tab w:val="left" w:pos="720"/>
          <w:tab w:val="left" w:pos="1656"/>
          <w:tab w:val="left" w:pos="2232"/>
          <w:tab w:val="left" w:pos="3240"/>
          <w:tab w:val="left" w:pos="4104"/>
          <w:tab w:val="left" w:pos="5688"/>
          <w:tab w:val="left" w:pos="6408"/>
          <w:tab w:val="left" w:pos="7128"/>
          <w:tab w:val="left" w:pos="7704"/>
        </w:tabs>
        <w:ind w:right="-954" w:hanging="720"/>
        <w:rPr>
          <w:rFonts w:ascii="Helvetica" w:hAnsi="Helvetica" w:cs="Arial"/>
          <w:color w:val="000000"/>
        </w:rPr>
      </w:pPr>
      <w:r>
        <w:rPr>
          <w:rFonts w:ascii="Helvetica" w:hAnsi="Helvetica" w:cs="Arial"/>
          <w:color w:val="000000"/>
        </w:rPr>
        <w:tab/>
      </w:r>
      <w:r>
        <w:rPr>
          <w:rFonts w:ascii="Helvetica" w:hAnsi="Helvetica" w:cs="Arial"/>
          <w:color w:val="000000"/>
        </w:rPr>
        <w:tab/>
      </w:r>
      <w:r w:rsidRPr="00A13E85">
        <w:rPr>
          <w:rFonts w:ascii="Helvetica" w:hAnsi="Helvetica" w:cs="Arial"/>
          <w:b/>
          <w:color w:val="000000"/>
        </w:rPr>
        <w:t>State</w:t>
      </w:r>
      <w:r>
        <w:rPr>
          <w:rFonts w:ascii="Helvetica" w:hAnsi="Helvetica" w:cs="Arial"/>
          <w:color w:val="000000"/>
        </w:rPr>
        <w:t xml:space="preserve"> means State of Wisconsin.</w:t>
      </w:r>
    </w:p>
    <w:p w14:paraId="77901638" w14:textId="77777777" w:rsidR="00B30F84" w:rsidRDefault="00B30F84" w:rsidP="00157A0D">
      <w:pPr>
        <w:tabs>
          <w:tab w:val="left" w:pos="720"/>
          <w:tab w:val="left" w:pos="810"/>
          <w:tab w:val="left" w:pos="1080"/>
          <w:tab w:val="left" w:pos="1944"/>
          <w:tab w:val="left" w:pos="2664"/>
          <w:tab w:val="left" w:pos="4536"/>
          <w:tab w:val="left" w:pos="4824"/>
          <w:tab w:val="left" w:pos="5544"/>
          <w:tab w:val="left" w:pos="5976"/>
          <w:tab w:val="left" w:pos="6408"/>
          <w:tab w:val="left" w:pos="7272"/>
          <w:tab w:val="left" w:pos="8136"/>
          <w:tab w:val="left" w:pos="9000"/>
          <w:tab w:val="left" w:pos="9864"/>
        </w:tabs>
        <w:spacing w:line="240" w:lineRule="exact"/>
        <w:ind w:left="720" w:right="738" w:hanging="720"/>
        <w:rPr>
          <w:rFonts w:ascii="Helvetica" w:hAnsi="Helvetica"/>
        </w:rPr>
      </w:pPr>
      <w:r>
        <w:rPr>
          <w:rFonts w:ascii="Helvetica" w:hAnsi="Helvetica" w:cs="Arial"/>
          <w:color w:val="000000"/>
        </w:rPr>
        <w:tab/>
      </w:r>
      <w:r w:rsidRPr="00662356">
        <w:rPr>
          <w:rFonts w:ascii="Helvetica" w:hAnsi="Helvetica"/>
          <w:b/>
        </w:rPr>
        <w:t>University</w:t>
      </w:r>
      <w:r w:rsidRPr="00662356">
        <w:rPr>
          <w:rFonts w:ascii="Helvetica" w:hAnsi="Helvetica"/>
        </w:rPr>
        <w:t xml:space="preserve"> </w:t>
      </w:r>
      <w:r>
        <w:rPr>
          <w:rFonts w:ascii="Helvetica" w:hAnsi="Helvetica"/>
        </w:rPr>
        <w:t xml:space="preserve">and </w:t>
      </w:r>
      <w:r w:rsidRPr="007B74D1">
        <w:rPr>
          <w:rFonts w:ascii="Helvetica" w:hAnsi="Helvetica"/>
          <w:b/>
        </w:rPr>
        <w:t>UW</w:t>
      </w:r>
      <w:r>
        <w:rPr>
          <w:rFonts w:ascii="Helvetica" w:hAnsi="Helvetica"/>
        </w:rPr>
        <w:t xml:space="preserve"> both </w:t>
      </w:r>
      <w:r w:rsidRPr="00662356">
        <w:rPr>
          <w:rFonts w:ascii="Helvetica" w:hAnsi="Helvetica"/>
        </w:rPr>
        <w:t>mean University of Wisconsin-Madison.</w:t>
      </w:r>
    </w:p>
    <w:p w14:paraId="6DB16BAF" w14:textId="77777777" w:rsidR="00B30F84" w:rsidRPr="00662356" w:rsidRDefault="00B30F84" w:rsidP="00157A0D">
      <w:pPr>
        <w:tabs>
          <w:tab w:val="left" w:pos="720"/>
          <w:tab w:val="left" w:pos="1080"/>
        </w:tabs>
        <w:ind w:left="720" w:right="468" w:hanging="720"/>
        <w:rPr>
          <w:rFonts w:ascii="Helvetica" w:hAnsi="Helvetica"/>
        </w:rPr>
      </w:pPr>
      <w:r>
        <w:rPr>
          <w:rFonts w:ascii="Helvetica" w:hAnsi="Helvetica"/>
          <w:b/>
        </w:rPr>
        <w:tab/>
      </w:r>
      <w:r w:rsidRPr="009876BB">
        <w:rPr>
          <w:rFonts w:ascii="Helvetica" w:hAnsi="Helvetica"/>
          <w:b/>
        </w:rPr>
        <w:t>WBE</w:t>
      </w:r>
      <w:r w:rsidRPr="00662356">
        <w:rPr>
          <w:rFonts w:ascii="Helvetica" w:hAnsi="Helvetica"/>
        </w:rPr>
        <w:t xml:space="preserve"> means </w:t>
      </w:r>
      <w:r>
        <w:rPr>
          <w:rFonts w:ascii="Helvetica" w:hAnsi="Helvetica"/>
        </w:rPr>
        <w:t>Woman-Owned Business Enterprise</w:t>
      </w:r>
      <w:r w:rsidRPr="00662356">
        <w:rPr>
          <w:rFonts w:ascii="Helvetica" w:hAnsi="Helvetica"/>
        </w:rPr>
        <w:t>.</w:t>
      </w:r>
    </w:p>
    <w:p w14:paraId="4A7D16D4" w14:textId="77777777" w:rsidR="00B30F84" w:rsidRDefault="00B30F84" w:rsidP="00157A0D">
      <w:pPr>
        <w:tabs>
          <w:tab w:val="left" w:pos="1080"/>
          <w:tab w:val="left" w:pos="1440"/>
          <w:tab w:val="left" w:pos="1944"/>
          <w:tab w:val="left" w:pos="2664"/>
          <w:tab w:val="left" w:pos="4536"/>
          <w:tab w:val="left" w:pos="4824"/>
          <w:tab w:val="left" w:pos="5544"/>
          <w:tab w:val="left" w:pos="5976"/>
          <w:tab w:val="left" w:pos="6408"/>
          <w:tab w:val="left" w:pos="7272"/>
          <w:tab w:val="left" w:pos="8136"/>
          <w:tab w:val="left" w:pos="9000"/>
          <w:tab w:val="left" w:pos="9864"/>
        </w:tabs>
        <w:ind w:right="475"/>
        <w:rPr>
          <w:rFonts w:ascii="Helvetica" w:hAnsi="Helvetica"/>
        </w:rPr>
      </w:pPr>
      <w:bookmarkStart w:id="8" w:name="_Toc32111373"/>
    </w:p>
    <w:p w14:paraId="3BDE150A" w14:textId="77777777" w:rsidR="003D200C" w:rsidRPr="00196FED" w:rsidRDefault="003D200C" w:rsidP="003D200C">
      <w:pPr>
        <w:pStyle w:val="Heading2"/>
        <w:tabs>
          <w:tab w:val="left" w:pos="630"/>
        </w:tabs>
        <w:rPr>
          <w:rFonts w:ascii="Helvetica" w:hAnsi="Helvetica" w:cs="Helvetica"/>
          <w:sz w:val="20"/>
        </w:rPr>
      </w:pPr>
      <w:bookmarkStart w:id="9" w:name="_Toc527510001"/>
      <w:bookmarkStart w:id="10" w:name="_Toc32111377"/>
      <w:bookmarkEnd w:id="8"/>
      <w:r>
        <w:rPr>
          <w:rFonts w:ascii="Helvetica" w:hAnsi="Helvetica" w:cs="Helvetica"/>
          <w:sz w:val="20"/>
        </w:rPr>
        <w:t>1</w:t>
      </w:r>
      <w:r w:rsidRPr="00196FED">
        <w:rPr>
          <w:rFonts w:ascii="Helvetica" w:hAnsi="Helvetica" w:cs="Helvetica"/>
          <w:sz w:val="20"/>
        </w:rPr>
        <w:t>.</w:t>
      </w:r>
      <w:r>
        <w:rPr>
          <w:rFonts w:ascii="Helvetica" w:hAnsi="Helvetica" w:cs="Helvetica"/>
          <w:sz w:val="20"/>
        </w:rPr>
        <w:t>4</w:t>
      </w:r>
      <w:r w:rsidRPr="00196FED">
        <w:rPr>
          <w:rFonts w:ascii="Helvetica" w:hAnsi="Helvetica" w:cs="Helvetica"/>
          <w:sz w:val="20"/>
        </w:rPr>
        <w:tab/>
        <w:t>VendorNet Registration</w:t>
      </w:r>
    </w:p>
    <w:p w14:paraId="51D9E292" w14:textId="77777777" w:rsidR="003D200C" w:rsidRDefault="003D200C" w:rsidP="003D200C">
      <w:pPr>
        <w:tabs>
          <w:tab w:val="left" w:pos="630"/>
        </w:tabs>
        <w:ind w:left="630" w:hanging="630"/>
        <w:rPr>
          <w:rFonts w:ascii="Helvetica" w:hAnsi="Helvetica" w:cs="Helvetica"/>
        </w:rPr>
      </w:pPr>
      <w:r w:rsidRPr="002D189C">
        <w:rPr>
          <w:rFonts w:ascii="Helvetica" w:hAnsi="Helvetica" w:cs="Helvetica"/>
        </w:rPr>
        <w:tab/>
        <w:t>Registration on the State of Wisconsin’s VendorNet System (</w:t>
      </w:r>
      <w:hyperlink r:id="rId8" w:history="1">
        <w:r w:rsidRPr="002D189C">
          <w:rPr>
            <w:rStyle w:val="Hyperlink"/>
            <w:rFonts w:ascii="Helvetica" w:hAnsi="Helvetica" w:cs="Helvetica"/>
          </w:rPr>
          <w:t>http://vendornet.state.wi.us</w:t>
        </w:r>
      </w:hyperlink>
      <w:r w:rsidRPr="002D189C">
        <w:rPr>
          <w:rFonts w:ascii="Helvetica" w:hAnsi="Helvetica" w:cs="Helvetica"/>
        </w:rPr>
        <w:t xml:space="preserve">) is available free of charge to all businesses and organizations that want to sell to the state.  Registration allows a vendor to: </w:t>
      </w:r>
    </w:p>
    <w:p w14:paraId="2ED5CEE3" w14:textId="77777777" w:rsidR="00B30F84" w:rsidRPr="002D189C" w:rsidRDefault="00B30F84" w:rsidP="003D200C">
      <w:pPr>
        <w:tabs>
          <w:tab w:val="left" w:pos="630"/>
        </w:tabs>
        <w:ind w:left="630" w:hanging="630"/>
        <w:rPr>
          <w:rFonts w:ascii="Helvetica" w:hAnsi="Helvetica" w:cs="Helvetica"/>
        </w:rPr>
      </w:pPr>
    </w:p>
    <w:p w14:paraId="5B6E97C1" w14:textId="77777777" w:rsidR="003D200C" w:rsidRDefault="003D200C" w:rsidP="003D200C">
      <w:pPr>
        <w:tabs>
          <w:tab w:val="left" w:pos="630"/>
          <w:tab w:val="left" w:pos="1350"/>
        </w:tabs>
        <w:ind w:left="1350" w:hanging="1350"/>
        <w:rPr>
          <w:rFonts w:ascii="Helvetica" w:hAnsi="Helvetica" w:cs="Helvetica"/>
        </w:rPr>
      </w:pPr>
      <w:r w:rsidRPr="002D189C">
        <w:rPr>
          <w:rFonts w:ascii="Helvetica" w:hAnsi="Helvetica" w:cs="Helvetica"/>
        </w:rPr>
        <w:tab/>
      </w:r>
      <w:r>
        <w:rPr>
          <w:rFonts w:ascii="Helvetica" w:hAnsi="Helvetica" w:cs="Helvetica"/>
        </w:rPr>
        <w:t>1.4.1</w:t>
      </w:r>
      <w:r w:rsidRPr="002D189C">
        <w:rPr>
          <w:rFonts w:ascii="Helvetica" w:hAnsi="Helvetica" w:cs="Helvetica"/>
        </w:rPr>
        <w:t xml:space="preserve"> </w:t>
      </w:r>
      <w:r w:rsidRPr="002D189C">
        <w:rPr>
          <w:rFonts w:ascii="Helvetica" w:hAnsi="Helvetica" w:cs="Helvetica"/>
        </w:rPr>
        <w:tab/>
        <w:t xml:space="preserve">Register for a bidders list for commodities/services that the vendor wants to sell to the state. </w:t>
      </w:r>
    </w:p>
    <w:p w14:paraId="3CC0B748" w14:textId="77777777" w:rsidR="00B30F84" w:rsidRPr="002D189C" w:rsidRDefault="00B30F84" w:rsidP="003D200C">
      <w:pPr>
        <w:tabs>
          <w:tab w:val="left" w:pos="630"/>
          <w:tab w:val="left" w:pos="1350"/>
        </w:tabs>
        <w:ind w:left="1350" w:hanging="1350"/>
        <w:rPr>
          <w:rFonts w:ascii="Helvetica" w:hAnsi="Helvetica" w:cs="Helvetica"/>
        </w:rPr>
      </w:pPr>
    </w:p>
    <w:p w14:paraId="48441BC6" w14:textId="77777777" w:rsidR="003D200C" w:rsidRDefault="003D200C" w:rsidP="003D200C">
      <w:pPr>
        <w:tabs>
          <w:tab w:val="left" w:pos="630"/>
          <w:tab w:val="left" w:pos="1350"/>
        </w:tabs>
        <w:ind w:left="1350" w:hanging="1350"/>
        <w:rPr>
          <w:rFonts w:ascii="Helvetica" w:hAnsi="Helvetica" w:cs="Helvetica"/>
        </w:rPr>
      </w:pPr>
      <w:r w:rsidRPr="002D189C">
        <w:rPr>
          <w:rFonts w:ascii="Helvetica" w:hAnsi="Helvetica" w:cs="Helvetica"/>
        </w:rPr>
        <w:tab/>
      </w:r>
      <w:r>
        <w:rPr>
          <w:rFonts w:ascii="Helvetica" w:hAnsi="Helvetica" w:cs="Helvetica"/>
        </w:rPr>
        <w:t>1.4.2</w:t>
      </w:r>
      <w:r w:rsidRPr="002D189C">
        <w:rPr>
          <w:rFonts w:ascii="Helvetica" w:hAnsi="Helvetica" w:cs="Helvetica"/>
        </w:rPr>
        <w:t xml:space="preserve"> </w:t>
      </w:r>
      <w:r w:rsidRPr="002D189C">
        <w:rPr>
          <w:rFonts w:ascii="Helvetica" w:hAnsi="Helvetica" w:cs="Helvetica"/>
        </w:rPr>
        <w:tab/>
        <w:t xml:space="preserve">Receive an automatic e-mail notification each time a state agency, including the University of Wisconsin System campuses, posts a </w:t>
      </w:r>
      <w:r w:rsidRPr="002D189C">
        <w:rPr>
          <w:rFonts w:ascii="Helvetica" w:hAnsi="Helvetica" w:cs="Helvetica"/>
          <w:bCs/>
        </w:rPr>
        <w:t>Request for Bid (RFB) or a Request for Proposal (RFP</w:t>
      </w:r>
      <w:r w:rsidRPr="001D1EE7">
        <w:rPr>
          <w:rFonts w:ascii="Helvetica" w:hAnsi="Helvetica" w:cs="Helvetica"/>
          <w:bCs/>
        </w:rPr>
        <w:t>)</w:t>
      </w:r>
      <w:r w:rsidRPr="001D1EE7">
        <w:rPr>
          <w:rFonts w:ascii="Helvetica" w:hAnsi="Helvetica" w:cs="Helvetica"/>
          <w:color w:val="FF0000"/>
        </w:rPr>
        <w:t xml:space="preserve"> </w:t>
      </w:r>
      <w:r w:rsidRPr="002D189C">
        <w:rPr>
          <w:rFonts w:ascii="Helvetica" w:hAnsi="Helvetica" w:cs="Helvetica"/>
        </w:rPr>
        <w:t xml:space="preserve">with an estimated value over $50,000 in their designated commodity/service area(s). </w:t>
      </w:r>
    </w:p>
    <w:p w14:paraId="77EA53DE" w14:textId="77777777" w:rsidR="00B30F84" w:rsidRPr="002D189C" w:rsidRDefault="00B30F84" w:rsidP="003D200C">
      <w:pPr>
        <w:tabs>
          <w:tab w:val="left" w:pos="630"/>
          <w:tab w:val="left" w:pos="1350"/>
        </w:tabs>
        <w:ind w:left="1350" w:hanging="1350"/>
        <w:rPr>
          <w:rFonts w:ascii="Helvetica" w:hAnsi="Helvetica" w:cs="Helvetica"/>
        </w:rPr>
      </w:pPr>
    </w:p>
    <w:p w14:paraId="73A05CCA" w14:textId="77777777" w:rsidR="003D200C" w:rsidRPr="002D189C" w:rsidRDefault="003D200C" w:rsidP="003D200C">
      <w:pPr>
        <w:tabs>
          <w:tab w:val="left" w:pos="630"/>
          <w:tab w:val="left" w:pos="1350"/>
        </w:tabs>
        <w:ind w:left="1350" w:hanging="1350"/>
        <w:rPr>
          <w:rFonts w:ascii="Helvetica" w:hAnsi="Helvetica" w:cs="Helvetica"/>
        </w:rPr>
      </w:pPr>
      <w:r w:rsidRPr="002D189C">
        <w:rPr>
          <w:rFonts w:ascii="Helvetica" w:hAnsi="Helvetica" w:cs="Helvetica"/>
        </w:rPr>
        <w:tab/>
      </w:r>
      <w:r>
        <w:rPr>
          <w:rFonts w:ascii="Helvetica" w:hAnsi="Helvetica" w:cs="Helvetica"/>
        </w:rPr>
        <w:t>1.4.3</w:t>
      </w:r>
      <w:r w:rsidRPr="002D189C">
        <w:rPr>
          <w:rFonts w:ascii="Helvetica" w:hAnsi="Helvetica" w:cs="Helvetica"/>
        </w:rPr>
        <w:tab/>
        <w:t>Receive an e-mail notification of addendums/amendments relative to the RFB or RFP.</w:t>
      </w:r>
    </w:p>
    <w:p w14:paraId="6A149602" w14:textId="77777777" w:rsidR="003D200C" w:rsidRPr="00662356" w:rsidRDefault="003D200C" w:rsidP="003D200C">
      <w:pPr>
        <w:tabs>
          <w:tab w:val="num" w:pos="630"/>
        </w:tabs>
        <w:ind w:left="630" w:hanging="630"/>
        <w:rPr>
          <w:rFonts w:ascii="Helvetica" w:hAnsi="Helvetica"/>
        </w:rPr>
      </w:pPr>
    </w:p>
    <w:p w14:paraId="32CBC8D5" w14:textId="77777777" w:rsidR="00157A0D" w:rsidRDefault="00157A0D" w:rsidP="00157A0D">
      <w:pPr>
        <w:pStyle w:val="Heading2"/>
        <w:tabs>
          <w:tab w:val="left" w:pos="720"/>
        </w:tabs>
        <w:ind w:right="-360"/>
        <w:rPr>
          <w:rFonts w:ascii="Helvetica" w:hAnsi="Helvetica" w:cs="Arial"/>
          <w:sz w:val="20"/>
        </w:rPr>
      </w:pPr>
      <w:r>
        <w:rPr>
          <w:rFonts w:ascii="Helvetica" w:hAnsi="Helvetica" w:cs="Arial"/>
          <w:sz w:val="20"/>
        </w:rPr>
        <w:t>1.5</w:t>
      </w:r>
      <w:r>
        <w:rPr>
          <w:rFonts w:ascii="Helvetica" w:hAnsi="Helvetica" w:cs="Arial"/>
          <w:sz w:val="20"/>
        </w:rPr>
        <w:tab/>
        <w:t>Parking</w:t>
      </w:r>
      <w:bookmarkEnd w:id="9"/>
      <w:bookmarkEnd w:id="10"/>
    </w:p>
    <w:p w14:paraId="4EE461C1" w14:textId="77777777" w:rsidR="00157A0D" w:rsidRPr="002F40A8" w:rsidRDefault="00157A0D" w:rsidP="00157A0D">
      <w:pPr>
        <w:tabs>
          <w:tab w:val="left" w:pos="720"/>
          <w:tab w:val="left" w:pos="1944"/>
          <w:tab w:val="left" w:pos="2664"/>
          <w:tab w:val="left" w:pos="4536"/>
          <w:tab w:val="left" w:pos="4824"/>
          <w:tab w:val="left" w:pos="6264"/>
          <w:tab w:val="left" w:pos="7272"/>
          <w:tab w:val="left" w:pos="8136"/>
          <w:tab w:val="left" w:pos="8460"/>
          <w:tab w:val="left" w:pos="9000"/>
          <w:tab w:val="left" w:pos="9864"/>
        </w:tabs>
        <w:ind w:left="720" w:right="-360" w:hanging="720"/>
        <w:rPr>
          <w:rFonts w:ascii="Helvetica" w:hAnsi="Helvetica"/>
        </w:rPr>
      </w:pPr>
      <w:r>
        <w:rPr>
          <w:rFonts w:ascii="Helvetica" w:hAnsi="Helvetica"/>
        </w:rPr>
        <w:tab/>
      </w:r>
      <w:r w:rsidRPr="002F40A8">
        <w:rPr>
          <w:rFonts w:ascii="Helvetica" w:hAnsi="Helvetica"/>
        </w:rPr>
        <w:t xml:space="preserve">University parking is very limited.  Each Contractor and/or employee(s) shall make their own arrangements for parking through UW Transportation Services </w:t>
      </w:r>
      <w:r>
        <w:rPr>
          <w:rFonts w:ascii="Helvetica" w:hAnsi="Helvetica"/>
          <w:b/>
        </w:rPr>
        <w:t xml:space="preserve">(website:  </w:t>
      </w:r>
      <w:hyperlink r:id="rId9" w:history="1">
        <w:r w:rsidRPr="00495347">
          <w:rPr>
            <w:rStyle w:val="Hyperlink"/>
            <w:rFonts w:ascii="Helvetica" w:hAnsi="Helvetica"/>
          </w:rPr>
          <w:t>http://transportation.wisc.edu/parking/parking.aspx</w:t>
        </w:r>
      </w:hyperlink>
      <w:r>
        <w:rPr>
          <w:rFonts w:ascii="Helvetica" w:hAnsi="Helvetica"/>
          <w:b/>
        </w:rPr>
        <w:t xml:space="preserve">) </w:t>
      </w:r>
      <w:r w:rsidRPr="002F40A8">
        <w:rPr>
          <w:rFonts w:ascii="Helvetica" w:hAnsi="Helvetica"/>
        </w:rPr>
        <w:t>No additional costs will be allowed for parking fees or violations.  Unauthorized vehicles parking in University lots or loading docks without permits will be ticketed and or towed.</w:t>
      </w:r>
    </w:p>
    <w:p w14:paraId="2A8702CE" w14:textId="77777777" w:rsidR="00157A0D" w:rsidRDefault="00157A0D" w:rsidP="00157A0D">
      <w:pPr>
        <w:tabs>
          <w:tab w:val="left" w:pos="0"/>
          <w:tab w:val="left" w:pos="720"/>
          <w:tab w:val="left" w:pos="1350"/>
          <w:tab w:val="left" w:pos="1944"/>
          <w:tab w:val="left" w:pos="2664"/>
          <w:tab w:val="left" w:pos="4536"/>
          <w:tab w:val="left" w:pos="4824"/>
          <w:tab w:val="left" w:pos="6264"/>
          <w:tab w:val="left" w:pos="7272"/>
          <w:tab w:val="left" w:pos="8136"/>
          <w:tab w:val="left" w:pos="8460"/>
          <w:tab w:val="left" w:pos="9000"/>
          <w:tab w:val="left" w:pos="9864"/>
        </w:tabs>
        <w:ind w:left="720" w:right="468" w:hanging="1440"/>
        <w:rPr>
          <w:rFonts w:ascii="Helvetica" w:hAnsi="Helvetica" w:cs="Arial"/>
          <w:color w:val="000000"/>
        </w:rPr>
      </w:pPr>
    </w:p>
    <w:p w14:paraId="18835C93" w14:textId="77777777" w:rsidR="00157A0D" w:rsidRDefault="00157A0D" w:rsidP="00157A0D">
      <w:pPr>
        <w:pStyle w:val="Heading2"/>
        <w:tabs>
          <w:tab w:val="left" w:pos="720"/>
        </w:tabs>
        <w:rPr>
          <w:rFonts w:ascii="Helvetica" w:hAnsi="Helvetica" w:cs="Arial"/>
          <w:sz w:val="20"/>
        </w:rPr>
      </w:pPr>
      <w:r>
        <w:rPr>
          <w:rFonts w:ascii="Helvetica" w:hAnsi="Helvetica" w:cs="Arial"/>
          <w:sz w:val="20"/>
        </w:rPr>
        <w:t>1.6</w:t>
      </w:r>
      <w:r>
        <w:rPr>
          <w:rFonts w:ascii="Helvetica" w:hAnsi="Helvetica" w:cs="Arial"/>
          <w:sz w:val="20"/>
        </w:rPr>
        <w:tab/>
        <w:t>Reasonable Accommodations</w:t>
      </w:r>
    </w:p>
    <w:p w14:paraId="02832EAD" w14:textId="77777777" w:rsidR="00157A0D" w:rsidRPr="007115B9" w:rsidRDefault="00157A0D" w:rsidP="00157A0D">
      <w:pPr>
        <w:tabs>
          <w:tab w:val="left" w:pos="720"/>
        </w:tabs>
        <w:ind w:left="720" w:hanging="720"/>
        <w:rPr>
          <w:rFonts w:ascii="Helvetica" w:hAnsi="Helvetica" w:cs="Arial"/>
          <w:strike/>
        </w:rPr>
      </w:pPr>
      <w:r>
        <w:rPr>
          <w:rFonts w:ascii="Helvetica" w:hAnsi="Helvetica" w:cs="Arial"/>
        </w:rPr>
        <w:tab/>
        <w:t xml:space="preserve">The </w:t>
      </w:r>
      <w:r>
        <w:rPr>
          <w:rFonts w:ascii="Helvetica" w:hAnsi="Helvetica" w:cs="Arial"/>
          <w:color w:val="000000"/>
        </w:rPr>
        <w:t>University will provide reasonable accommodations, including the provision of informational material in an alternative format</w:t>
      </w:r>
      <w:r w:rsidRPr="007115B9">
        <w:rPr>
          <w:rFonts w:ascii="Helvetica" w:hAnsi="Helvetica" w:cs="Arial"/>
          <w:strike/>
          <w:color w:val="000000"/>
        </w:rPr>
        <w:t>,</w:t>
      </w:r>
      <w:r>
        <w:rPr>
          <w:rFonts w:ascii="Helvetica" w:hAnsi="Helvetica" w:cs="Arial"/>
          <w:color w:val="000000"/>
        </w:rPr>
        <w:t xml:space="preserve"> for individuals with disabilities upon request.  </w:t>
      </w:r>
    </w:p>
    <w:p w14:paraId="7DA249F5" w14:textId="018AC795" w:rsidR="002B6639" w:rsidRDefault="00157A0D" w:rsidP="002B6639">
      <w:pPr>
        <w:tabs>
          <w:tab w:val="left" w:pos="1080"/>
          <w:tab w:val="left" w:pos="1440"/>
          <w:tab w:val="left" w:pos="1944"/>
          <w:tab w:val="left" w:pos="2664"/>
          <w:tab w:val="left" w:pos="4536"/>
          <w:tab w:val="left" w:pos="4824"/>
          <w:tab w:val="left" w:pos="5544"/>
          <w:tab w:val="left" w:pos="5976"/>
          <w:tab w:val="left" w:pos="6408"/>
          <w:tab w:val="left" w:pos="7272"/>
          <w:tab w:val="left" w:pos="8136"/>
          <w:tab w:val="left" w:pos="9000"/>
          <w:tab w:val="left" w:pos="9864"/>
        </w:tabs>
        <w:ind w:right="475"/>
        <w:rPr>
          <w:rFonts w:ascii="Helvetica" w:hAnsi="Helvetica"/>
        </w:rPr>
      </w:pPr>
      <w:r w:rsidRPr="00BE5F8C">
        <w:rPr>
          <w:rFonts w:ascii="Helvetica" w:hAnsi="Helvetica" w:cs="Arial"/>
          <w:strike/>
        </w:rPr>
        <w:br w:type="page"/>
      </w:r>
      <w:r w:rsidR="002B6639">
        <w:rPr>
          <w:rFonts w:ascii="Helvetica" w:hAnsi="Helvetica"/>
        </w:rPr>
        <w:t>UNIVERSITY OF WISCONSIN</w:t>
      </w:r>
      <w:r w:rsidR="002B6639">
        <w:rPr>
          <w:rFonts w:ascii="Helvetica" w:hAnsi="Helvetica"/>
        </w:rPr>
        <w:tab/>
      </w:r>
      <w:r w:rsidR="002B6639">
        <w:rPr>
          <w:rFonts w:ascii="Helvetica" w:hAnsi="Helvetica"/>
        </w:rPr>
        <w:tab/>
      </w:r>
      <w:r w:rsidR="002B6639">
        <w:rPr>
          <w:rFonts w:ascii="Helvetica" w:hAnsi="Helvetica"/>
        </w:rPr>
        <w:tab/>
      </w:r>
      <w:r w:rsidR="002B6639">
        <w:rPr>
          <w:rFonts w:ascii="Helvetica" w:hAnsi="Helvetica"/>
        </w:rPr>
        <w:tab/>
        <w:t xml:space="preserve">PROPOSAL NO.: </w:t>
      </w:r>
      <w:r w:rsidR="00FE5CDD">
        <w:rPr>
          <w:rFonts w:ascii="Helvetica" w:hAnsi="Helvetica"/>
        </w:rPr>
        <w:t>17-5693</w:t>
      </w:r>
    </w:p>
    <w:p w14:paraId="55FC352A" w14:textId="24838552" w:rsidR="002B6639" w:rsidRDefault="002B6639" w:rsidP="002B6639">
      <w:pPr>
        <w:tabs>
          <w:tab w:val="left" w:pos="1080"/>
          <w:tab w:val="left" w:pos="1440"/>
          <w:tab w:val="left" w:pos="1944"/>
          <w:tab w:val="left" w:pos="2664"/>
          <w:tab w:val="left" w:pos="4536"/>
          <w:tab w:val="left" w:pos="4824"/>
          <w:tab w:val="left" w:pos="5544"/>
          <w:tab w:val="left" w:pos="5976"/>
          <w:tab w:val="left" w:pos="6408"/>
          <w:tab w:val="left" w:pos="7272"/>
          <w:tab w:val="left" w:pos="8136"/>
          <w:tab w:val="left" w:pos="9000"/>
          <w:tab w:val="left" w:pos="9864"/>
        </w:tabs>
        <w:ind w:right="475"/>
        <w:rPr>
          <w:rFonts w:ascii="Helvetica" w:hAnsi="Helvetica"/>
        </w:rPr>
      </w:pPr>
      <w:r>
        <w:rPr>
          <w:rFonts w:ascii="Helvetica" w:hAnsi="Helvetica"/>
        </w:rPr>
        <w:t>MADISON, WISCONSIN 53715-1218</w:t>
      </w:r>
      <w:r>
        <w:rPr>
          <w:rFonts w:ascii="Helvetica" w:hAnsi="Helvetica"/>
        </w:rPr>
        <w:tab/>
      </w:r>
      <w:r>
        <w:rPr>
          <w:rFonts w:ascii="Helvetica" w:hAnsi="Helvetica"/>
        </w:rPr>
        <w:tab/>
      </w:r>
      <w:r>
        <w:rPr>
          <w:rFonts w:ascii="Helvetica" w:hAnsi="Helvetica"/>
        </w:rPr>
        <w:tab/>
      </w:r>
      <w:r>
        <w:rPr>
          <w:rFonts w:ascii="Helvetica" w:hAnsi="Helvetica"/>
        </w:rPr>
        <w:tab/>
        <w:t xml:space="preserve">PAGE </w:t>
      </w:r>
      <w:r w:rsidR="00B30F84">
        <w:rPr>
          <w:rFonts w:ascii="Helvetica" w:hAnsi="Helvetica"/>
        </w:rPr>
        <w:t>4</w:t>
      </w:r>
      <w:r>
        <w:rPr>
          <w:rFonts w:ascii="Helvetica" w:hAnsi="Helvetica"/>
        </w:rPr>
        <w:t xml:space="preserve"> </w:t>
      </w:r>
      <w:r w:rsidR="003D2902">
        <w:rPr>
          <w:rFonts w:ascii="Helvetica" w:hAnsi="Helvetica"/>
        </w:rPr>
        <w:t>OF 27</w:t>
      </w:r>
    </w:p>
    <w:p w14:paraId="47907216" w14:textId="77777777" w:rsidR="00157A0D" w:rsidRDefault="00157A0D" w:rsidP="00157A0D">
      <w:pPr>
        <w:jc w:val="center"/>
        <w:rPr>
          <w:rFonts w:ascii="Helvetica" w:hAnsi="Helvetica"/>
          <w:b/>
          <w:bCs/>
          <w:sz w:val="24"/>
        </w:rPr>
      </w:pPr>
    </w:p>
    <w:p w14:paraId="0B758A11" w14:textId="77777777" w:rsidR="00157A0D" w:rsidRDefault="00157A0D" w:rsidP="00157A0D">
      <w:pPr>
        <w:jc w:val="center"/>
        <w:rPr>
          <w:rFonts w:ascii="Helvetica" w:hAnsi="Helvetica"/>
          <w:b/>
          <w:bCs/>
          <w:sz w:val="24"/>
        </w:rPr>
      </w:pPr>
      <w:r>
        <w:rPr>
          <w:rFonts w:ascii="Helvetica" w:hAnsi="Helvetica"/>
          <w:b/>
          <w:bCs/>
          <w:sz w:val="24"/>
        </w:rPr>
        <w:t>Section #2:  Preparing and Submitting a Proposal</w:t>
      </w:r>
    </w:p>
    <w:p w14:paraId="373E5A02" w14:textId="77777777" w:rsidR="00157A0D" w:rsidRDefault="00157A0D" w:rsidP="00157A0D">
      <w:pPr>
        <w:rPr>
          <w:rFonts w:ascii="Helvetica" w:hAnsi="Helvetica"/>
        </w:rPr>
      </w:pPr>
    </w:p>
    <w:p w14:paraId="6E0FE287" w14:textId="77777777" w:rsidR="0058277A" w:rsidRPr="00495347" w:rsidRDefault="0058277A" w:rsidP="0058277A">
      <w:pPr>
        <w:pStyle w:val="Heading2"/>
        <w:rPr>
          <w:rFonts w:ascii="Helvetica" w:hAnsi="Helvetica" w:cs="Helvetica"/>
          <w:sz w:val="20"/>
        </w:rPr>
      </w:pPr>
      <w:bookmarkStart w:id="11" w:name="_Toc489671110"/>
      <w:bookmarkStart w:id="12" w:name="_Toc32111379"/>
      <w:bookmarkStart w:id="13" w:name="_Toc489671116"/>
      <w:bookmarkStart w:id="14" w:name="_Toc32111385"/>
      <w:r w:rsidRPr="00495347">
        <w:rPr>
          <w:rFonts w:ascii="Helvetica" w:hAnsi="Helvetica" w:cs="Helvetica"/>
          <w:sz w:val="20"/>
        </w:rPr>
        <w:t>2.1</w:t>
      </w:r>
      <w:r w:rsidRPr="00495347">
        <w:rPr>
          <w:rFonts w:ascii="Helvetica" w:hAnsi="Helvetica" w:cs="Helvetica"/>
          <w:sz w:val="20"/>
        </w:rPr>
        <w:tab/>
        <w:t>Applicable Dates</w:t>
      </w:r>
      <w:bookmarkEnd w:id="11"/>
      <w:bookmarkEnd w:id="12"/>
    </w:p>
    <w:p w14:paraId="72725325" w14:textId="77777777" w:rsidR="0058277A" w:rsidRPr="00495347" w:rsidRDefault="0058277A" w:rsidP="0058277A">
      <w:pPr>
        <w:rPr>
          <w:rFonts w:ascii="Helvetica" w:hAnsi="Helvetica" w:cs="Helvetica"/>
        </w:rPr>
      </w:pPr>
    </w:p>
    <w:tbl>
      <w:tblPr>
        <w:tblW w:w="10710" w:type="dxa"/>
        <w:tblInd w:w="828" w:type="dxa"/>
        <w:tblCellMar>
          <w:left w:w="0" w:type="dxa"/>
          <w:right w:w="0" w:type="dxa"/>
        </w:tblCellMar>
        <w:tblLook w:val="04A0" w:firstRow="1" w:lastRow="0" w:firstColumn="1" w:lastColumn="0" w:noHBand="0" w:noVBand="1"/>
      </w:tblPr>
      <w:tblGrid>
        <w:gridCol w:w="4050"/>
        <w:gridCol w:w="6660"/>
      </w:tblGrid>
      <w:tr w:rsidR="0058277A" w:rsidRPr="00495347" w14:paraId="31F6C30C" w14:textId="77777777" w:rsidTr="00BF1F9B">
        <w:tc>
          <w:tcPr>
            <w:tcW w:w="4050" w:type="dxa"/>
            <w:tcMar>
              <w:top w:w="0" w:type="dxa"/>
              <w:left w:w="108" w:type="dxa"/>
              <w:bottom w:w="0" w:type="dxa"/>
              <w:right w:w="108" w:type="dxa"/>
            </w:tcMar>
          </w:tcPr>
          <w:p w14:paraId="26ECA742" w14:textId="77777777" w:rsidR="0058277A" w:rsidRPr="00495347" w:rsidRDefault="0058277A" w:rsidP="00BF1F9B">
            <w:pPr>
              <w:tabs>
                <w:tab w:val="left" w:pos="4770"/>
              </w:tabs>
              <w:rPr>
                <w:rFonts w:ascii="Helvetica" w:eastAsia="Calibri" w:hAnsi="Helvetica" w:cs="Helvetica"/>
                <w:b/>
                <w:bCs/>
                <w:color w:val="000000"/>
                <w:sz w:val="22"/>
                <w:szCs w:val="22"/>
              </w:rPr>
            </w:pPr>
            <w:r w:rsidRPr="00495347">
              <w:rPr>
                <w:rFonts w:ascii="Helvetica" w:hAnsi="Helvetica" w:cs="Helvetica"/>
                <w:b/>
                <w:bCs/>
                <w:color w:val="000000"/>
              </w:rPr>
              <w:t>Date</w:t>
            </w:r>
          </w:p>
          <w:p w14:paraId="5FD94958" w14:textId="77777777" w:rsidR="0058277A" w:rsidRPr="00495347" w:rsidRDefault="0058277A" w:rsidP="00BF1F9B">
            <w:pPr>
              <w:pStyle w:val="RFPInstructions"/>
              <w:tabs>
                <w:tab w:val="left" w:pos="4770"/>
              </w:tabs>
              <w:rPr>
                <w:rFonts w:ascii="Helvetica" w:hAnsi="Helvetica" w:cs="Helvetica"/>
                <w:i w:val="0"/>
                <w:iCs/>
                <w:color w:val="000000"/>
                <w:sz w:val="20"/>
                <w:u w:val="none"/>
              </w:rPr>
            </w:pPr>
          </w:p>
          <w:p w14:paraId="2DDFA1EA" w14:textId="5623CB27" w:rsidR="0058277A" w:rsidRPr="00495347" w:rsidRDefault="001257D8" w:rsidP="00BF1F9B">
            <w:pPr>
              <w:pStyle w:val="RFPInstructions"/>
              <w:tabs>
                <w:tab w:val="left" w:pos="4770"/>
              </w:tabs>
              <w:rPr>
                <w:rFonts w:ascii="Helvetica" w:hAnsi="Helvetica" w:cs="Helvetica"/>
                <w:i w:val="0"/>
                <w:iCs/>
                <w:color w:val="000000"/>
                <w:sz w:val="20"/>
                <w:u w:val="none"/>
              </w:rPr>
            </w:pPr>
            <w:r>
              <w:rPr>
                <w:rFonts w:ascii="Helvetica" w:hAnsi="Helvetica" w:cs="Helvetica"/>
                <w:i w:val="0"/>
                <w:iCs/>
                <w:color w:val="000000"/>
                <w:sz w:val="20"/>
                <w:u w:val="none"/>
              </w:rPr>
              <w:t>May</w:t>
            </w:r>
            <w:r w:rsidR="00B30F84">
              <w:rPr>
                <w:rFonts w:ascii="Helvetica" w:hAnsi="Helvetica" w:cs="Helvetica"/>
                <w:i w:val="0"/>
                <w:iCs/>
                <w:color w:val="000000"/>
                <w:sz w:val="20"/>
                <w:u w:val="none"/>
              </w:rPr>
              <w:t xml:space="preserve"> </w:t>
            </w:r>
            <w:r w:rsidR="002C1213">
              <w:rPr>
                <w:rFonts w:ascii="Helvetica" w:hAnsi="Helvetica" w:cs="Helvetica"/>
                <w:i w:val="0"/>
                <w:iCs/>
                <w:color w:val="000000"/>
                <w:sz w:val="20"/>
                <w:u w:val="none"/>
              </w:rPr>
              <w:t>2</w:t>
            </w:r>
            <w:r w:rsidR="00FE5CDD">
              <w:rPr>
                <w:rFonts w:ascii="Helvetica" w:hAnsi="Helvetica" w:cs="Helvetica"/>
                <w:i w:val="0"/>
                <w:iCs/>
                <w:color w:val="000000"/>
                <w:sz w:val="20"/>
                <w:u w:val="none"/>
              </w:rPr>
              <w:t>5</w:t>
            </w:r>
            <w:r w:rsidR="00B30F84">
              <w:rPr>
                <w:rFonts w:ascii="Helvetica" w:hAnsi="Helvetica" w:cs="Helvetica"/>
                <w:i w:val="0"/>
                <w:iCs/>
                <w:color w:val="000000"/>
                <w:sz w:val="20"/>
                <w:u w:val="none"/>
              </w:rPr>
              <w:t>, 2016</w:t>
            </w:r>
          </w:p>
          <w:p w14:paraId="77536BE4" w14:textId="3E67C6EE" w:rsidR="0058277A" w:rsidRPr="00495347" w:rsidRDefault="002C1213" w:rsidP="00BF1F9B">
            <w:pPr>
              <w:pStyle w:val="RFPInstructions"/>
              <w:tabs>
                <w:tab w:val="left" w:pos="4770"/>
              </w:tabs>
              <w:rPr>
                <w:rFonts w:ascii="Helvetica" w:hAnsi="Helvetica" w:cs="Helvetica"/>
                <w:i w:val="0"/>
                <w:iCs/>
                <w:color w:val="000000"/>
                <w:sz w:val="20"/>
                <w:u w:val="none"/>
              </w:rPr>
            </w:pPr>
            <w:r>
              <w:rPr>
                <w:rFonts w:ascii="Helvetica" w:hAnsi="Helvetica" w:cs="Helvetica"/>
                <w:i w:val="0"/>
                <w:iCs/>
                <w:color w:val="000000"/>
                <w:sz w:val="20"/>
                <w:u w:val="none"/>
              </w:rPr>
              <w:t xml:space="preserve">June </w:t>
            </w:r>
            <w:r w:rsidR="00FE5CDD">
              <w:rPr>
                <w:rFonts w:ascii="Helvetica" w:hAnsi="Helvetica" w:cs="Helvetica"/>
                <w:i w:val="0"/>
                <w:iCs/>
                <w:color w:val="000000"/>
                <w:sz w:val="20"/>
                <w:u w:val="none"/>
              </w:rPr>
              <w:t>2</w:t>
            </w:r>
            <w:r w:rsidR="00B30F84">
              <w:rPr>
                <w:rFonts w:ascii="Helvetica" w:hAnsi="Helvetica" w:cs="Helvetica"/>
                <w:i w:val="0"/>
                <w:iCs/>
                <w:color w:val="000000"/>
                <w:sz w:val="20"/>
                <w:u w:val="none"/>
              </w:rPr>
              <w:t>, 2016</w:t>
            </w:r>
          </w:p>
          <w:p w14:paraId="565EFA85" w14:textId="043859D3" w:rsidR="0058277A" w:rsidRPr="00495347" w:rsidRDefault="002C1213" w:rsidP="00BF1F9B">
            <w:pPr>
              <w:pStyle w:val="RFPInstructions"/>
              <w:tabs>
                <w:tab w:val="left" w:pos="4770"/>
              </w:tabs>
              <w:rPr>
                <w:rFonts w:ascii="Helvetica" w:hAnsi="Helvetica" w:cs="Helvetica"/>
                <w:i w:val="0"/>
                <w:iCs/>
                <w:color w:val="000000"/>
                <w:sz w:val="20"/>
                <w:u w:val="none"/>
              </w:rPr>
            </w:pPr>
            <w:r>
              <w:rPr>
                <w:rFonts w:ascii="Helvetica" w:hAnsi="Helvetica" w:cs="Helvetica"/>
                <w:i w:val="0"/>
                <w:iCs/>
                <w:color w:val="000000"/>
                <w:sz w:val="20"/>
                <w:u w:val="none"/>
              </w:rPr>
              <w:t>June 1</w:t>
            </w:r>
            <w:r w:rsidR="00FE5CDD">
              <w:rPr>
                <w:rFonts w:ascii="Helvetica" w:hAnsi="Helvetica" w:cs="Helvetica"/>
                <w:i w:val="0"/>
                <w:iCs/>
                <w:color w:val="000000"/>
                <w:sz w:val="20"/>
                <w:u w:val="none"/>
              </w:rPr>
              <w:t>7</w:t>
            </w:r>
            <w:r w:rsidR="00B30F84">
              <w:rPr>
                <w:rFonts w:ascii="Helvetica" w:hAnsi="Helvetica" w:cs="Helvetica"/>
                <w:i w:val="0"/>
                <w:iCs/>
                <w:color w:val="000000"/>
                <w:sz w:val="20"/>
                <w:u w:val="none"/>
              </w:rPr>
              <w:t>, 2016</w:t>
            </w:r>
            <w:r w:rsidR="00CD425D">
              <w:rPr>
                <w:rFonts w:ascii="Helvetica" w:hAnsi="Helvetica" w:cs="Helvetica"/>
                <w:i w:val="0"/>
                <w:iCs/>
                <w:color w:val="000000"/>
                <w:sz w:val="20"/>
                <w:u w:val="none"/>
              </w:rPr>
              <w:t xml:space="preserve"> </w:t>
            </w:r>
            <w:r w:rsidR="00CD425D" w:rsidRPr="00495347">
              <w:rPr>
                <w:rFonts w:ascii="Helvetica" w:hAnsi="Helvetica" w:cs="Helvetica"/>
                <w:i w:val="0"/>
                <w:iCs/>
                <w:color w:val="000000"/>
                <w:sz w:val="20"/>
                <w:u w:val="none"/>
              </w:rPr>
              <w:t>-- 2:00 PM</w:t>
            </w:r>
            <w:r w:rsidR="00CD425D">
              <w:rPr>
                <w:rFonts w:ascii="Helvetica" w:hAnsi="Helvetica" w:cs="Helvetica"/>
                <w:i w:val="0"/>
                <w:iCs/>
                <w:color w:val="000000"/>
                <w:sz w:val="20"/>
                <w:u w:val="none"/>
              </w:rPr>
              <w:t xml:space="preserve"> </w:t>
            </w:r>
            <w:r w:rsidR="00734D16">
              <w:rPr>
                <w:rFonts w:ascii="Helvetica" w:hAnsi="Helvetica" w:cs="Helvetica"/>
                <w:i w:val="0"/>
                <w:iCs/>
                <w:color w:val="000000"/>
                <w:sz w:val="20"/>
                <w:u w:val="none"/>
              </w:rPr>
              <w:t>CDT</w:t>
            </w:r>
          </w:p>
          <w:p w14:paraId="14BDA15A" w14:textId="77777777" w:rsidR="0058277A" w:rsidRPr="00495347" w:rsidRDefault="0058277A" w:rsidP="00B30F84">
            <w:pPr>
              <w:pStyle w:val="RFPInstructions"/>
              <w:tabs>
                <w:tab w:val="left" w:pos="4770"/>
              </w:tabs>
              <w:rPr>
                <w:rFonts w:ascii="Helvetica" w:eastAsia="Calibri" w:hAnsi="Helvetica" w:cs="Helvetica"/>
                <w:color w:val="000000"/>
                <w:szCs w:val="22"/>
              </w:rPr>
            </w:pPr>
          </w:p>
        </w:tc>
        <w:tc>
          <w:tcPr>
            <w:tcW w:w="6660" w:type="dxa"/>
            <w:tcMar>
              <w:top w:w="0" w:type="dxa"/>
              <w:left w:w="108" w:type="dxa"/>
              <w:bottom w:w="0" w:type="dxa"/>
              <w:right w:w="108" w:type="dxa"/>
            </w:tcMar>
          </w:tcPr>
          <w:p w14:paraId="49E3B5CA" w14:textId="77777777" w:rsidR="0058277A" w:rsidRPr="00495347" w:rsidRDefault="0058277A" w:rsidP="00BF1F9B">
            <w:pPr>
              <w:tabs>
                <w:tab w:val="left" w:pos="4770"/>
                <w:tab w:val="left" w:pos="5364"/>
              </w:tabs>
              <w:rPr>
                <w:rFonts w:ascii="Helvetica" w:eastAsia="Calibri" w:hAnsi="Helvetica" w:cs="Helvetica"/>
                <w:b/>
                <w:bCs/>
                <w:color w:val="000000"/>
                <w:sz w:val="22"/>
                <w:szCs w:val="22"/>
              </w:rPr>
            </w:pPr>
            <w:r w:rsidRPr="00495347">
              <w:rPr>
                <w:rFonts w:ascii="Helvetica" w:hAnsi="Helvetica" w:cs="Helvetica"/>
                <w:b/>
                <w:bCs/>
                <w:color w:val="000000"/>
              </w:rPr>
              <w:t>Event</w:t>
            </w:r>
          </w:p>
          <w:p w14:paraId="3FC1D3C9" w14:textId="77777777" w:rsidR="0058277A" w:rsidRPr="00495347" w:rsidRDefault="0058277A" w:rsidP="00BF1F9B">
            <w:pPr>
              <w:pStyle w:val="RFPInstructions"/>
              <w:tabs>
                <w:tab w:val="left" w:pos="4770"/>
                <w:tab w:val="left" w:pos="5364"/>
              </w:tabs>
              <w:rPr>
                <w:rFonts w:ascii="Helvetica" w:hAnsi="Helvetica" w:cs="Helvetica"/>
                <w:i w:val="0"/>
                <w:color w:val="000000"/>
                <w:sz w:val="20"/>
                <w:u w:val="none"/>
              </w:rPr>
            </w:pPr>
          </w:p>
          <w:p w14:paraId="09E691DA" w14:textId="77777777" w:rsidR="0058277A" w:rsidRPr="00495347" w:rsidRDefault="0058277A" w:rsidP="00BF1F9B">
            <w:pPr>
              <w:pStyle w:val="RFPInstructions"/>
              <w:tabs>
                <w:tab w:val="left" w:pos="4770"/>
                <w:tab w:val="left" w:pos="5364"/>
              </w:tabs>
              <w:rPr>
                <w:rFonts w:ascii="Helvetica" w:hAnsi="Helvetica" w:cs="Helvetica"/>
                <w:i w:val="0"/>
                <w:iCs/>
                <w:color w:val="000000"/>
                <w:sz w:val="20"/>
                <w:u w:val="none"/>
              </w:rPr>
            </w:pPr>
            <w:r w:rsidRPr="00495347">
              <w:rPr>
                <w:rFonts w:ascii="Helvetica" w:hAnsi="Helvetica" w:cs="Helvetica"/>
                <w:i w:val="0"/>
                <w:iCs/>
                <w:color w:val="000000"/>
                <w:sz w:val="20"/>
                <w:u w:val="none"/>
              </w:rPr>
              <w:t>Date of Issue of the RFP</w:t>
            </w:r>
          </w:p>
          <w:p w14:paraId="6D7604C6" w14:textId="77777777" w:rsidR="0058277A" w:rsidRPr="00495347" w:rsidRDefault="0058277A" w:rsidP="00BF1F9B">
            <w:pPr>
              <w:pStyle w:val="RFPInstructions"/>
              <w:tabs>
                <w:tab w:val="left" w:pos="4770"/>
                <w:tab w:val="left" w:pos="5364"/>
              </w:tabs>
              <w:rPr>
                <w:rFonts w:ascii="Helvetica" w:hAnsi="Helvetica" w:cs="Helvetica"/>
                <w:i w:val="0"/>
                <w:iCs/>
                <w:color w:val="000000"/>
                <w:sz w:val="20"/>
                <w:u w:val="none"/>
              </w:rPr>
            </w:pPr>
            <w:r w:rsidRPr="00495347">
              <w:rPr>
                <w:rFonts w:ascii="Helvetica" w:hAnsi="Helvetica" w:cs="Helvetica"/>
                <w:i w:val="0"/>
                <w:iCs/>
                <w:color w:val="000000"/>
                <w:sz w:val="20"/>
                <w:u w:val="none"/>
              </w:rPr>
              <w:t>Written questions due</w:t>
            </w:r>
          </w:p>
          <w:p w14:paraId="63A2230D" w14:textId="77777777" w:rsidR="0058277A" w:rsidRPr="00495347" w:rsidRDefault="0058277A" w:rsidP="00BF1F9B">
            <w:pPr>
              <w:pStyle w:val="RFPInstructions"/>
              <w:tabs>
                <w:tab w:val="left" w:pos="4770"/>
                <w:tab w:val="left" w:pos="5364"/>
              </w:tabs>
              <w:rPr>
                <w:rFonts w:ascii="Helvetica" w:hAnsi="Helvetica" w:cs="Helvetica"/>
                <w:i w:val="0"/>
                <w:iCs/>
                <w:color w:val="000000"/>
                <w:sz w:val="20"/>
                <w:u w:val="none"/>
              </w:rPr>
            </w:pPr>
            <w:r w:rsidRPr="00495347">
              <w:rPr>
                <w:rFonts w:ascii="Helvetica" w:hAnsi="Helvetica" w:cs="Helvetica"/>
                <w:i w:val="0"/>
                <w:iCs/>
                <w:color w:val="000000"/>
                <w:sz w:val="20"/>
                <w:u w:val="none"/>
              </w:rPr>
              <w:t>RFP Due Date (Local Madison Time)</w:t>
            </w:r>
          </w:p>
          <w:p w14:paraId="5E27A521" w14:textId="77777777" w:rsidR="0058277A" w:rsidRPr="00495347" w:rsidRDefault="0058277A" w:rsidP="00B30F84">
            <w:pPr>
              <w:pStyle w:val="RFPInstructions"/>
              <w:tabs>
                <w:tab w:val="left" w:pos="4770"/>
                <w:tab w:val="left" w:pos="5364"/>
              </w:tabs>
              <w:rPr>
                <w:rFonts w:ascii="Helvetica" w:eastAsia="Calibri" w:hAnsi="Helvetica" w:cs="Helvetica"/>
                <w:color w:val="000000"/>
                <w:szCs w:val="22"/>
              </w:rPr>
            </w:pPr>
          </w:p>
        </w:tc>
      </w:tr>
    </w:tbl>
    <w:p w14:paraId="62A577F4" w14:textId="77777777" w:rsidR="00157A0D" w:rsidRPr="00495347" w:rsidRDefault="00157A0D" w:rsidP="00157A0D">
      <w:pPr>
        <w:jc w:val="both"/>
        <w:rPr>
          <w:rFonts w:ascii="Helvetica" w:hAnsi="Helvetica" w:cs="Helvetica"/>
          <w:sz w:val="18"/>
          <w:szCs w:val="18"/>
        </w:rPr>
      </w:pPr>
      <w:r w:rsidRPr="00495347">
        <w:rPr>
          <w:rFonts w:ascii="Helvetica" w:hAnsi="Helvetica" w:cs="Helvetica"/>
          <w:b/>
          <w:bCs/>
        </w:rPr>
        <w:t>2.2</w:t>
      </w:r>
      <w:r w:rsidRPr="00495347">
        <w:rPr>
          <w:rFonts w:ascii="Helvetica" w:hAnsi="Helvetica" w:cs="Helvetica"/>
          <w:b/>
          <w:bCs/>
        </w:rPr>
        <w:tab/>
        <w:t>Submittal Instructions</w:t>
      </w:r>
    </w:p>
    <w:p w14:paraId="00F7A842" w14:textId="77777777" w:rsidR="00157A0D" w:rsidRPr="00495347" w:rsidRDefault="00157A0D" w:rsidP="00157A0D">
      <w:pPr>
        <w:tabs>
          <w:tab w:val="left" w:pos="360"/>
          <w:tab w:val="left" w:pos="1620"/>
        </w:tabs>
        <w:jc w:val="both"/>
        <w:rPr>
          <w:rFonts w:ascii="Helvetica" w:hAnsi="Helvetica" w:cs="Helvetica"/>
        </w:rPr>
      </w:pPr>
    </w:p>
    <w:p w14:paraId="37FE8C92" w14:textId="77777777" w:rsidR="00157A0D" w:rsidRPr="00495347" w:rsidRDefault="00157A0D" w:rsidP="00157A0D">
      <w:pPr>
        <w:tabs>
          <w:tab w:val="left" w:pos="720"/>
          <w:tab w:val="left" w:pos="1620"/>
        </w:tabs>
        <w:ind w:left="720"/>
        <w:jc w:val="both"/>
        <w:rPr>
          <w:rFonts w:ascii="Helvetica" w:hAnsi="Helvetica" w:cs="Helvetica"/>
        </w:rPr>
      </w:pPr>
      <w:r w:rsidRPr="00495347">
        <w:rPr>
          <w:rFonts w:ascii="Helvetica" w:hAnsi="Helvetica" w:cs="Helvetica"/>
          <w:b/>
        </w:rPr>
        <w:t>PROPOSALS MUST BE DELIVERED TO:</w:t>
      </w:r>
      <w:r w:rsidRPr="00495347">
        <w:rPr>
          <w:rFonts w:ascii="Helvetica" w:hAnsi="Helvetica" w:cs="Helvetica"/>
        </w:rPr>
        <w:tab/>
      </w:r>
      <w:r w:rsidRPr="00495347">
        <w:rPr>
          <w:rFonts w:ascii="Helvetica" w:hAnsi="Helvetica" w:cs="Helvetica"/>
        </w:rPr>
        <w:tab/>
      </w:r>
    </w:p>
    <w:p w14:paraId="3B639768" w14:textId="77777777" w:rsidR="00157A0D" w:rsidRPr="00B20BB2" w:rsidRDefault="00157A0D" w:rsidP="00157A0D">
      <w:pPr>
        <w:tabs>
          <w:tab w:val="left" w:pos="720"/>
          <w:tab w:val="left" w:pos="1620"/>
        </w:tabs>
        <w:ind w:left="720"/>
        <w:jc w:val="both"/>
        <w:rPr>
          <w:rStyle w:val="Strong"/>
          <w:rFonts w:ascii="Helvetica" w:hAnsi="Helvetica" w:cs="Helvetica"/>
        </w:rPr>
      </w:pPr>
      <w:r w:rsidRPr="00495347">
        <w:rPr>
          <w:rFonts w:ascii="Helvetica" w:hAnsi="Helvetica" w:cs="Helvetica"/>
          <w:b/>
        </w:rPr>
        <w:t xml:space="preserve">Purchasing Services, </w:t>
      </w:r>
      <w:r w:rsidRPr="00495347">
        <w:rPr>
          <w:rStyle w:val="Strong"/>
          <w:rFonts w:ascii="Helvetica" w:hAnsi="Helvetica" w:cs="Helvetica"/>
        </w:rPr>
        <w:t>21 N. Park Street, Suite 6101, Madison, WI 53715-1218.</w:t>
      </w:r>
      <w:r w:rsidRPr="00495347">
        <w:rPr>
          <w:rStyle w:val="Strong"/>
          <w:rFonts w:ascii="Helvetica" w:hAnsi="Helvetica" w:cs="Helvetica"/>
          <w:color w:val="FF0000"/>
        </w:rPr>
        <w:t xml:space="preserve"> </w:t>
      </w:r>
    </w:p>
    <w:p w14:paraId="76B431F7" w14:textId="77777777" w:rsidR="00157A0D" w:rsidRPr="00495347" w:rsidRDefault="00157A0D" w:rsidP="00157A0D">
      <w:pPr>
        <w:tabs>
          <w:tab w:val="left" w:pos="360"/>
          <w:tab w:val="left" w:pos="720"/>
        </w:tabs>
        <w:ind w:left="720"/>
        <w:jc w:val="both"/>
        <w:rPr>
          <w:rFonts w:ascii="Helvetica" w:hAnsi="Helvetica" w:cs="Helvetica"/>
          <w:b/>
        </w:rPr>
      </w:pPr>
    </w:p>
    <w:p w14:paraId="79EDD1FB" w14:textId="77777777" w:rsidR="00157A0D" w:rsidRPr="00495347" w:rsidRDefault="00157A0D" w:rsidP="00157A0D">
      <w:pPr>
        <w:tabs>
          <w:tab w:val="left" w:pos="360"/>
          <w:tab w:val="left" w:pos="720"/>
        </w:tabs>
        <w:ind w:left="720"/>
        <w:jc w:val="both"/>
        <w:rPr>
          <w:rFonts w:ascii="Helvetica" w:hAnsi="Helvetica" w:cs="Helvetica"/>
        </w:rPr>
      </w:pPr>
      <w:r w:rsidRPr="00495347">
        <w:rPr>
          <w:rFonts w:ascii="Helvetica" w:hAnsi="Helvetica" w:cs="Helvetica"/>
          <w:b/>
        </w:rPr>
        <w:t>NUMBER OF COPIES TO BE SUBMITTED:</w:t>
      </w:r>
      <w:r w:rsidRPr="00495347">
        <w:rPr>
          <w:rFonts w:ascii="Helvetica" w:hAnsi="Helvetica" w:cs="Helvetica"/>
        </w:rPr>
        <w:t xml:space="preserve">  </w:t>
      </w:r>
    </w:p>
    <w:p w14:paraId="339D70C3" w14:textId="77777777" w:rsidR="00157A0D" w:rsidRPr="00495347" w:rsidRDefault="00B30F84" w:rsidP="00157A0D">
      <w:pPr>
        <w:ind w:left="720"/>
        <w:rPr>
          <w:rFonts w:ascii="Helvetica" w:hAnsi="Helvetica" w:cs="Helvetica"/>
          <w:color w:val="1F497D"/>
        </w:rPr>
      </w:pPr>
      <w:r>
        <w:rPr>
          <w:rFonts w:ascii="Helvetica" w:hAnsi="Helvetica" w:cs="Helvetica"/>
          <w:b/>
          <w:bCs/>
        </w:rPr>
        <w:t>Four (4)</w:t>
      </w:r>
      <w:r w:rsidR="00157A0D" w:rsidRPr="00495347">
        <w:rPr>
          <w:rFonts w:ascii="Helvetica" w:hAnsi="Helvetica" w:cs="Helvetica"/>
        </w:rPr>
        <w:t xml:space="preserve"> hard copies of the completed proposals, including the signed original, may be mailed, delivered by Proposer, or by a third-party/courier service </w:t>
      </w:r>
      <w:r w:rsidR="00157A0D" w:rsidRPr="00495347">
        <w:rPr>
          <w:rFonts w:ascii="Helvetica" w:hAnsi="Helvetica" w:cs="Helvetica"/>
          <w:b/>
          <w:bCs/>
        </w:rPr>
        <w:t xml:space="preserve">in a sealed envelope or package with the RFP number on the outside.   </w:t>
      </w:r>
      <w:r>
        <w:rPr>
          <w:rFonts w:ascii="Helvetica" w:hAnsi="Helvetica" w:cs="Helvetica"/>
          <w:b/>
          <w:bCs/>
        </w:rPr>
        <w:t>One (1)</w:t>
      </w:r>
      <w:r w:rsidR="00157A0D" w:rsidRPr="00495347">
        <w:rPr>
          <w:rFonts w:ascii="Helvetica" w:hAnsi="Helvetica" w:cs="Helvetica"/>
          <w:bCs/>
        </w:rPr>
        <w:t xml:space="preserve"> CD/DVD/Flash Drive</w:t>
      </w:r>
      <w:r w:rsidR="00157A0D" w:rsidRPr="00495347">
        <w:rPr>
          <w:rFonts w:ascii="Helvetica" w:hAnsi="Helvetica" w:cs="Helvetica"/>
          <w:bCs/>
          <w:color w:val="FF0000"/>
        </w:rPr>
        <w:t xml:space="preserve"> </w:t>
      </w:r>
      <w:r w:rsidR="00157A0D" w:rsidRPr="00495347">
        <w:rPr>
          <w:rFonts w:ascii="Helvetica" w:hAnsi="Helvetica" w:cs="Helvetica"/>
          <w:bCs/>
        </w:rPr>
        <w:t>cop</w:t>
      </w:r>
      <w:r>
        <w:rPr>
          <w:rFonts w:ascii="Helvetica" w:hAnsi="Helvetica" w:cs="Helvetica"/>
          <w:bCs/>
        </w:rPr>
        <w:t>y</w:t>
      </w:r>
      <w:r w:rsidR="00157A0D" w:rsidRPr="00495347">
        <w:rPr>
          <w:rFonts w:ascii="Helvetica" w:hAnsi="Helvetica" w:cs="Helvetica"/>
          <w:bCs/>
        </w:rPr>
        <w:t xml:space="preserve"> of the proposal must also be submitted</w:t>
      </w:r>
      <w:r w:rsidR="00157A0D" w:rsidRPr="00495347">
        <w:rPr>
          <w:rFonts w:ascii="Helvetica" w:hAnsi="Helvetica" w:cs="Helvetica"/>
        </w:rPr>
        <w:t xml:space="preserve">.  Proposals must be received and date/time stamped prior to 2:00 p.m. </w:t>
      </w:r>
      <w:r w:rsidR="00734D16">
        <w:rPr>
          <w:rFonts w:ascii="Helvetica" w:hAnsi="Helvetica" w:cs="Helvetica"/>
        </w:rPr>
        <w:t>CDT</w:t>
      </w:r>
      <w:r w:rsidR="00157A0D" w:rsidRPr="00495347">
        <w:rPr>
          <w:rFonts w:ascii="Helvetica" w:hAnsi="Helvetica" w:cs="Helvetica"/>
        </w:rPr>
        <w:t xml:space="preserve"> on the stated proposal due date. Proposals not so date/time stamped shall be considered late.  </w:t>
      </w:r>
      <w:r w:rsidR="00157A0D" w:rsidRPr="00495347">
        <w:rPr>
          <w:rFonts w:ascii="Helvetica" w:hAnsi="Helvetica" w:cs="Helvetica"/>
          <w:b/>
          <w:bCs/>
        </w:rPr>
        <w:t>Late proposals shall be rejected.</w:t>
      </w:r>
      <w:r w:rsidR="00157A0D" w:rsidRPr="00495347">
        <w:rPr>
          <w:rFonts w:ascii="Helvetica" w:hAnsi="Helvetica" w:cs="Helvetica"/>
        </w:rPr>
        <w:t> </w:t>
      </w:r>
    </w:p>
    <w:p w14:paraId="39FBB5F1" w14:textId="77777777" w:rsidR="00157A0D" w:rsidRPr="00495347" w:rsidRDefault="00157A0D" w:rsidP="00157A0D">
      <w:pPr>
        <w:rPr>
          <w:rFonts w:ascii="Helvetica" w:hAnsi="Helvetica" w:cs="Helvetica"/>
          <w:color w:val="1F497D"/>
        </w:rPr>
      </w:pPr>
    </w:p>
    <w:p w14:paraId="087FB4DF" w14:textId="77777777" w:rsidR="00157A0D" w:rsidRPr="00495347" w:rsidRDefault="00157A0D" w:rsidP="00157A0D">
      <w:pPr>
        <w:spacing w:line="240" w:lineRule="exact"/>
        <w:ind w:left="720" w:right="738"/>
        <w:rPr>
          <w:rFonts w:ascii="Helvetica" w:hAnsi="Helvetica" w:cs="Helvetica"/>
          <w:b/>
          <w:bCs/>
          <w:sz w:val="22"/>
          <w:szCs w:val="22"/>
        </w:rPr>
      </w:pPr>
      <w:r w:rsidRPr="00495347">
        <w:rPr>
          <w:rFonts w:ascii="Helvetica" w:hAnsi="Helvetica" w:cs="Helvetica"/>
          <w:b/>
          <w:bCs/>
          <w:sz w:val="22"/>
          <w:szCs w:val="22"/>
        </w:rPr>
        <w:t>RETAIN A COPY OF YOUR BID RESPONSE FOR YOUR FILES</w:t>
      </w:r>
    </w:p>
    <w:p w14:paraId="264A8C15" w14:textId="77777777" w:rsidR="00157A0D" w:rsidRPr="00495347" w:rsidRDefault="00157A0D" w:rsidP="00157A0D">
      <w:pPr>
        <w:rPr>
          <w:rFonts w:ascii="Helvetica" w:hAnsi="Helvetica" w:cs="Helvetica"/>
          <w:color w:val="1F497D"/>
        </w:rPr>
      </w:pPr>
    </w:p>
    <w:p w14:paraId="14ECB688" w14:textId="77777777" w:rsidR="00157A0D" w:rsidRPr="00B20BB2" w:rsidRDefault="00157A0D" w:rsidP="00157A0D">
      <w:pPr>
        <w:ind w:left="720"/>
        <w:jc w:val="both"/>
        <w:rPr>
          <w:rFonts w:ascii="Helvetica" w:hAnsi="Helvetica" w:cs="Helvetica"/>
          <w:b/>
          <w:bCs/>
        </w:rPr>
      </w:pPr>
      <w:r w:rsidRPr="00495347">
        <w:rPr>
          <w:rStyle w:val="Strong"/>
          <w:rFonts w:ascii="Helvetica" w:hAnsi="Helvetica" w:cs="Helvetica"/>
          <w:color w:val="FF0000"/>
          <w:sz w:val="24"/>
          <w:szCs w:val="24"/>
        </w:rPr>
        <w:t>If hand delivering to Purchasing Services,</w:t>
      </w:r>
      <w:r w:rsidRPr="00495347">
        <w:rPr>
          <w:rStyle w:val="Strong"/>
          <w:rFonts w:ascii="Helvetica" w:hAnsi="Helvetica" w:cs="Helvetica"/>
          <w:sz w:val="24"/>
          <w:szCs w:val="24"/>
        </w:rPr>
        <w:t xml:space="preserve"> please come to the </w:t>
      </w:r>
      <w:r w:rsidRPr="00495347">
        <w:rPr>
          <w:rStyle w:val="Strong"/>
          <w:rFonts w:ascii="Helvetica" w:hAnsi="Helvetica" w:cs="Helvetica"/>
          <w:bCs w:val="0"/>
          <w:i/>
          <w:sz w:val="24"/>
          <w:szCs w:val="24"/>
        </w:rPr>
        <w:t>6</w:t>
      </w:r>
      <w:r w:rsidRPr="00495347">
        <w:rPr>
          <w:rStyle w:val="Strong"/>
          <w:rFonts w:ascii="Helvetica" w:hAnsi="Helvetica" w:cs="Helvetica"/>
          <w:bCs w:val="0"/>
          <w:i/>
          <w:sz w:val="24"/>
          <w:szCs w:val="24"/>
          <w:vertAlign w:val="superscript"/>
        </w:rPr>
        <w:t>th</w:t>
      </w:r>
      <w:r w:rsidRPr="00495347">
        <w:rPr>
          <w:rStyle w:val="Strong"/>
          <w:rFonts w:ascii="Helvetica" w:hAnsi="Helvetica" w:cs="Helvetica"/>
          <w:bCs w:val="0"/>
          <w:i/>
          <w:sz w:val="24"/>
          <w:szCs w:val="24"/>
        </w:rPr>
        <w:t xml:space="preserve"> Floor Reception Desk in Suite 6101 </w:t>
      </w:r>
      <w:r w:rsidRPr="00495347">
        <w:rPr>
          <w:rStyle w:val="Strong"/>
          <w:rFonts w:ascii="Helvetica" w:hAnsi="Helvetica" w:cs="Helvetica"/>
          <w:b w:val="0"/>
          <w:bCs w:val="0"/>
          <w:sz w:val="24"/>
          <w:szCs w:val="24"/>
        </w:rPr>
        <w:t xml:space="preserve">and </w:t>
      </w:r>
      <w:r w:rsidRPr="00495347">
        <w:rPr>
          <w:rStyle w:val="Strong"/>
          <w:rFonts w:ascii="Helvetica" w:hAnsi="Helvetica" w:cs="Helvetica"/>
          <w:b w:val="0"/>
          <w:bCs w:val="0"/>
          <w:i/>
          <w:color w:val="FF0000"/>
          <w:sz w:val="24"/>
          <w:szCs w:val="24"/>
        </w:rPr>
        <w:t xml:space="preserve"> </w:t>
      </w:r>
      <w:r w:rsidRPr="00495347">
        <w:rPr>
          <w:rStyle w:val="Strong"/>
          <w:rFonts w:ascii="Helvetica" w:hAnsi="Helvetica" w:cs="Helvetica"/>
          <w:b w:val="0"/>
          <w:bCs w:val="0"/>
          <w:sz w:val="24"/>
          <w:szCs w:val="24"/>
        </w:rPr>
        <w:t>c</w:t>
      </w:r>
      <w:r w:rsidRPr="00495347">
        <w:rPr>
          <w:rFonts w:ascii="Helvetica" w:hAnsi="Helvetica" w:cs="Helvetica"/>
          <w:sz w:val="24"/>
          <w:szCs w:val="24"/>
        </w:rPr>
        <w:t>all 608-262-1526 for assistance</w:t>
      </w:r>
      <w:r w:rsidRPr="00495347">
        <w:rPr>
          <w:rFonts w:ascii="Helvetica" w:hAnsi="Helvetica" w:cs="Helvetica"/>
        </w:rPr>
        <w:t xml:space="preserve">. </w:t>
      </w:r>
    </w:p>
    <w:p w14:paraId="58233C06" w14:textId="77777777" w:rsidR="009005E2" w:rsidRPr="009D2B85" w:rsidRDefault="009005E2" w:rsidP="009005E2">
      <w:pPr>
        <w:jc w:val="both"/>
        <w:rPr>
          <w:rFonts w:ascii="Arial" w:hAnsi="Arial" w:cs="Arial"/>
          <w:b/>
          <w:bCs/>
        </w:rPr>
      </w:pPr>
    </w:p>
    <w:p w14:paraId="5AC289FF" w14:textId="77777777" w:rsidR="009005E2" w:rsidRPr="009D2B85" w:rsidRDefault="009005E2" w:rsidP="009005E2">
      <w:pPr>
        <w:ind w:left="720"/>
        <w:rPr>
          <w:rFonts w:ascii="Helvetica" w:hAnsi="Helvetica" w:cs="Helvetica"/>
        </w:rPr>
      </w:pPr>
      <w:r w:rsidRPr="009D2B85">
        <w:rPr>
          <w:rFonts w:ascii="Helvetica" w:hAnsi="Helvetica" w:cs="Helvetica"/>
        </w:rPr>
        <w:t xml:space="preserve">Proposals may be dropped off at </w:t>
      </w:r>
      <w:r>
        <w:rPr>
          <w:rFonts w:ascii="Helvetica" w:hAnsi="Helvetica" w:cs="Helvetica"/>
        </w:rPr>
        <w:t xml:space="preserve">Purchasing Services, </w:t>
      </w:r>
      <w:r w:rsidRPr="009D2B85">
        <w:rPr>
          <w:rStyle w:val="Strong"/>
          <w:rFonts w:ascii="Helvetica" w:hAnsi="Helvetica" w:cs="Helvetica"/>
          <w:b w:val="0"/>
        </w:rPr>
        <w:t>21 N. Park Street, Suite 6101, Madison, WI 53715-1218</w:t>
      </w:r>
      <w:r w:rsidRPr="009D2B85">
        <w:rPr>
          <w:rFonts w:ascii="Helvetica" w:hAnsi="Helvetica" w:cs="Helvetica"/>
          <w:b/>
        </w:rPr>
        <w:t>,</w:t>
      </w:r>
      <w:r w:rsidRPr="009D2B85">
        <w:rPr>
          <w:rFonts w:ascii="Helvetica" w:hAnsi="Helvetica" w:cs="Helvetica"/>
        </w:rPr>
        <w:t xml:space="preserve"> between the hours of 7:00 AM and 4:00 PM </w:t>
      </w:r>
      <w:r w:rsidRPr="009D2B85">
        <w:rPr>
          <w:rFonts w:ascii="Helvetica" w:hAnsi="Helvetica" w:cs="Helvetica"/>
          <w:b/>
        </w:rPr>
        <w:t>prior</w:t>
      </w:r>
      <w:r w:rsidRPr="009D2B85">
        <w:rPr>
          <w:rFonts w:ascii="Helvetica" w:hAnsi="Helvetica" w:cs="Helvetica"/>
        </w:rPr>
        <w:t xml:space="preserve"> to the </w:t>
      </w:r>
      <w:r>
        <w:rPr>
          <w:rFonts w:ascii="Helvetica" w:hAnsi="Helvetica" w:cs="Helvetica"/>
        </w:rPr>
        <w:t>d</w:t>
      </w:r>
      <w:r w:rsidRPr="009D2B85">
        <w:rPr>
          <w:rFonts w:ascii="Helvetica" w:hAnsi="Helvetica" w:cs="Helvetica"/>
        </w:rPr>
        <w:t xml:space="preserve">ue </w:t>
      </w:r>
      <w:r>
        <w:rPr>
          <w:rFonts w:ascii="Helvetica" w:hAnsi="Helvetica" w:cs="Helvetica"/>
        </w:rPr>
        <w:t>d</w:t>
      </w:r>
      <w:r w:rsidRPr="009D2B85">
        <w:rPr>
          <w:rFonts w:ascii="Helvetica" w:hAnsi="Helvetica" w:cs="Helvetica"/>
        </w:rPr>
        <w:t xml:space="preserve">ate and </w:t>
      </w:r>
      <w:r>
        <w:rPr>
          <w:rFonts w:ascii="Helvetica" w:hAnsi="Helvetica" w:cs="Helvetica"/>
        </w:rPr>
        <w:t>t</w:t>
      </w:r>
      <w:r w:rsidRPr="009D2B85">
        <w:rPr>
          <w:rFonts w:ascii="Helvetica" w:hAnsi="Helvetica" w:cs="Helvetica"/>
        </w:rPr>
        <w:t xml:space="preserve">ime. </w:t>
      </w:r>
    </w:p>
    <w:p w14:paraId="7434D0FA" w14:textId="77777777" w:rsidR="009005E2" w:rsidRDefault="009005E2" w:rsidP="00157A0D">
      <w:pPr>
        <w:rPr>
          <w:rFonts w:ascii="Helvetica" w:hAnsi="Helvetica" w:cs="Helvetica"/>
          <w:color w:val="1F497D"/>
        </w:rPr>
      </w:pPr>
    </w:p>
    <w:p w14:paraId="294202C1" w14:textId="77777777" w:rsidR="00157A0D" w:rsidRPr="00495347" w:rsidRDefault="00157A0D" w:rsidP="00157A0D">
      <w:pPr>
        <w:tabs>
          <w:tab w:val="left" w:pos="360"/>
        </w:tabs>
        <w:ind w:left="720"/>
        <w:jc w:val="both"/>
        <w:rPr>
          <w:rStyle w:val="Strong"/>
          <w:rFonts w:ascii="Helvetica" w:hAnsi="Helvetica" w:cs="Helvetica"/>
          <w:b w:val="0"/>
        </w:rPr>
      </w:pPr>
      <w:r w:rsidRPr="00495347">
        <w:rPr>
          <w:rStyle w:val="Strong"/>
          <w:rFonts w:ascii="Helvetica" w:hAnsi="Helvetica" w:cs="Helvetica"/>
          <w:color w:val="FF0000"/>
        </w:rPr>
        <w:t>If faxing or e-mailing</w:t>
      </w:r>
      <w:r w:rsidRPr="00495347">
        <w:rPr>
          <w:rStyle w:val="Strong"/>
          <w:rFonts w:ascii="Helvetica" w:hAnsi="Helvetica" w:cs="Helvetica"/>
        </w:rPr>
        <w:t xml:space="preserve">, </w:t>
      </w:r>
      <w:r w:rsidRPr="00495347">
        <w:rPr>
          <w:rFonts w:ascii="Helvetica" w:hAnsi="Helvetica" w:cs="Helvetica"/>
        </w:rPr>
        <w:t xml:space="preserve">the University will accept completed proposals [faxed to </w:t>
      </w:r>
      <w:r w:rsidRPr="00495347">
        <w:rPr>
          <w:rStyle w:val="Strong"/>
          <w:rFonts w:ascii="Helvetica" w:hAnsi="Helvetica" w:cs="Helvetica"/>
        </w:rPr>
        <w:t>(</w:t>
      </w:r>
      <w:r w:rsidRPr="00495347">
        <w:rPr>
          <w:rFonts w:ascii="Helvetica" w:hAnsi="Helvetica" w:cs="Helvetica"/>
        </w:rPr>
        <w:t xml:space="preserve">608) 262-4467] or [e-mailed to </w:t>
      </w:r>
      <w:hyperlink r:id="rId10" w:history="1">
        <w:r w:rsidRPr="00495347">
          <w:rPr>
            <w:rStyle w:val="Hyperlink"/>
            <w:rFonts w:ascii="Helvetica" w:hAnsi="Helvetica" w:cs="Helvetica"/>
            <w:b/>
          </w:rPr>
          <w:t>bids@bussvc.wisc.edu</w:t>
        </w:r>
      </w:hyperlink>
      <w:r w:rsidRPr="00495347">
        <w:rPr>
          <w:rFonts w:ascii="Helvetica" w:hAnsi="Helvetica" w:cs="Helvetica"/>
        </w:rPr>
        <w:t>], provided</w:t>
      </w:r>
      <w:r w:rsidRPr="00495347">
        <w:rPr>
          <w:rFonts w:ascii="Helvetica" w:hAnsi="Helvetica" w:cs="Helvetica"/>
          <w:b/>
        </w:rPr>
        <w:t xml:space="preserve"> </w:t>
      </w:r>
      <w:r w:rsidRPr="00495347">
        <w:rPr>
          <w:rFonts w:ascii="Helvetica" w:hAnsi="Helvetica" w:cs="Helvetica"/>
        </w:rPr>
        <w:t xml:space="preserve">(i) they are date/time stamped prior to 2:00 p.m. </w:t>
      </w:r>
      <w:r w:rsidR="00734D16">
        <w:rPr>
          <w:rFonts w:ascii="Helvetica" w:hAnsi="Helvetica" w:cs="Helvetica"/>
        </w:rPr>
        <w:t>CDT</w:t>
      </w:r>
      <w:r w:rsidRPr="00495347">
        <w:rPr>
          <w:rFonts w:ascii="Helvetica" w:hAnsi="Helvetica" w:cs="Helvetica"/>
        </w:rPr>
        <w:t xml:space="preserve"> on the stated proposal due date </w:t>
      </w:r>
      <w:r w:rsidRPr="00495347">
        <w:rPr>
          <w:rFonts w:ascii="Helvetica" w:hAnsi="Helvetica" w:cs="Helvetica"/>
          <w:b/>
        </w:rPr>
        <w:t>AND</w:t>
      </w:r>
      <w:r w:rsidRPr="00495347">
        <w:rPr>
          <w:rFonts w:ascii="Helvetica" w:hAnsi="Helvetica" w:cs="Helvetica"/>
        </w:rPr>
        <w:t xml:space="preserve"> (ii) the number of copies indicated above are mailed or hand delivered to Purchasing Services, </w:t>
      </w:r>
      <w:r w:rsidRPr="00495347">
        <w:rPr>
          <w:rStyle w:val="Strong"/>
          <w:rFonts w:ascii="Helvetica" w:hAnsi="Helvetica" w:cs="Helvetica"/>
          <w:b w:val="0"/>
        </w:rPr>
        <w:t>21 N. Park Street, Suite 6101, Madison, WI 53715-1218</w:t>
      </w:r>
      <w:r w:rsidRPr="00495347">
        <w:rPr>
          <w:rFonts w:ascii="Helvetica" w:hAnsi="Helvetica" w:cs="Helvetica"/>
        </w:rPr>
        <w:t xml:space="preserve"> </w:t>
      </w:r>
      <w:r w:rsidRPr="00495347">
        <w:rPr>
          <w:rStyle w:val="Strong"/>
          <w:rFonts w:ascii="Helvetica" w:hAnsi="Helvetica" w:cs="Helvetica"/>
        </w:rPr>
        <w:t xml:space="preserve">by 2:00 p.m. </w:t>
      </w:r>
      <w:r w:rsidR="00734D16">
        <w:rPr>
          <w:rStyle w:val="Strong"/>
          <w:rFonts w:ascii="Helvetica" w:hAnsi="Helvetica" w:cs="Helvetica"/>
        </w:rPr>
        <w:t>CDT</w:t>
      </w:r>
      <w:r w:rsidRPr="00495347">
        <w:rPr>
          <w:rStyle w:val="Strong"/>
          <w:rFonts w:ascii="Helvetica" w:hAnsi="Helvetica" w:cs="Helvetica"/>
        </w:rPr>
        <w:t xml:space="preserve"> on the next business day following stated proposal due date.</w:t>
      </w:r>
    </w:p>
    <w:p w14:paraId="64706A5F" w14:textId="77777777" w:rsidR="00157A0D" w:rsidRPr="00495347" w:rsidRDefault="00157A0D" w:rsidP="00157A0D">
      <w:pPr>
        <w:rPr>
          <w:rFonts w:ascii="Helvetica" w:hAnsi="Helvetica" w:cs="Helvetica"/>
        </w:rPr>
      </w:pPr>
    </w:p>
    <w:p w14:paraId="47ADAA8F" w14:textId="77777777" w:rsidR="00157A0D" w:rsidRPr="00495347" w:rsidRDefault="00157A0D" w:rsidP="00157A0D">
      <w:pPr>
        <w:autoSpaceDE w:val="0"/>
        <w:autoSpaceDN w:val="0"/>
        <w:ind w:left="720"/>
        <w:jc w:val="both"/>
        <w:rPr>
          <w:rFonts w:ascii="Helvetica" w:hAnsi="Helvetica" w:cs="Helvetica"/>
          <w:bCs/>
        </w:rPr>
      </w:pPr>
      <w:r w:rsidRPr="00495347">
        <w:rPr>
          <w:rFonts w:ascii="Helvetica" w:hAnsi="Helvetica" w:cs="Helvetica"/>
        </w:rPr>
        <w:t xml:space="preserve">Submitting a proposal to any other e-mail address than </w:t>
      </w:r>
      <w:hyperlink r:id="rId11" w:history="1">
        <w:r w:rsidRPr="00495347">
          <w:rPr>
            <w:rStyle w:val="Hyperlink"/>
            <w:rFonts w:ascii="Helvetica" w:hAnsi="Helvetica" w:cs="Helvetica"/>
            <w:b/>
            <w:bCs/>
          </w:rPr>
          <w:t>bids@bussvc.wisc.edu</w:t>
        </w:r>
      </w:hyperlink>
      <w:r w:rsidRPr="00495347">
        <w:rPr>
          <w:rFonts w:ascii="Helvetica" w:hAnsi="Helvetica" w:cs="Helvetica"/>
          <w:b/>
          <w:bCs/>
        </w:rPr>
        <w:t xml:space="preserve"> </w:t>
      </w:r>
      <w:r w:rsidRPr="00495347">
        <w:rPr>
          <w:rFonts w:ascii="Helvetica" w:hAnsi="Helvetica" w:cs="Helvetica"/>
        </w:rPr>
        <w:t xml:space="preserve">does not constitute receipt of a valid proposal by Purchasing Services.  Proof of transmission doesn't constitute proof of receipt.  </w:t>
      </w:r>
      <w:r w:rsidRPr="00495347">
        <w:rPr>
          <w:rFonts w:ascii="Helvetica" w:hAnsi="Helvetica" w:cs="Helvetica"/>
          <w:bCs/>
        </w:rPr>
        <w:t xml:space="preserve">E-mail submissions </w:t>
      </w:r>
      <w:r w:rsidRPr="00495347">
        <w:rPr>
          <w:rFonts w:ascii="Helvetica" w:hAnsi="Helvetica" w:cs="Helvetica"/>
          <w:b/>
          <w:bCs/>
        </w:rPr>
        <w:t>must</w:t>
      </w:r>
      <w:r w:rsidRPr="00495347">
        <w:rPr>
          <w:rFonts w:ascii="Helvetica" w:hAnsi="Helvetica" w:cs="Helvetica"/>
          <w:bCs/>
        </w:rPr>
        <w:t xml:space="preserve"> be a scanned copy of the document with ACTUAL signatures and initials </w:t>
      </w:r>
      <w:r w:rsidRPr="00495347">
        <w:rPr>
          <w:rFonts w:ascii="Helvetica" w:hAnsi="Helvetica" w:cs="Helvetica"/>
          <w:bCs/>
          <w:i/>
          <w:iCs/>
        </w:rPr>
        <w:t>(</w:t>
      </w:r>
      <w:r w:rsidRPr="00495347">
        <w:rPr>
          <w:rFonts w:ascii="Helvetica" w:hAnsi="Helvetica" w:cs="Helvetica"/>
          <w:b/>
          <w:bCs/>
          <w:iCs/>
        </w:rPr>
        <w:t>not typed or electronic signatures</w:t>
      </w:r>
      <w:r w:rsidRPr="00495347">
        <w:rPr>
          <w:rFonts w:ascii="Helvetica" w:hAnsi="Helvetica" w:cs="Helvetica"/>
          <w:bCs/>
          <w:i/>
          <w:iCs/>
        </w:rPr>
        <w:t>)</w:t>
      </w:r>
      <w:r w:rsidRPr="00495347">
        <w:rPr>
          <w:rFonts w:ascii="Helvetica" w:hAnsi="Helvetica" w:cs="Helvetica"/>
          <w:bCs/>
        </w:rPr>
        <w:t xml:space="preserve">, or those pages that require signatures and/or initials must be signed and returned via fax (608-262-4467) and should be received prior to 2:00 p.m. </w:t>
      </w:r>
      <w:r w:rsidR="00734D16">
        <w:rPr>
          <w:rStyle w:val="Strong"/>
          <w:rFonts w:ascii="Helvetica" w:hAnsi="Helvetica" w:cs="Helvetica"/>
          <w:b w:val="0"/>
        </w:rPr>
        <w:t>CDT</w:t>
      </w:r>
      <w:r w:rsidRPr="00495347">
        <w:rPr>
          <w:rFonts w:ascii="Helvetica" w:hAnsi="Helvetica" w:cs="Helvetica"/>
          <w:bCs/>
        </w:rPr>
        <w:t xml:space="preserve"> on the stated due date.</w:t>
      </w:r>
    </w:p>
    <w:p w14:paraId="6C7506F0" w14:textId="77777777" w:rsidR="00157A0D" w:rsidRDefault="00157A0D" w:rsidP="00157A0D">
      <w:r>
        <w:br w:type="page"/>
      </w:r>
    </w:p>
    <w:p w14:paraId="609820F8" w14:textId="4C9263F3" w:rsidR="00157A0D" w:rsidRDefault="00157A0D" w:rsidP="00157A0D">
      <w:pPr>
        <w:tabs>
          <w:tab w:val="left" w:pos="1080"/>
          <w:tab w:val="left" w:pos="1440"/>
          <w:tab w:val="left" w:pos="1944"/>
          <w:tab w:val="left" w:pos="2664"/>
          <w:tab w:val="left" w:pos="4536"/>
          <w:tab w:val="left" w:pos="4824"/>
          <w:tab w:val="left" w:pos="5544"/>
          <w:tab w:val="left" w:pos="5976"/>
          <w:tab w:val="left" w:pos="6408"/>
          <w:tab w:val="left" w:pos="7272"/>
          <w:tab w:val="left" w:pos="8136"/>
          <w:tab w:val="left" w:pos="9000"/>
          <w:tab w:val="left" w:pos="9864"/>
        </w:tabs>
        <w:ind w:right="475"/>
        <w:rPr>
          <w:rFonts w:ascii="Helvetica" w:hAnsi="Helvetica"/>
        </w:rPr>
      </w:pPr>
      <w:r>
        <w:rPr>
          <w:rFonts w:ascii="Helvetica" w:hAnsi="Helvetica"/>
        </w:rPr>
        <w:t>UNIVERSITY OF WISCONSIN</w:t>
      </w:r>
      <w:r>
        <w:rPr>
          <w:rFonts w:ascii="Helvetica" w:hAnsi="Helvetica"/>
        </w:rPr>
        <w:tab/>
      </w:r>
      <w:r>
        <w:rPr>
          <w:rFonts w:ascii="Helvetica" w:hAnsi="Helvetica"/>
        </w:rPr>
        <w:tab/>
      </w:r>
      <w:r>
        <w:rPr>
          <w:rFonts w:ascii="Helvetica" w:hAnsi="Helvetica"/>
        </w:rPr>
        <w:tab/>
      </w:r>
      <w:r>
        <w:rPr>
          <w:rFonts w:ascii="Helvetica" w:hAnsi="Helvetica"/>
        </w:rPr>
        <w:tab/>
        <w:t xml:space="preserve">PROPOSAL NO.: </w:t>
      </w:r>
      <w:r w:rsidR="00FE5CDD">
        <w:rPr>
          <w:rFonts w:ascii="Helvetica" w:hAnsi="Helvetica"/>
        </w:rPr>
        <w:t>17-5693</w:t>
      </w:r>
    </w:p>
    <w:p w14:paraId="4735A6A1" w14:textId="29AE870C" w:rsidR="00157A0D" w:rsidRDefault="00157A0D" w:rsidP="00157A0D">
      <w:pPr>
        <w:tabs>
          <w:tab w:val="left" w:pos="1080"/>
          <w:tab w:val="left" w:pos="1440"/>
          <w:tab w:val="left" w:pos="1944"/>
          <w:tab w:val="left" w:pos="2664"/>
          <w:tab w:val="left" w:pos="4536"/>
          <w:tab w:val="left" w:pos="4824"/>
          <w:tab w:val="left" w:pos="5544"/>
          <w:tab w:val="left" w:pos="5976"/>
          <w:tab w:val="left" w:pos="6408"/>
          <w:tab w:val="left" w:pos="7272"/>
          <w:tab w:val="left" w:pos="8136"/>
          <w:tab w:val="left" w:pos="9000"/>
          <w:tab w:val="left" w:pos="9864"/>
        </w:tabs>
        <w:ind w:right="475"/>
        <w:rPr>
          <w:rFonts w:ascii="Helvetica" w:hAnsi="Helvetica"/>
        </w:rPr>
      </w:pPr>
      <w:r>
        <w:rPr>
          <w:rFonts w:ascii="Helvetica" w:hAnsi="Helvetica"/>
        </w:rPr>
        <w:t>MADISON, WISCONSIN 53715-1218</w:t>
      </w:r>
      <w:r>
        <w:rPr>
          <w:rFonts w:ascii="Helvetica" w:hAnsi="Helvetica"/>
        </w:rPr>
        <w:tab/>
      </w:r>
      <w:r>
        <w:rPr>
          <w:rFonts w:ascii="Helvetica" w:hAnsi="Helvetica"/>
        </w:rPr>
        <w:tab/>
      </w:r>
      <w:r>
        <w:rPr>
          <w:rFonts w:ascii="Helvetica" w:hAnsi="Helvetica"/>
        </w:rPr>
        <w:tab/>
      </w:r>
      <w:r>
        <w:rPr>
          <w:rFonts w:ascii="Helvetica" w:hAnsi="Helvetica"/>
        </w:rPr>
        <w:tab/>
        <w:t xml:space="preserve">PAGE </w:t>
      </w:r>
      <w:r w:rsidR="00FE5CDD">
        <w:rPr>
          <w:rFonts w:ascii="Helvetica" w:hAnsi="Helvetica"/>
        </w:rPr>
        <w:t>5</w:t>
      </w:r>
      <w:r>
        <w:rPr>
          <w:rFonts w:ascii="Helvetica" w:hAnsi="Helvetica"/>
        </w:rPr>
        <w:t xml:space="preserve"> </w:t>
      </w:r>
      <w:r w:rsidR="003D2902">
        <w:rPr>
          <w:rFonts w:ascii="Helvetica" w:hAnsi="Helvetica"/>
        </w:rPr>
        <w:t>OF 27</w:t>
      </w:r>
    </w:p>
    <w:p w14:paraId="704654D6" w14:textId="77777777" w:rsidR="00157A0D" w:rsidRDefault="00157A0D" w:rsidP="00157A0D">
      <w:pPr>
        <w:jc w:val="center"/>
        <w:rPr>
          <w:rFonts w:ascii="Helvetica" w:hAnsi="Helvetica"/>
          <w:b/>
          <w:bCs/>
          <w:sz w:val="24"/>
        </w:rPr>
      </w:pPr>
    </w:p>
    <w:p w14:paraId="55319A97" w14:textId="77777777" w:rsidR="00157A0D" w:rsidRDefault="00157A0D" w:rsidP="00157A0D">
      <w:pPr>
        <w:autoSpaceDE w:val="0"/>
        <w:autoSpaceDN w:val="0"/>
        <w:adjustRightInd w:val="0"/>
        <w:ind w:left="720"/>
        <w:jc w:val="both"/>
        <w:rPr>
          <w:rFonts w:ascii="Helvetica" w:hAnsi="Helvetica"/>
          <w:b/>
          <w:color w:val="FF0000"/>
        </w:rPr>
      </w:pPr>
    </w:p>
    <w:p w14:paraId="6B046EA4" w14:textId="77777777" w:rsidR="00157A0D" w:rsidRPr="00354676" w:rsidRDefault="00157A0D" w:rsidP="00157A0D">
      <w:pPr>
        <w:autoSpaceDE w:val="0"/>
        <w:autoSpaceDN w:val="0"/>
        <w:adjustRightInd w:val="0"/>
        <w:ind w:left="720"/>
        <w:jc w:val="both"/>
        <w:rPr>
          <w:rFonts w:ascii="Helvetica" w:hAnsi="Helvetica"/>
          <w:b/>
          <w:color w:val="FF0000"/>
        </w:rPr>
      </w:pPr>
      <w:r w:rsidRPr="00354676">
        <w:rPr>
          <w:rFonts w:ascii="Helvetica" w:hAnsi="Helvetica"/>
          <w:b/>
          <w:color w:val="FF0000"/>
        </w:rPr>
        <w:t xml:space="preserve">VENDOR NOTE:  FOR THE PURPOSES OF THE RETURN ADDRESS LABEL, IF THE ADDRESS IS THE SAME AS YOU LISTED ON THE REQUEST FOR </w:t>
      </w:r>
      <w:r>
        <w:rPr>
          <w:rFonts w:ascii="Helvetica" w:hAnsi="Helvetica"/>
          <w:b/>
          <w:color w:val="FF0000"/>
        </w:rPr>
        <w:t>PROPOSAL</w:t>
      </w:r>
      <w:r w:rsidRPr="00354676">
        <w:rPr>
          <w:rFonts w:ascii="Helvetica" w:hAnsi="Helvetica"/>
          <w:b/>
          <w:color w:val="FF0000"/>
        </w:rPr>
        <w:t xml:space="preserve"> FORM – YOU DO NOT NEED TO FILL OUT THE RETURN ADDRESS LABEL.</w:t>
      </w:r>
    </w:p>
    <w:p w14:paraId="241576FA" w14:textId="77777777" w:rsidR="00157A0D" w:rsidRPr="00354676" w:rsidRDefault="00157A0D" w:rsidP="00157A0D">
      <w:pPr>
        <w:jc w:val="both"/>
        <w:rPr>
          <w:rFonts w:ascii="Helvetica" w:hAnsi="Helvetica"/>
        </w:rPr>
      </w:pPr>
    </w:p>
    <w:p w14:paraId="66820FC9" w14:textId="77777777" w:rsidR="00157A0D" w:rsidRPr="004C6C75" w:rsidRDefault="00157A0D" w:rsidP="00157A0D">
      <w:pPr>
        <w:ind w:left="630" w:right="-540"/>
        <w:rPr>
          <w:rFonts w:ascii="Helvetica" w:hAnsi="Helvetica"/>
          <w:b/>
        </w:rPr>
      </w:pPr>
      <w:r w:rsidRPr="004C6C75">
        <w:rPr>
          <w:rFonts w:ascii="Helvetica" w:hAnsi="Helvetica"/>
          <w:b/>
        </w:rPr>
        <w:t>RETURN ADDRESS LABEL:</w:t>
      </w:r>
    </w:p>
    <w:p w14:paraId="26A4905A" w14:textId="77777777" w:rsidR="00157A0D" w:rsidRPr="004C6C75" w:rsidRDefault="00157A0D" w:rsidP="00157A0D">
      <w:pPr>
        <w:ind w:left="630" w:right="-540"/>
        <w:rPr>
          <w:rFonts w:ascii="Helvetica" w:hAnsi="Helvetica"/>
          <w:b/>
        </w:rPr>
      </w:pPr>
    </w:p>
    <w:p w14:paraId="1242899D" w14:textId="77777777" w:rsidR="00157A0D" w:rsidRDefault="00157A0D" w:rsidP="00157A0D">
      <w:pPr>
        <w:ind w:left="630" w:right="720"/>
        <w:rPr>
          <w:rFonts w:ascii="Helvetica" w:hAnsi="Helvetica"/>
        </w:rPr>
      </w:pPr>
      <w:r w:rsidRPr="004C6C75">
        <w:rPr>
          <w:rFonts w:ascii="Helvetica" w:hAnsi="Helvetica"/>
        </w:rPr>
        <w:t xml:space="preserve">Below is a label that can be taped to the outside of your sealed </w:t>
      </w:r>
      <w:r>
        <w:rPr>
          <w:rFonts w:ascii="Helvetica" w:hAnsi="Helvetica"/>
        </w:rPr>
        <w:t>proposal</w:t>
      </w:r>
      <w:r w:rsidRPr="004C6C75">
        <w:rPr>
          <w:rFonts w:ascii="Helvetica" w:hAnsi="Helvetica"/>
        </w:rPr>
        <w:t xml:space="preserve"> response.  If returning your </w:t>
      </w:r>
      <w:r>
        <w:rPr>
          <w:rFonts w:ascii="Helvetica" w:hAnsi="Helvetica"/>
        </w:rPr>
        <w:t xml:space="preserve">proposal </w:t>
      </w:r>
      <w:r w:rsidRPr="004C6C75">
        <w:rPr>
          <w:rFonts w:ascii="Helvetica" w:hAnsi="Helvetica"/>
        </w:rPr>
        <w:t>response by mail or in person, please fill out the information and tape to t</w:t>
      </w:r>
      <w:r>
        <w:rPr>
          <w:rFonts w:ascii="Helvetica" w:hAnsi="Helvetica"/>
        </w:rPr>
        <w:t>he outside of your proposal  package.</w:t>
      </w:r>
    </w:p>
    <w:p w14:paraId="1DA6195D" w14:textId="77777777" w:rsidR="00157A0D" w:rsidRPr="004C6C75" w:rsidRDefault="00157A0D" w:rsidP="00157A0D">
      <w:pPr>
        <w:ind w:left="630" w:right="720"/>
        <w:rPr>
          <w:rFonts w:ascii="Helvetica" w:hAnsi="Helvetica"/>
        </w:rPr>
      </w:pPr>
    </w:p>
    <w:tbl>
      <w:tblPr>
        <w:tblW w:w="0" w:type="auto"/>
        <w:tblInd w:w="136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7200"/>
      </w:tblGrid>
      <w:tr w:rsidR="00157A0D" w14:paraId="361FD570" w14:textId="77777777" w:rsidTr="00E74684">
        <w:tc>
          <w:tcPr>
            <w:tcW w:w="7200" w:type="dxa"/>
          </w:tcPr>
          <w:p w14:paraId="0827C9A6" w14:textId="77777777" w:rsidR="00157A0D" w:rsidRPr="00354676" w:rsidRDefault="00157A0D" w:rsidP="00E74684">
            <w:pPr>
              <w:ind w:right="-540"/>
              <w:rPr>
                <w:rFonts w:ascii="Helvetica" w:hAnsi="Helvetica"/>
                <w:b/>
              </w:rPr>
            </w:pPr>
            <w:r>
              <w:rPr>
                <w:rFonts w:ascii="Helvetica" w:hAnsi="Helvetica"/>
                <w:b/>
              </w:rPr>
              <w:t>PROPOSAL</w:t>
            </w:r>
          </w:p>
          <w:p w14:paraId="796F9601" w14:textId="5A71E6F1" w:rsidR="00157A0D" w:rsidRPr="00354676" w:rsidRDefault="00157A0D" w:rsidP="00E74684">
            <w:pPr>
              <w:ind w:right="-540"/>
              <w:rPr>
                <w:rFonts w:ascii="Helvetica" w:hAnsi="Helvetica"/>
                <w:b/>
              </w:rPr>
            </w:pPr>
            <w:r w:rsidRPr="00354676">
              <w:rPr>
                <w:rFonts w:ascii="Helvetica" w:hAnsi="Helvetica"/>
                <w:b/>
              </w:rPr>
              <w:t xml:space="preserve">NUMBER:  </w:t>
            </w:r>
            <w:r w:rsidR="00FE5CDD">
              <w:rPr>
                <w:rFonts w:ascii="Helvetica" w:hAnsi="Helvetica"/>
                <w:b/>
              </w:rPr>
              <w:t>17-5693</w:t>
            </w:r>
          </w:p>
          <w:p w14:paraId="48DAA71D" w14:textId="4C769859" w:rsidR="00157A0D" w:rsidRPr="00354676" w:rsidRDefault="00157A0D" w:rsidP="00E74684">
            <w:pPr>
              <w:ind w:right="-540"/>
              <w:rPr>
                <w:rFonts w:ascii="Helvetica" w:hAnsi="Helvetica"/>
                <w:b/>
              </w:rPr>
            </w:pPr>
            <w:r w:rsidRPr="00354676">
              <w:rPr>
                <w:rFonts w:ascii="Helvetica" w:hAnsi="Helvetica"/>
                <w:b/>
              </w:rPr>
              <w:t xml:space="preserve">DUE DATE:  </w:t>
            </w:r>
            <w:r>
              <w:rPr>
                <w:rFonts w:ascii="Helvetica" w:hAnsi="Helvetica"/>
                <w:b/>
              </w:rPr>
              <w:t xml:space="preserve"> </w:t>
            </w:r>
            <w:r w:rsidR="00B30F84">
              <w:rPr>
                <w:rFonts w:ascii="Helvetica" w:hAnsi="Helvetica"/>
                <w:b/>
              </w:rPr>
              <w:t>0</w:t>
            </w:r>
            <w:r w:rsidR="00D355B6">
              <w:rPr>
                <w:rFonts w:ascii="Helvetica" w:hAnsi="Helvetica"/>
                <w:b/>
              </w:rPr>
              <w:t>6/1</w:t>
            </w:r>
            <w:r w:rsidR="00FE5CDD">
              <w:rPr>
                <w:rFonts w:ascii="Helvetica" w:hAnsi="Helvetica"/>
                <w:b/>
              </w:rPr>
              <w:t>7</w:t>
            </w:r>
            <w:r w:rsidR="00B30F84">
              <w:rPr>
                <w:rFonts w:ascii="Helvetica" w:hAnsi="Helvetica"/>
                <w:b/>
              </w:rPr>
              <w:t>/16</w:t>
            </w:r>
            <w:r>
              <w:rPr>
                <w:rFonts w:ascii="Helvetica" w:hAnsi="Helvetica"/>
                <w:b/>
              </w:rPr>
              <w:t xml:space="preserve">           </w:t>
            </w:r>
            <w:r w:rsidRPr="00354676">
              <w:rPr>
                <w:rFonts w:ascii="Helvetica" w:hAnsi="Helvetica"/>
                <w:b/>
              </w:rPr>
              <w:t xml:space="preserve">                    TIME: 2:00 PM </w:t>
            </w:r>
            <w:r w:rsidR="00734D16">
              <w:rPr>
                <w:rFonts w:ascii="Helvetica" w:hAnsi="Helvetica"/>
                <w:b/>
              </w:rPr>
              <w:t>CDT</w:t>
            </w:r>
          </w:p>
          <w:p w14:paraId="0749DC07" w14:textId="77777777" w:rsidR="00157A0D" w:rsidRDefault="00157A0D" w:rsidP="00E74684">
            <w:pPr>
              <w:ind w:right="-540"/>
              <w:rPr>
                <w:rFonts w:ascii="Helvetica" w:hAnsi="Helvetica"/>
                <w:b/>
              </w:rPr>
            </w:pPr>
          </w:p>
          <w:p w14:paraId="378ABFE0" w14:textId="77777777" w:rsidR="00157A0D" w:rsidRDefault="00157A0D" w:rsidP="00E74684">
            <w:pPr>
              <w:ind w:right="-540"/>
              <w:rPr>
                <w:rFonts w:ascii="Helvetica" w:hAnsi="Helvetica"/>
                <w:b/>
              </w:rPr>
            </w:pPr>
            <w:r>
              <w:rPr>
                <w:rFonts w:ascii="Helvetica" w:hAnsi="Helvetica"/>
                <w:b/>
              </w:rPr>
              <w:t>SHIP FROM:</w:t>
            </w:r>
          </w:p>
          <w:p w14:paraId="60EFCB37" w14:textId="77777777" w:rsidR="00157A0D" w:rsidRDefault="00157A0D" w:rsidP="00E74684">
            <w:pPr>
              <w:ind w:right="-540"/>
              <w:rPr>
                <w:rFonts w:ascii="Helvetica" w:hAnsi="Helvetica"/>
                <w:b/>
              </w:rPr>
            </w:pPr>
          </w:p>
          <w:p w14:paraId="6A53EAD3" w14:textId="77777777" w:rsidR="00157A0D" w:rsidRPr="00354676" w:rsidRDefault="00157A0D" w:rsidP="00E74684">
            <w:pPr>
              <w:ind w:right="-540"/>
              <w:rPr>
                <w:rFonts w:ascii="Helvetica" w:hAnsi="Helvetica"/>
                <w:b/>
              </w:rPr>
            </w:pPr>
            <w:r w:rsidRPr="00354676">
              <w:rPr>
                <w:rFonts w:ascii="Helvetica" w:hAnsi="Helvetica"/>
                <w:b/>
              </w:rPr>
              <w:t>VENDOR NAME HERE: ______________________________________</w:t>
            </w:r>
          </w:p>
          <w:p w14:paraId="3064856F" w14:textId="77777777" w:rsidR="00157A0D" w:rsidRPr="00354676" w:rsidRDefault="00157A0D" w:rsidP="00E74684">
            <w:pPr>
              <w:ind w:right="-540"/>
              <w:rPr>
                <w:rFonts w:ascii="Helvetica" w:hAnsi="Helvetica"/>
                <w:b/>
              </w:rPr>
            </w:pPr>
            <w:r w:rsidRPr="00354676">
              <w:rPr>
                <w:rFonts w:ascii="Helvetica" w:hAnsi="Helvetica"/>
                <w:b/>
              </w:rPr>
              <w:t>ADDRESS:  ________________________________________________</w:t>
            </w:r>
          </w:p>
          <w:p w14:paraId="1B5FB291" w14:textId="77777777" w:rsidR="00157A0D" w:rsidRPr="00354676" w:rsidRDefault="00157A0D" w:rsidP="00E74684">
            <w:pPr>
              <w:ind w:right="-540"/>
              <w:rPr>
                <w:rFonts w:ascii="Helvetica" w:hAnsi="Helvetica"/>
                <w:b/>
              </w:rPr>
            </w:pPr>
            <w:r w:rsidRPr="00354676">
              <w:rPr>
                <w:rFonts w:ascii="Helvetica" w:hAnsi="Helvetica"/>
                <w:b/>
              </w:rPr>
              <w:t xml:space="preserve">                    ________________________________________________</w:t>
            </w:r>
          </w:p>
          <w:p w14:paraId="415223D7" w14:textId="77777777" w:rsidR="00157A0D" w:rsidRPr="00354676" w:rsidRDefault="00157A0D" w:rsidP="00E74684">
            <w:pPr>
              <w:ind w:right="-540"/>
              <w:rPr>
                <w:rFonts w:ascii="Helvetica" w:hAnsi="Helvetica"/>
                <w:b/>
              </w:rPr>
            </w:pPr>
            <w:r w:rsidRPr="00354676">
              <w:rPr>
                <w:rFonts w:ascii="Helvetica" w:hAnsi="Helvetica"/>
                <w:b/>
              </w:rPr>
              <w:t xml:space="preserve">                    ________________________________________________</w:t>
            </w:r>
          </w:p>
          <w:p w14:paraId="0735CDAB" w14:textId="77777777" w:rsidR="00157A0D" w:rsidRPr="00354676" w:rsidRDefault="00157A0D" w:rsidP="00E74684">
            <w:pPr>
              <w:ind w:right="-540"/>
              <w:rPr>
                <w:rFonts w:ascii="Helvetica" w:hAnsi="Helvetica"/>
                <w:b/>
              </w:rPr>
            </w:pPr>
          </w:p>
        </w:tc>
      </w:tr>
      <w:tr w:rsidR="00157A0D" w14:paraId="0809B941" w14:textId="77777777" w:rsidTr="00E74684">
        <w:tc>
          <w:tcPr>
            <w:tcW w:w="7200" w:type="dxa"/>
          </w:tcPr>
          <w:p w14:paraId="7E4C0BFD" w14:textId="77777777" w:rsidR="00157A0D" w:rsidRDefault="00157A0D" w:rsidP="00E74684">
            <w:pPr>
              <w:ind w:right="-540"/>
              <w:rPr>
                <w:rFonts w:ascii="Helvetica" w:hAnsi="Helvetica"/>
                <w:b/>
              </w:rPr>
            </w:pPr>
            <w:r>
              <w:rPr>
                <w:rFonts w:ascii="Helvetica" w:hAnsi="Helvetica"/>
                <w:b/>
              </w:rPr>
              <w:t>SHIP TO:</w:t>
            </w:r>
          </w:p>
          <w:p w14:paraId="4674F51A" w14:textId="77777777" w:rsidR="00157A0D" w:rsidRDefault="00157A0D" w:rsidP="00E74684">
            <w:pPr>
              <w:ind w:right="-540"/>
              <w:rPr>
                <w:rFonts w:ascii="Helvetica" w:hAnsi="Helvetica"/>
                <w:b/>
              </w:rPr>
            </w:pPr>
          </w:p>
          <w:p w14:paraId="0FEBBA98" w14:textId="77777777" w:rsidR="00157A0D" w:rsidRPr="00354676" w:rsidRDefault="00157A0D" w:rsidP="00E74684">
            <w:pPr>
              <w:ind w:right="-540"/>
              <w:rPr>
                <w:rFonts w:ascii="Helvetica" w:hAnsi="Helvetica"/>
                <w:b/>
              </w:rPr>
            </w:pPr>
            <w:r w:rsidRPr="00354676">
              <w:rPr>
                <w:rFonts w:ascii="Helvetica" w:hAnsi="Helvetica"/>
                <w:b/>
              </w:rPr>
              <w:t>UNIVERSITY OF WISCONSIN-MADISON</w:t>
            </w:r>
          </w:p>
          <w:p w14:paraId="61620C05" w14:textId="77777777" w:rsidR="00157A0D" w:rsidRPr="00354676" w:rsidRDefault="00157A0D" w:rsidP="00E74684">
            <w:pPr>
              <w:ind w:right="-540"/>
              <w:rPr>
                <w:rFonts w:ascii="Helvetica" w:hAnsi="Helvetica"/>
                <w:b/>
              </w:rPr>
            </w:pPr>
            <w:r w:rsidRPr="00354676">
              <w:rPr>
                <w:rFonts w:ascii="Helvetica" w:hAnsi="Helvetica"/>
                <w:b/>
              </w:rPr>
              <w:t>PURCHASING SERVICES</w:t>
            </w:r>
          </w:p>
          <w:p w14:paraId="0973FB81" w14:textId="77777777" w:rsidR="00157A0D" w:rsidRPr="00354676" w:rsidRDefault="00157A0D" w:rsidP="00E74684">
            <w:pPr>
              <w:ind w:right="-540"/>
              <w:rPr>
                <w:rFonts w:ascii="Helvetica" w:hAnsi="Helvetica"/>
                <w:b/>
              </w:rPr>
            </w:pPr>
            <w:r w:rsidRPr="00354676">
              <w:rPr>
                <w:rFonts w:ascii="Helvetica" w:hAnsi="Helvetica"/>
                <w:b/>
              </w:rPr>
              <w:t xml:space="preserve">21 N PARK ST, SUITE 6101 </w:t>
            </w:r>
          </w:p>
          <w:p w14:paraId="4184359E" w14:textId="77777777" w:rsidR="00157A0D" w:rsidRPr="00354676" w:rsidRDefault="00157A0D" w:rsidP="00E74684">
            <w:pPr>
              <w:ind w:right="-540"/>
              <w:rPr>
                <w:rFonts w:ascii="Helvetica" w:hAnsi="Helvetica"/>
                <w:b/>
              </w:rPr>
            </w:pPr>
            <w:r w:rsidRPr="00354676">
              <w:rPr>
                <w:rFonts w:ascii="Helvetica" w:hAnsi="Helvetica"/>
                <w:b/>
              </w:rPr>
              <w:t>MADISON, WI 53715-1218</w:t>
            </w:r>
          </w:p>
        </w:tc>
      </w:tr>
    </w:tbl>
    <w:p w14:paraId="7814B7B2" w14:textId="77777777" w:rsidR="00157A0D" w:rsidRDefault="00157A0D" w:rsidP="00157A0D">
      <w:pPr>
        <w:rPr>
          <w:rFonts w:ascii="Arial" w:hAnsi="Arial" w:cs="Arial"/>
          <w:b/>
        </w:rPr>
      </w:pPr>
    </w:p>
    <w:p w14:paraId="4DD813A3" w14:textId="77777777" w:rsidR="00157A0D" w:rsidRPr="002B3D8A" w:rsidRDefault="00157A0D" w:rsidP="00157A0D">
      <w:pPr>
        <w:rPr>
          <w:rFonts w:ascii="Arial" w:hAnsi="Arial" w:cs="Arial"/>
          <w:b/>
        </w:rPr>
      </w:pPr>
      <w:r>
        <w:rPr>
          <w:rFonts w:ascii="Arial" w:hAnsi="Arial" w:cs="Arial"/>
          <w:b/>
        </w:rPr>
        <w:t>2</w:t>
      </w:r>
      <w:r w:rsidRPr="002B3D8A">
        <w:rPr>
          <w:rFonts w:ascii="Arial" w:hAnsi="Arial" w:cs="Arial"/>
          <w:b/>
        </w:rPr>
        <w:t>.</w:t>
      </w:r>
      <w:r>
        <w:rPr>
          <w:rFonts w:ascii="Arial" w:hAnsi="Arial" w:cs="Arial"/>
          <w:b/>
        </w:rPr>
        <w:t>3</w:t>
      </w:r>
      <w:r w:rsidRPr="002B3D8A">
        <w:rPr>
          <w:rFonts w:ascii="Arial" w:hAnsi="Arial" w:cs="Arial"/>
          <w:b/>
        </w:rPr>
        <w:tab/>
      </w:r>
      <w:r>
        <w:rPr>
          <w:rFonts w:ascii="Arial" w:hAnsi="Arial" w:cs="Arial"/>
          <w:b/>
        </w:rPr>
        <w:t>Proposal Response Format</w:t>
      </w:r>
    </w:p>
    <w:p w14:paraId="7576244F" w14:textId="77777777" w:rsidR="00157A0D" w:rsidRPr="00662356" w:rsidRDefault="00157A0D" w:rsidP="00157A0D">
      <w:pPr>
        <w:tabs>
          <w:tab w:val="left" w:pos="720"/>
          <w:tab w:val="left" w:pos="2664"/>
          <w:tab w:val="left" w:pos="2790"/>
          <w:tab w:val="left" w:pos="4536"/>
          <w:tab w:val="left" w:pos="4824"/>
          <w:tab w:val="left" w:pos="5544"/>
          <w:tab w:val="left" w:pos="5976"/>
          <w:tab w:val="left" w:pos="6408"/>
          <w:tab w:val="left" w:pos="7272"/>
          <w:tab w:val="left" w:pos="8136"/>
          <w:tab w:val="left" w:pos="9000"/>
          <w:tab w:val="left" w:pos="9864"/>
        </w:tabs>
        <w:spacing w:line="240" w:lineRule="exact"/>
        <w:ind w:left="720" w:right="-36"/>
        <w:rPr>
          <w:rFonts w:ascii="Helvetica" w:hAnsi="Helvetica"/>
        </w:rPr>
      </w:pPr>
      <w:r>
        <w:rPr>
          <w:rFonts w:ascii="Arial" w:hAnsi="Arial" w:cs="Arial"/>
        </w:rPr>
        <w:t>Proposals</w:t>
      </w:r>
      <w:r w:rsidRPr="00AD7F44">
        <w:rPr>
          <w:rFonts w:ascii="Arial" w:hAnsi="Arial" w:cs="Arial"/>
        </w:rPr>
        <w:t xml:space="preserve"> should be typed and submitted on 8.5 by 11 inch paper and bound securely. </w:t>
      </w:r>
      <w:r>
        <w:rPr>
          <w:rFonts w:ascii="Arial" w:hAnsi="Arial" w:cs="Arial"/>
        </w:rPr>
        <w:t>The response</w:t>
      </w:r>
      <w:r w:rsidRPr="00AD7F44">
        <w:rPr>
          <w:rFonts w:ascii="Arial" w:hAnsi="Arial" w:cs="Arial"/>
        </w:rPr>
        <w:t xml:space="preserve"> should be organized and presented in the following order</w:t>
      </w:r>
      <w:r>
        <w:rPr>
          <w:rFonts w:ascii="Arial" w:hAnsi="Arial" w:cs="Arial"/>
        </w:rPr>
        <w:t xml:space="preserve">.  </w:t>
      </w:r>
      <w:r w:rsidRPr="00486195">
        <w:rPr>
          <w:rFonts w:ascii="Arial" w:hAnsi="Arial" w:cs="Arial"/>
        </w:rPr>
        <w:t xml:space="preserve">Each section should be separated by tabs or otherwise clearly marked. </w:t>
      </w:r>
      <w:r>
        <w:rPr>
          <w:rFonts w:ascii="Arial" w:hAnsi="Arial" w:cs="Arial"/>
        </w:rPr>
        <w:t xml:space="preserve"> The contents within each tab should reference the section or attachment number assigned in the RFP.</w:t>
      </w:r>
      <w:r w:rsidRPr="00486195">
        <w:rPr>
          <w:rFonts w:ascii="Arial" w:hAnsi="Arial" w:cs="Arial"/>
        </w:rPr>
        <w:t xml:space="preserve"> </w:t>
      </w:r>
      <w:r w:rsidRPr="00486195">
        <w:rPr>
          <w:rFonts w:ascii="Helvetica" w:hAnsi="Helvetica"/>
        </w:rPr>
        <w:t>Failure to submit as indica</w:t>
      </w:r>
      <w:r>
        <w:rPr>
          <w:rFonts w:ascii="Helvetica" w:hAnsi="Helvetica"/>
        </w:rPr>
        <w:t>ted</w:t>
      </w:r>
      <w:r w:rsidRPr="00662356">
        <w:rPr>
          <w:rFonts w:ascii="Helvetica" w:hAnsi="Helvetica"/>
        </w:rPr>
        <w:t xml:space="preserve"> may disqualify your </w:t>
      </w:r>
      <w:r>
        <w:rPr>
          <w:rFonts w:ascii="Helvetica" w:hAnsi="Helvetica"/>
        </w:rPr>
        <w:t>proposal</w:t>
      </w:r>
      <w:r w:rsidRPr="00662356">
        <w:rPr>
          <w:rFonts w:ascii="Helvetica" w:hAnsi="Helvetica"/>
        </w:rPr>
        <w:t>.</w:t>
      </w:r>
    </w:p>
    <w:p w14:paraId="505BF192" w14:textId="77777777" w:rsidR="00157A0D" w:rsidRPr="00AD7F44" w:rsidRDefault="00157A0D" w:rsidP="00157A0D">
      <w:pPr>
        <w:pStyle w:val="BodyText"/>
        <w:rPr>
          <w:rFonts w:ascii="Arial" w:hAnsi="Arial" w:cs="Arial"/>
          <w:b/>
          <w:bCs/>
          <w:sz w:val="20"/>
        </w:rPr>
      </w:pPr>
    </w:p>
    <w:p w14:paraId="724F4614" w14:textId="77777777" w:rsidR="00157A0D" w:rsidRPr="00EA7181" w:rsidRDefault="00157A0D" w:rsidP="00157A0D">
      <w:pPr>
        <w:pStyle w:val="BodyText"/>
        <w:ind w:left="720"/>
        <w:rPr>
          <w:rFonts w:ascii="Arial" w:hAnsi="Arial" w:cs="Arial"/>
          <w:b/>
          <w:sz w:val="20"/>
        </w:rPr>
      </w:pPr>
      <w:r>
        <w:rPr>
          <w:rFonts w:ascii="Arial" w:hAnsi="Arial" w:cs="Arial"/>
          <w:b/>
          <w:sz w:val="20"/>
        </w:rPr>
        <w:t>Tab 1:</w:t>
      </w:r>
    </w:p>
    <w:p w14:paraId="66405783" w14:textId="77777777" w:rsidR="00157A0D" w:rsidRPr="00095137" w:rsidRDefault="00157A0D" w:rsidP="00157A0D">
      <w:pPr>
        <w:pStyle w:val="BodyText"/>
        <w:numPr>
          <w:ilvl w:val="0"/>
          <w:numId w:val="21"/>
        </w:numPr>
        <w:tabs>
          <w:tab w:val="left" w:pos="270"/>
          <w:tab w:val="left" w:pos="1080"/>
        </w:tabs>
        <w:ind w:firstLine="0"/>
        <w:rPr>
          <w:rFonts w:ascii="Arial" w:hAnsi="Arial" w:cs="Arial"/>
          <w:sz w:val="20"/>
        </w:rPr>
      </w:pPr>
      <w:r>
        <w:rPr>
          <w:rFonts w:ascii="Arial" w:hAnsi="Arial" w:cs="Arial"/>
          <w:sz w:val="20"/>
        </w:rPr>
        <w:t xml:space="preserve">Request for Proposal form signed by an authorized representative of proposing company - </w:t>
      </w:r>
      <w:r w:rsidRPr="00095137">
        <w:rPr>
          <w:rFonts w:ascii="Arial" w:hAnsi="Arial" w:cs="Arial"/>
          <w:sz w:val="20"/>
        </w:rPr>
        <w:t>Cover Page.</w:t>
      </w:r>
    </w:p>
    <w:p w14:paraId="4D6A2C4F" w14:textId="77777777" w:rsidR="00157A0D" w:rsidRPr="00AB1832" w:rsidRDefault="00157A0D" w:rsidP="00157A0D">
      <w:pPr>
        <w:pStyle w:val="BodyText"/>
        <w:numPr>
          <w:ilvl w:val="0"/>
          <w:numId w:val="21"/>
        </w:numPr>
        <w:tabs>
          <w:tab w:val="left" w:pos="270"/>
          <w:tab w:val="left" w:pos="1080"/>
        </w:tabs>
        <w:ind w:firstLine="0"/>
        <w:rPr>
          <w:rFonts w:ascii="Arial" w:hAnsi="Arial" w:cs="Arial"/>
          <w:sz w:val="20"/>
        </w:rPr>
      </w:pPr>
      <w:r w:rsidRPr="00AB1832">
        <w:rPr>
          <w:rFonts w:ascii="Helvetica" w:hAnsi="Helvetica"/>
          <w:bCs/>
          <w:sz w:val="20"/>
        </w:rPr>
        <w:t>Vendor Information Form</w:t>
      </w:r>
      <w:r>
        <w:rPr>
          <w:rFonts w:ascii="Helvetica" w:hAnsi="Helvetica"/>
          <w:bCs/>
          <w:sz w:val="20"/>
        </w:rPr>
        <w:t xml:space="preserve">, Attachment A. </w:t>
      </w:r>
    </w:p>
    <w:p w14:paraId="7D32A5DE" w14:textId="77777777" w:rsidR="00157A0D" w:rsidRDefault="00157A0D" w:rsidP="00157A0D">
      <w:pPr>
        <w:pStyle w:val="BodyText"/>
        <w:numPr>
          <w:ilvl w:val="0"/>
          <w:numId w:val="21"/>
        </w:numPr>
        <w:tabs>
          <w:tab w:val="left" w:pos="270"/>
          <w:tab w:val="left" w:pos="1080"/>
        </w:tabs>
        <w:ind w:firstLine="0"/>
        <w:rPr>
          <w:rFonts w:ascii="Arial" w:hAnsi="Arial" w:cs="Arial"/>
          <w:sz w:val="20"/>
        </w:rPr>
      </w:pPr>
      <w:r w:rsidRPr="00AD7F44">
        <w:rPr>
          <w:rFonts w:ascii="Arial" w:hAnsi="Arial" w:cs="Arial"/>
          <w:sz w:val="20"/>
        </w:rPr>
        <w:t xml:space="preserve">Client Reference List, Attachment </w:t>
      </w:r>
      <w:r>
        <w:rPr>
          <w:rFonts w:ascii="Arial" w:hAnsi="Arial" w:cs="Arial"/>
          <w:sz w:val="20"/>
        </w:rPr>
        <w:t>C</w:t>
      </w:r>
      <w:r w:rsidRPr="00AD7F44">
        <w:rPr>
          <w:rFonts w:ascii="Arial" w:hAnsi="Arial" w:cs="Arial"/>
          <w:sz w:val="20"/>
        </w:rPr>
        <w:t>.</w:t>
      </w:r>
    </w:p>
    <w:p w14:paraId="1B122751" w14:textId="77777777" w:rsidR="00157A0D" w:rsidRDefault="00157A0D" w:rsidP="00157A0D">
      <w:pPr>
        <w:pStyle w:val="BodyText"/>
        <w:tabs>
          <w:tab w:val="left" w:pos="270"/>
          <w:tab w:val="left" w:pos="1080"/>
        </w:tabs>
        <w:ind w:left="720"/>
        <w:rPr>
          <w:rFonts w:ascii="Arial" w:hAnsi="Arial" w:cs="Arial"/>
          <w:sz w:val="20"/>
        </w:rPr>
      </w:pPr>
    </w:p>
    <w:p w14:paraId="227B1709" w14:textId="075375F2" w:rsidR="00157A0D" w:rsidRDefault="00157A0D" w:rsidP="00157A0D">
      <w:pPr>
        <w:pStyle w:val="BodyText"/>
        <w:tabs>
          <w:tab w:val="left" w:pos="270"/>
          <w:tab w:val="left" w:pos="1080"/>
        </w:tabs>
        <w:ind w:left="720"/>
        <w:rPr>
          <w:rFonts w:ascii="Arial" w:hAnsi="Arial" w:cs="Arial"/>
          <w:sz w:val="20"/>
        </w:rPr>
      </w:pPr>
      <w:r>
        <w:rPr>
          <w:rFonts w:ascii="Arial" w:hAnsi="Arial" w:cs="Arial"/>
          <w:b/>
          <w:sz w:val="20"/>
        </w:rPr>
        <w:t>Tab 2:</w:t>
      </w:r>
      <w:r>
        <w:rPr>
          <w:rFonts w:ascii="Arial" w:hAnsi="Arial" w:cs="Arial"/>
          <w:b/>
          <w:sz w:val="20"/>
        </w:rPr>
        <w:tab/>
      </w:r>
      <w:r w:rsidRPr="00AD7F44">
        <w:rPr>
          <w:rFonts w:ascii="Arial" w:hAnsi="Arial" w:cs="Arial"/>
          <w:sz w:val="20"/>
        </w:rPr>
        <w:t xml:space="preserve">Responses to specifications in Section 4. </w:t>
      </w:r>
      <w:r>
        <w:rPr>
          <w:rFonts w:ascii="Arial" w:hAnsi="Arial" w:cs="Arial"/>
          <w:sz w:val="20"/>
        </w:rPr>
        <w:t xml:space="preserve">– Specifications </w:t>
      </w:r>
      <w:r w:rsidRPr="00AD7F44">
        <w:rPr>
          <w:rFonts w:ascii="Arial" w:hAnsi="Arial" w:cs="Arial"/>
          <w:sz w:val="20"/>
        </w:rPr>
        <w:t>(Sections 4.</w:t>
      </w:r>
      <w:r w:rsidR="002C1213">
        <w:rPr>
          <w:rFonts w:ascii="Arial" w:hAnsi="Arial" w:cs="Arial"/>
          <w:sz w:val="20"/>
        </w:rPr>
        <w:t>1</w:t>
      </w:r>
      <w:r w:rsidRPr="00AD7F44">
        <w:rPr>
          <w:rFonts w:ascii="Arial" w:hAnsi="Arial" w:cs="Arial"/>
          <w:sz w:val="20"/>
        </w:rPr>
        <w:t xml:space="preserve"> – 4.</w:t>
      </w:r>
      <w:r w:rsidR="00E446B7">
        <w:rPr>
          <w:rFonts w:ascii="Arial" w:hAnsi="Arial" w:cs="Arial"/>
          <w:sz w:val="20"/>
        </w:rPr>
        <w:t>5</w:t>
      </w:r>
      <w:r w:rsidRPr="00AD7F44">
        <w:rPr>
          <w:rFonts w:ascii="Arial" w:hAnsi="Arial" w:cs="Arial"/>
          <w:sz w:val="20"/>
        </w:rPr>
        <w:t xml:space="preserve">). </w:t>
      </w:r>
    </w:p>
    <w:p w14:paraId="672F681E" w14:textId="77777777" w:rsidR="00157A0D" w:rsidRPr="00AD7F44" w:rsidRDefault="00157A0D" w:rsidP="00157A0D">
      <w:pPr>
        <w:pStyle w:val="BodyText"/>
        <w:tabs>
          <w:tab w:val="left" w:pos="270"/>
          <w:tab w:val="left" w:pos="1080"/>
        </w:tabs>
        <w:ind w:left="720"/>
        <w:rPr>
          <w:rFonts w:ascii="Arial" w:hAnsi="Arial" w:cs="Arial"/>
          <w:sz w:val="20"/>
        </w:rPr>
      </w:pPr>
    </w:p>
    <w:p w14:paraId="20BA3B6A" w14:textId="77777777" w:rsidR="00157A0D" w:rsidRDefault="00157A0D" w:rsidP="00157A0D">
      <w:pPr>
        <w:pStyle w:val="BodyText"/>
        <w:tabs>
          <w:tab w:val="left" w:pos="270"/>
          <w:tab w:val="left" w:pos="1080"/>
        </w:tabs>
        <w:ind w:left="720"/>
        <w:rPr>
          <w:rFonts w:ascii="Arial" w:hAnsi="Arial" w:cs="Arial"/>
          <w:sz w:val="20"/>
        </w:rPr>
      </w:pPr>
      <w:r>
        <w:rPr>
          <w:rFonts w:ascii="Arial" w:hAnsi="Arial" w:cs="Arial"/>
          <w:b/>
          <w:sz w:val="20"/>
        </w:rPr>
        <w:t>Tab 3:</w:t>
      </w:r>
      <w:r>
        <w:rPr>
          <w:rFonts w:ascii="Arial" w:hAnsi="Arial" w:cs="Arial"/>
          <w:b/>
          <w:sz w:val="20"/>
        </w:rPr>
        <w:tab/>
      </w:r>
      <w:r w:rsidRPr="00AB1832">
        <w:rPr>
          <w:rFonts w:ascii="Arial" w:hAnsi="Arial" w:cs="Arial"/>
          <w:sz w:val="20"/>
        </w:rPr>
        <w:t>C</w:t>
      </w:r>
      <w:r w:rsidRPr="00AD7F44">
        <w:rPr>
          <w:rFonts w:ascii="Arial" w:hAnsi="Arial" w:cs="Arial"/>
          <w:sz w:val="20"/>
        </w:rPr>
        <w:t xml:space="preserve">ost Proposal, Attachment </w:t>
      </w:r>
      <w:r w:rsidRPr="008B5BB3">
        <w:rPr>
          <w:rFonts w:ascii="Arial" w:hAnsi="Arial" w:cs="Arial"/>
          <w:sz w:val="20"/>
        </w:rPr>
        <w:t>B</w:t>
      </w:r>
      <w:r w:rsidRPr="00AD7F44">
        <w:rPr>
          <w:rFonts w:ascii="Arial" w:hAnsi="Arial" w:cs="Arial"/>
          <w:sz w:val="20"/>
        </w:rPr>
        <w:t>.</w:t>
      </w:r>
    </w:p>
    <w:p w14:paraId="2386164B" w14:textId="77777777" w:rsidR="00157A0D" w:rsidRDefault="00157A0D" w:rsidP="00157A0D">
      <w:pPr>
        <w:pStyle w:val="BodyText"/>
        <w:tabs>
          <w:tab w:val="left" w:pos="270"/>
          <w:tab w:val="left" w:pos="1080"/>
        </w:tabs>
        <w:ind w:left="720"/>
        <w:rPr>
          <w:rFonts w:ascii="Arial" w:hAnsi="Arial" w:cs="Arial"/>
          <w:sz w:val="20"/>
        </w:rPr>
      </w:pPr>
    </w:p>
    <w:p w14:paraId="6A120B58" w14:textId="77777777" w:rsidR="00157A0D" w:rsidRDefault="00157A0D" w:rsidP="00157A0D">
      <w:pPr>
        <w:pStyle w:val="BodyText"/>
        <w:tabs>
          <w:tab w:val="left" w:pos="270"/>
          <w:tab w:val="left" w:pos="1080"/>
        </w:tabs>
        <w:ind w:left="720"/>
        <w:rPr>
          <w:rFonts w:ascii="Arial" w:hAnsi="Arial" w:cs="Arial"/>
          <w:sz w:val="20"/>
        </w:rPr>
      </w:pPr>
      <w:r>
        <w:rPr>
          <w:rFonts w:ascii="Arial" w:hAnsi="Arial" w:cs="Arial"/>
          <w:b/>
          <w:sz w:val="20"/>
        </w:rPr>
        <w:t>Tab 4:</w:t>
      </w:r>
      <w:r>
        <w:rPr>
          <w:rFonts w:ascii="Arial" w:hAnsi="Arial" w:cs="Arial"/>
          <w:b/>
          <w:sz w:val="20"/>
        </w:rPr>
        <w:tab/>
      </w:r>
      <w:r w:rsidRPr="007B509F">
        <w:rPr>
          <w:rFonts w:ascii="Arial" w:hAnsi="Arial" w:cs="Arial"/>
          <w:sz w:val="20"/>
        </w:rPr>
        <w:t>Other</w:t>
      </w:r>
      <w:r>
        <w:rPr>
          <w:rFonts w:ascii="Arial" w:hAnsi="Arial" w:cs="Arial"/>
          <w:sz w:val="20"/>
        </w:rPr>
        <w:br/>
      </w:r>
    </w:p>
    <w:p w14:paraId="514A0F7A" w14:textId="77777777" w:rsidR="00157A0D" w:rsidRDefault="00157A0D" w:rsidP="00157A0D">
      <w:pPr>
        <w:pStyle w:val="BodyText"/>
        <w:tabs>
          <w:tab w:val="left" w:pos="270"/>
        </w:tabs>
        <w:ind w:left="720"/>
        <w:rPr>
          <w:rFonts w:ascii="Helv" w:hAnsi="Helv"/>
          <w:b/>
        </w:rPr>
      </w:pPr>
      <w:r w:rsidRPr="00662356">
        <w:rPr>
          <w:rFonts w:ascii="Helv" w:hAnsi="Helv"/>
          <w:b/>
        </w:rPr>
        <w:t xml:space="preserve">RETAIN A COPY OF YOUR </w:t>
      </w:r>
      <w:r>
        <w:rPr>
          <w:rFonts w:ascii="Helv" w:hAnsi="Helv"/>
          <w:b/>
        </w:rPr>
        <w:t>PROPOSAL</w:t>
      </w:r>
      <w:r w:rsidRPr="00662356">
        <w:rPr>
          <w:rFonts w:ascii="Helv" w:hAnsi="Helv"/>
          <w:b/>
        </w:rPr>
        <w:t xml:space="preserve"> RESPONSE FOR YOUR FILES</w:t>
      </w:r>
    </w:p>
    <w:p w14:paraId="2140935D" w14:textId="77777777" w:rsidR="00157A0D" w:rsidRPr="00AD7F44" w:rsidRDefault="00157A0D" w:rsidP="00157A0D">
      <w:pPr>
        <w:pStyle w:val="BodyText"/>
        <w:tabs>
          <w:tab w:val="left" w:pos="270"/>
        </w:tabs>
        <w:ind w:left="720"/>
        <w:rPr>
          <w:rFonts w:ascii="Arial" w:hAnsi="Arial" w:cs="Arial"/>
          <w:b/>
          <w:bCs/>
        </w:rPr>
      </w:pPr>
    </w:p>
    <w:p w14:paraId="45621AAC" w14:textId="77777777" w:rsidR="00157A0D" w:rsidRDefault="00157A0D" w:rsidP="00157A0D">
      <w:pPr>
        <w:pStyle w:val="Heading2"/>
        <w:rPr>
          <w:rFonts w:ascii="Helvetica" w:hAnsi="Helvetica" w:cs="Arial"/>
          <w:sz w:val="20"/>
        </w:rPr>
      </w:pPr>
      <w:bookmarkStart w:id="15" w:name="_Toc32111382"/>
      <w:r>
        <w:rPr>
          <w:rFonts w:ascii="Helvetica" w:hAnsi="Helvetica" w:cs="Arial"/>
          <w:sz w:val="20"/>
        </w:rPr>
        <w:t>2.4</w:t>
      </w:r>
      <w:r>
        <w:rPr>
          <w:rFonts w:ascii="Helvetica" w:hAnsi="Helvetica" w:cs="Arial"/>
          <w:sz w:val="20"/>
        </w:rPr>
        <w:tab/>
        <w:t>Incurring Costs</w:t>
      </w:r>
      <w:bookmarkEnd w:id="15"/>
    </w:p>
    <w:p w14:paraId="5FA601B0" w14:textId="77777777" w:rsidR="00157A0D" w:rsidRDefault="00157A0D" w:rsidP="00157A0D">
      <w:pPr>
        <w:tabs>
          <w:tab w:val="num" w:pos="720"/>
        </w:tabs>
        <w:ind w:hanging="720"/>
        <w:rPr>
          <w:rFonts w:ascii="Helvetica" w:hAnsi="Helvetica" w:cs="Arial"/>
          <w:color w:val="000000"/>
        </w:rPr>
      </w:pPr>
      <w:r>
        <w:rPr>
          <w:rFonts w:ascii="Helvetica" w:hAnsi="Helvetica" w:cs="Arial"/>
        </w:rPr>
        <w:tab/>
      </w:r>
      <w:r>
        <w:rPr>
          <w:rFonts w:ascii="Helvetica" w:hAnsi="Helvetica" w:cs="Arial"/>
          <w:color w:val="000000"/>
        </w:rPr>
        <w:tab/>
        <w:t>The State of Wisconsin is not liable for any cost incurred by proposers in replying to this RFP.</w:t>
      </w:r>
    </w:p>
    <w:p w14:paraId="7E9BA888" w14:textId="77777777" w:rsidR="00157A0D" w:rsidRDefault="00157A0D" w:rsidP="00157A0D">
      <w:pPr>
        <w:pStyle w:val="Style2"/>
      </w:pPr>
    </w:p>
    <w:p w14:paraId="349D6351" w14:textId="77777777" w:rsidR="00157A0D" w:rsidRPr="008B6D1E" w:rsidRDefault="00157A0D" w:rsidP="00157A0D">
      <w:pPr>
        <w:pStyle w:val="Style2"/>
        <w:rPr>
          <w:rFonts w:cs="Arial"/>
        </w:rPr>
      </w:pPr>
      <w:r w:rsidRPr="008B6D1E">
        <w:t>2.</w:t>
      </w:r>
      <w:r>
        <w:t>5</w:t>
      </w:r>
      <w:r w:rsidRPr="008B6D1E">
        <w:tab/>
      </w:r>
      <w:r>
        <w:t>Proposer</w:t>
      </w:r>
      <w:r w:rsidRPr="008B6D1E">
        <w:t xml:space="preserve"> Conference</w:t>
      </w:r>
      <w:r w:rsidRPr="008B6D1E">
        <w:rPr>
          <w:rFonts w:cs="Arial"/>
        </w:rPr>
        <w:t>:</w:t>
      </w:r>
    </w:p>
    <w:p w14:paraId="14F7E249" w14:textId="77777777" w:rsidR="00157A0D" w:rsidRPr="00B978E6" w:rsidRDefault="00157A0D" w:rsidP="00157A0D">
      <w:pPr>
        <w:tabs>
          <w:tab w:val="left" w:pos="720"/>
        </w:tabs>
        <w:ind w:left="720" w:hanging="720"/>
        <w:rPr>
          <w:rFonts w:ascii="Helvetica" w:hAnsi="Helvetica" w:cs="Arial"/>
        </w:rPr>
      </w:pPr>
      <w:r w:rsidRPr="00307F8A">
        <w:rPr>
          <w:rFonts w:ascii="Helvetica" w:hAnsi="Helvetica"/>
          <w:bCs/>
        </w:rPr>
        <w:tab/>
      </w:r>
      <w:r w:rsidRPr="00307F8A">
        <w:rPr>
          <w:rFonts w:ascii="Helvetica" w:hAnsi="Helvetica"/>
        </w:rPr>
        <w:t xml:space="preserve">A Proposer’s Conference </w:t>
      </w:r>
      <w:r w:rsidR="00B30F84">
        <w:rPr>
          <w:rFonts w:ascii="Helvetica" w:hAnsi="Helvetica"/>
        </w:rPr>
        <w:t>may</w:t>
      </w:r>
      <w:r w:rsidRPr="00307F8A">
        <w:rPr>
          <w:rFonts w:ascii="Helvetica" w:hAnsi="Helvetica"/>
        </w:rPr>
        <w:t xml:space="preserve"> held </w:t>
      </w:r>
      <w:r w:rsidR="00B30F84">
        <w:rPr>
          <w:rFonts w:ascii="Helvetica" w:hAnsi="Helvetica"/>
        </w:rPr>
        <w:t>if proposer questions and requests for clarification so dictate.  In most cases, proposer questions and answers will be</w:t>
      </w:r>
      <w:r w:rsidRPr="008B6D1E">
        <w:rPr>
          <w:rFonts w:ascii="Helvetica" w:hAnsi="Helvetica"/>
        </w:rPr>
        <w:t xml:space="preserve"> issued in the form of an Amendment which will be sent to all recipients of the initial RF</w:t>
      </w:r>
      <w:r>
        <w:rPr>
          <w:rFonts w:ascii="Helvetica" w:hAnsi="Helvetica"/>
        </w:rPr>
        <w:t>P</w:t>
      </w:r>
      <w:r w:rsidRPr="008B6D1E">
        <w:rPr>
          <w:rFonts w:ascii="Helvetica" w:hAnsi="Helvetica"/>
        </w:rPr>
        <w:t>.</w:t>
      </w:r>
      <w:r>
        <w:rPr>
          <w:rFonts w:ascii="Helvetica" w:hAnsi="Helvetica"/>
        </w:rPr>
        <w:t xml:space="preserve">   </w:t>
      </w:r>
      <w:r w:rsidRPr="00B978E6">
        <w:rPr>
          <w:rFonts w:ascii="Helvetica" w:hAnsi="Helvetica" w:cs="Arial"/>
          <w:color w:val="000000"/>
        </w:rPr>
        <w:t>If you think you need accommodations, contact Agent</w:t>
      </w:r>
      <w:r w:rsidRPr="00B978E6">
        <w:rPr>
          <w:rFonts w:ascii="Helvetica" w:hAnsi="Helvetica" w:cs="Arial"/>
        </w:rPr>
        <w:t xml:space="preserve">. </w:t>
      </w:r>
    </w:p>
    <w:p w14:paraId="04B0C56B" w14:textId="77777777" w:rsidR="00B30F84" w:rsidRDefault="00B30F84">
      <w:pPr>
        <w:rPr>
          <w:rFonts w:ascii="Helvetica" w:hAnsi="Helvetica" w:cs="Helvetica"/>
          <w:b/>
          <w:color w:val="000000"/>
        </w:rPr>
      </w:pPr>
      <w:r>
        <w:rPr>
          <w:rFonts w:ascii="Helvetica" w:hAnsi="Helvetica" w:cs="Helvetica"/>
        </w:rPr>
        <w:br w:type="page"/>
      </w:r>
    </w:p>
    <w:p w14:paraId="0C924482" w14:textId="756EF7A0" w:rsidR="00B30F84" w:rsidRDefault="00B30F84" w:rsidP="00B30F84">
      <w:pPr>
        <w:tabs>
          <w:tab w:val="left" w:pos="1080"/>
          <w:tab w:val="left" w:pos="1440"/>
          <w:tab w:val="left" w:pos="1944"/>
          <w:tab w:val="left" w:pos="2664"/>
          <w:tab w:val="left" w:pos="4536"/>
          <w:tab w:val="left" w:pos="4824"/>
          <w:tab w:val="left" w:pos="5544"/>
          <w:tab w:val="left" w:pos="5976"/>
          <w:tab w:val="left" w:pos="6408"/>
          <w:tab w:val="left" w:pos="7272"/>
          <w:tab w:val="left" w:pos="8136"/>
          <w:tab w:val="left" w:pos="9000"/>
          <w:tab w:val="left" w:pos="9864"/>
        </w:tabs>
        <w:ind w:right="475"/>
        <w:rPr>
          <w:rFonts w:ascii="Helvetica" w:hAnsi="Helvetica"/>
        </w:rPr>
      </w:pPr>
      <w:r>
        <w:rPr>
          <w:rFonts w:ascii="Helvetica" w:hAnsi="Helvetica"/>
        </w:rPr>
        <w:t>UNIVERSITY OF WISCONSIN</w:t>
      </w:r>
      <w:r>
        <w:rPr>
          <w:rFonts w:ascii="Helvetica" w:hAnsi="Helvetica"/>
        </w:rPr>
        <w:tab/>
      </w:r>
      <w:r>
        <w:rPr>
          <w:rFonts w:ascii="Helvetica" w:hAnsi="Helvetica"/>
        </w:rPr>
        <w:tab/>
      </w:r>
      <w:r>
        <w:rPr>
          <w:rFonts w:ascii="Helvetica" w:hAnsi="Helvetica"/>
        </w:rPr>
        <w:tab/>
      </w:r>
      <w:r>
        <w:rPr>
          <w:rFonts w:ascii="Helvetica" w:hAnsi="Helvetica"/>
        </w:rPr>
        <w:tab/>
        <w:t xml:space="preserve">PROPOSAL NO.: </w:t>
      </w:r>
      <w:r w:rsidR="00FE5CDD">
        <w:rPr>
          <w:rFonts w:ascii="Helvetica" w:hAnsi="Helvetica"/>
        </w:rPr>
        <w:t>17-5693</w:t>
      </w:r>
    </w:p>
    <w:p w14:paraId="625AF043" w14:textId="6667DE19" w:rsidR="00B30F84" w:rsidRDefault="00B30F84" w:rsidP="00B30F84">
      <w:pPr>
        <w:tabs>
          <w:tab w:val="left" w:pos="1080"/>
          <w:tab w:val="left" w:pos="1440"/>
          <w:tab w:val="left" w:pos="1944"/>
          <w:tab w:val="left" w:pos="2664"/>
          <w:tab w:val="left" w:pos="4536"/>
          <w:tab w:val="left" w:pos="4824"/>
          <w:tab w:val="left" w:pos="5544"/>
          <w:tab w:val="left" w:pos="5976"/>
          <w:tab w:val="left" w:pos="6408"/>
          <w:tab w:val="left" w:pos="7272"/>
          <w:tab w:val="left" w:pos="8136"/>
          <w:tab w:val="left" w:pos="9000"/>
          <w:tab w:val="left" w:pos="9864"/>
        </w:tabs>
        <w:ind w:right="475"/>
        <w:rPr>
          <w:rFonts w:ascii="Helvetica" w:hAnsi="Helvetica"/>
        </w:rPr>
      </w:pPr>
      <w:r>
        <w:rPr>
          <w:rFonts w:ascii="Helvetica" w:hAnsi="Helvetica"/>
        </w:rPr>
        <w:t>MADISON, WISCONSIN 53715-1218</w:t>
      </w:r>
      <w:r>
        <w:rPr>
          <w:rFonts w:ascii="Helvetica" w:hAnsi="Helvetica"/>
        </w:rPr>
        <w:tab/>
      </w:r>
      <w:r>
        <w:rPr>
          <w:rFonts w:ascii="Helvetica" w:hAnsi="Helvetica"/>
        </w:rPr>
        <w:tab/>
      </w:r>
      <w:r>
        <w:rPr>
          <w:rFonts w:ascii="Helvetica" w:hAnsi="Helvetica"/>
        </w:rPr>
        <w:tab/>
      </w:r>
      <w:r>
        <w:rPr>
          <w:rFonts w:ascii="Helvetica" w:hAnsi="Helvetica"/>
        </w:rPr>
        <w:tab/>
        <w:t xml:space="preserve">PAGE 6 </w:t>
      </w:r>
      <w:r w:rsidR="003D2902">
        <w:rPr>
          <w:rFonts w:ascii="Helvetica" w:hAnsi="Helvetica"/>
        </w:rPr>
        <w:t>OF 27</w:t>
      </w:r>
    </w:p>
    <w:p w14:paraId="55C02DA7" w14:textId="77777777" w:rsidR="00B30F84" w:rsidRDefault="00B30F84" w:rsidP="00B30F84">
      <w:pPr>
        <w:jc w:val="center"/>
        <w:rPr>
          <w:rFonts w:ascii="Helvetica" w:hAnsi="Helvetica"/>
          <w:b/>
          <w:bCs/>
          <w:sz w:val="24"/>
        </w:rPr>
      </w:pPr>
    </w:p>
    <w:p w14:paraId="48A44E69" w14:textId="77777777" w:rsidR="00157A0D" w:rsidRDefault="00157A0D" w:rsidP="00157A0D">
      <w:pPr>
        <w:pStyle w:val="Heading2"/>
        <w:tabs>
          <w:tab w:val="left" w:pos="720"/>
        </w:tabs>
        <w:rPr>
          <w:rFonts w:ascii="Helvetica" w:hAnsi="Helvetica" w:cs="Helvetica"/>
          <w:sz w:val="20"/>
        </w:rPr>
      </w:pPr>
    </w:p>
    <w:p w14:paraId="6260FDD1" w14:textId="77777777" w:rsidR="00157A0D" w:rsidRPr="003E530C" w:rsidRDefault="00157A0D" w:rsidP="00157A0D">
      <w:pPr>
        <w:pStyle w:val="Style2"/>
        <w:rPr>
          <w:rFonts w:cs="Arial"/>
        </w:rPr>
      </w:pPr>
      <w:r>
        <w:t>2.</w:t>
      </w:r>
      <w:r w:rsidR="00B30F84">
        <w:t>6</w:t>
      </w:r>
      <w:r>
        <w:tab/>
      </w:r>
      <w:r w:rsidRPr="0006545C">
        <w:t>Oral Presentations</w:t>
      </w:r>
      <w:r>
        <w:t>, Product Demonstrations a</w:t>
      </w:r>
      <w:r w:rsidRPr="0006545C">
        <w:t xml:space="preserve">nd </w:t>
      </w:r>
      <w:r>
        <w:t xml:space="preserve">Proposer Location </w:t>
      </w:r>
      <w:r w:rsidRPr="0006545C">
        <w:t>Site Visits</w:t>
      </w:r>
      <w:r>
        <w:rPr>
          <w:rFonts w:cs="Arial"/>
        </w:rPr>
        <w:t xml:space="preserve"> </w:t>
      </w:r>
      <w:r w:rsidRPr="003E530C">
        <w:rPr>
          <w:rFonts w:cs="Arial"/>
          <w:bCs/>
        </w:rPr>
        <w:t>(Pre Award)</w:t>
      </w:r>
    </w:p>
    <w:p w14:paraId="3DF61571" w14:textId="77777777" w:rsidR="00157A0D" w:rsidRDefault="00157A0D" w:rsidP="00157A0D">
      <w:pPr>
        <w:tabs>
          <w:tab w:val="left" w:pos="-90"/>
          <w:tab w:val="left" w:pos="720"/>
        </w:tabs>
        <w:ind w:left="720" w:hanging="720"/>
        <w:rPr>
          <w:rFonts w:ascii="Helvetica" w:hAnsi="Helvetica" w:cs="Arial"/>
        </w:rPr>
      </w:pPr>
      <w:r>
        <w:rPr>
          <w:rFonts w:ascii="Helvetica" w:hAnsi="Helvetica" w:cs="Arial"/>
          <w:color w:val="000000"/>
        </w:rPr>
        <w:tab/>
        <w:t xml:space="preserve">The University, at its sole discretion, may require oral presentations, </w:t>
      </w:r>
      <w:r w:rsidRPr="00AF3363">
        <w:rPr>
          <w:rFonts w:ascii="Helvetica" w:hAnsi="Helvetica" w:cs="Arial"/>
          <w:color w:val="000000"/>
        </w:rPr>
        <w:t>product demonstrations</w:t>
      </w:r>
      <w:r>
        <w:rPr>
          <w:rFonts w:ascii="Helvetica" w:hAnsi="Helvetica" w:cs="Arial"/>
          <w:color w:val="000000"/>
        </w:rPr>
        <w:t xml:space="preserve"> and/or proposer location site visits </w:t>
      </w:r>
      <w:r w:rsidRPr="00CF4E7E">
        <w:rPr>
          <w:rFonts w:ascii="Helvetica" w:hAnsi="Helvetica" w:cs="Arial"/>
          <w:color w:val="000000"/>
        </w:rPr>
        <w:t>to</w:t>
      </w:r>
      <w:r w:rsidRPr="00CF4E7E">
        <w:rPr>
          <w:rFonts w:ascii="Helvetica" w:hAnsi="Helvetica" w:cs="Arial"/>
          <w:strike/>
          <w:color w:val="000000"/>
        </w:rPr>
        <w:t xml:space="preserve"> </w:t>
      </w:r>
      <w:r w:rsidRPr="0010096F">
        <w:rPr>
          <w:rFonts w:ascii="Helvetica" w:hAnsi="Helvetica" w:cs="Arial"/>
          <w:color w:val="000000"/>
        </w:rPr>
        <w:t>validate information submitted with the</w:t>
      </w:r>
      <w:r>
        <w:rPr>
          <w:rFonts w:ascii="Helvetica" w:hAnsi="Helvetica" w:cs="Arial"/>
          <w:b/>
          <w:color w:val="000000"/>
        </w:rPr>
        <w:t xml:space="preserve"> </w:t>
      </w:r>
      <w:r>
        <w:rPr>
          <w:rFonts w:ascii="Helvetica" w:hAnsi="Helvetica" w:cs="Arial"/>
          <w:color w:val="000000"/>
        </w:rPr>
        <w:t xml:space="preserve">proposals.  Failure of a proposer to conduct a presentation on the date scheduled or allow an on-site/proposer site visit may result in rejection of the proposal.  </w:t>
      </w:r>
      <w:r w:rsidRPr="0010096F">
        <w:rPr>
          <w:rFonts w:ascii="Helvetica" w:hAnsi="Helvetica" w:cs="Arial"/>
          <w:color w:val="000000"/>
        </w:rPr>
        <w:t>These events</w:t>
      </w:r>
      <w:r>
        <w:rPr>
          <w:rFonts w:ascii="Helvetica" w:hAnsi="Helvetica" w:cs="Arial"/>
          <w:b/>
          <w:color w:val="000000"/>
        </w:rPr>
        <w:t xml:space="preserve"> </w:t>
      </w:r>
      <w:r>
        <w:rPr>
          <w:rFonts w:ascii="Helvetica" w:hAnsi="Helvetica" w:cs="Arial"/>
          <w:color w:val="000000"/>
        </w:rPr>
        <w:t>cannot be used as an opportunity to alter proposals submitted</w:t>
      </w:r>
      <w:r>
        <w:rPr>
          <w:rFonts w:ascii="Helvetica" w:hAnsi="Helvetica" w:cs="Arial"/>
        </w:rPr>
        <w:t xml:space="preserve">. </w:t>
      </w:r>
    </w:p>
    <w:p w14:paraId="24A153B7" w14:textId="77777777" w:rsidR="00157A0D" w:rsidRPr="00543653" w:rsidRDefault="00157A0D" w:rsidP="00157A0D"/>
    <w:p w14:paraId="5C1547C7" w14:textId="77777777" w:rsidR="00157A0D" w:rsidRDefault="00157A0D" w:rsidP="00157A0D">
      <w:pPr>
        <w:pStyle w:val="Heading2"/>
        <w:tabs>
          <w:tab w:val="left" w:pos="720"/>
        </w:tabs>
        <w:rPr>
          <w:rFonts w:ascii="Helvetica" w:hAnsi="Helvetica" w:cs="Helvetica"/>
          <w:sz w:val="20"/>
        </w:rPr>
      </w:pPr>
      <w:r>
        <w:rPr>
          <w:rFonts w:ascii="Helvetica" w:hAnsi="Helvetica" w:cs="Helvetica"/>
          <w:sz w:val="20"/>
        </w:rPr>
        <w:t>2.</w:t>
      </w:r>
      <w:r w:rsidR="00B30F84">
        <w:rPr>
          <w:rFonts w:ascii="Helvetica" w:hAnsi="Helvetica" w:cs="Helvetica"/>
          <w:sz w:val="20"/>
        </w:rPr>
        <w:t>7</w:t>
      </w:r>
      <w:r>
        <w:rPr>
          <w:rFonts w:ascii="Helvetica" w:hAnsi="Helvetica" w:cs="Helvetica"/>
          <w:sz w:val="20"/>
        </w:rPr>
        <w:tab/>
        <w:t>Clarifications and/or Revisions through Designated Contact</w:t>
      </w:r>
    </w:p>
    <w:p w14:paraId="376F9541" w14:textId="77777777" w:rsidR="00157A0D" w:rsidRDefault="00157A0D" w:rsidP="00157A0D">
      <w:pPr>
        <w:tabs>
          <w:tab w:val="left" w:pos="720"/>
        </w:tabs>
        <w:ind w:left="720" w:hanging="720"/>
        <w:rPr>
          <w:rFonts w:ascii="Helvetica" w:hAnsi="Helvetica" w:cs="Helvetica"/>
          <w:color w:val="000000"/>
        </w:rPr>
      </w:pPr>
      <w:r>
        <w:rPr>
          <w:rFonts w:ascii="Helvetica" w:hAnsi="Helvetica" w:cs="Helvetica"/>
          <w:color w:val="000000"/>
        </w:rPr>
        <w:tab/>
        <w:t xml:space="preserve">All communications and/or questions in regard to this request </w:t>
      </w:r>
      <w:r w:rsidRPr="00AE200D">
        <w:rPr>
          <w:rFonts w:ascii="Helvetica" w:hAnsi="Helvetica" w:cs="Helvetica"/>
          <w:bCs/>
          <w:color w:val="000000"/>
        </w:rPr>
        <w:t>should</w:t>
      </w:r>
      <w:r>
        <w:rPr>
          <w:rFonts w:ascii="Helvetica" w:hAnsi="Helvetica" w:cs="Helvetica"/>
          <w:color w:val="000000"/>
        </w:rPr>
        <w:t xml:space="preserve"> be in writing </w:t>
      </w:r>
      <w:r>
        <w:rPr>
          <w:rFonts w:ascii="Helvetica" w:hAnsi="Helvetica"/>
        </w:rPr>
        <w:t>and</w:t>
      </w:r>
      <w:r w:rsidRPr="002135F4">
        <w:rPr>
          <w:rFonts w:ascii="Helvetica" w:hAnsi="Helvetica"/>
        </w:rPr>
        <w:t xml:space="preserve"> must reference the </w:t>
      </w:r>
      <w:r>
        <w:rPr>
          <w:rFonts w:ascii="Helvetica" w:hAnsi="Helvetica"/>
        </w:rPr>
        <w:t>proposal</w:t>
      </w:r>
      <w:r w:rsidRPr="002135F4">
        <w:rPr>
          <w:rFonts w:ascii="Helvetica" w:hAnsi="Helvetica"/>
        </w:rPr>
        <w:t xml:space="preserve"> number</w:t>
      </w:r>
      <w:r>
        <w:rPr>
          <w:rFonts w:ascii="Helvetica" w:hAnsi="Helvetica"/>
        </w:rPr>
        <w:t>.  P</w:t>
      </w:r>
      <w:r>
        <w:rPr>
          <w:rFonts w:ascii="Helvetica" w:hAnsi="Helvetica" w:cs="Helvetica"/>
          <w:color w:val="000000"/>
        </w:rPr>
        <w:t>roposers are encouraged to FAX or e-mail written questions to the Agent.  Verbal questions, when permitted, must be directed to the Agent.</w:t>
      </w:r>
    </w:p>
    <w:p w14:paraId="4EBDB109" w14:textId="77777777" w:rsidR="00157A0D" w:rsidRDefault="00157A0D" w:rsidP="00157A0D">
      <w:pPr>
        <w:tabs>
          <w:tab w:val="left" w:pos="720"/>
        </w:tabs>
        <w:ind w:left="720" w:hanging="720"/>
        <w:rPr>
          <w:rFonts w:ascii="Helvetica" w:hAnsi="Helvetica" w:cs="Helvetica"/>
          <w:color w:val="000000"/>
        </w:rPr>
      </w:pPr>
    </w:p>
    <w:p w14:paraId="5E3D789D" w14:textId="77777777" w:rsidR="00157A0D" w:rsidRDefault="00157A0D" w:rsidP="00157A0D">
      <w:pPr>
        <w:tabs>
          <w:tab w:val="left" w:pos="720"/>
        </w:tabs>
        <w:ind w:left="720" w:hanging="720"/>
        <w:rPr>
          <w:rFonts w:ascii="Helvetica" w:hAnsi="Helvetica" w:cs="Helvetica"/>
          <w:color w:val="000000"/>
        </w:rPr>
      </w:pPr>
      <w:r>
        <w:rPr>
          <w:rFonts w:ascii="Helvetica" w:hAnsi="Helvetica" w:cs="Helvetica"/>
          <w:color w:val="000000"/>
        </w:rPr>
        <w:tab/>
        <w:t xml:space="preserve">If a Proposer discovers any significant ambiguity, error, conflict, discrepancy, omission, or other deficiency in this RFP, they have </w:t>
      </w:r>
      <w:r>
        <w:rPr>
          <w:rFonts w:ascii="Helvetica" w:hAnsi="Helvetica" w:cs="Helvetica"/>
          <w:b/>
          <w:bCs/>
          <w:color w:val="000000"/>
        </w:rPr>
        <w:t>five (5)</w:t>
      </w:r>
      <w:r>
        <w:rPr>
          <w:rFonts w:ascii="Helvetica" w:hAnsi="Helvetica" w:cs="Helvetica"/>
          <w:color w:val="000000"/>
        </w:rPr>
        <w:t xml:space="preserve"> business </w:t>
      </w:r>
      <w:r w:rsidRPr="00AE200D">
        <w:rPr>
          <w:rFonts w:ascii="Helvetica" w:hAnsi="Helvetica" w:cs="Helvetica"/>
          <w:color w:val="000000"/>
        </w:rPr>
        <w:t>days after the RFP issue date and time</w:t>
      </w:r>
      <w:r w:rsidRPr="00AE200D">
        <w:rPr>
          <w:rFonts w:ascii="Helvetica" w:hAnsi="Helvetica" w:cs="Helvetica"/>
          <w:bCs/>
          <w:color w:val="000000"/>
        </w:rPr>
        <w:t xml:space="preserve"> </w:t>
      </w:r>
      <w:r w:rsidRPr="00AE200D">
        <w:rPr>
          <w:rFonts w:ascii="Helvetica" w:hAnsi="Helvetica" w:cs="Helvetica"/>
          <w:color w:val="000000"/>
        </w:rPr>
        <w:t>to</w:t>
      </w:r>
      <w:r>
        <w:rPr>
          <w:rFonts w:ascii="Helvetica" w:hAnsi="Helvetica" w:cs="Helvetica"/>
          <w:color w:val="000000"/>
        </w:rPr>
        <w:t xml:space="preserve"> notify, in writing, the Agent at the address shown below of such error and request modification or clarification of the RFP document.  </w:t>
      </w:r>
    </w:p>
    <w:p w14:paraId="774910C6" w14:textId="77777777" w:rsidR="00157A0D" w:rsidRDefault="0092068C" w:rsidP="0092068C">
      <w:pPr>
        <w:tabs>
          <w:tab w:val="left" w:pos="1900"/>
        </w:tabs>
        <w:ind w:left="720" w:hanging="720"/>
        <w:rPr>
          <w:rFonts w:ascii="Helvetica" w:hAnsi="Helvetica" w:cs="Helvetica"/>
          <w:color w:val="000000"/>
        </w:rPr>
      </w:pPr>
      <w:r>
        <w:rPr>
          <w:rFonts w:ascii="Helvetica" w:hAnsi="Helvetica" w:cs="Helvetica"/>
          <w:color w:val="000000"/>
        </w:rPr>
        <w:tab/>
      </w:r>
      <w:r>
        <w:rPr>
          <w:rFonts w:ascii="Helvetica" w:hAnsi="Helvetica" w:cs="Helvetica"/>
          <w:color w:val="000000"/>
        </w:rPr>
        <w:tab/>
      </w:r>
    </w:p>
    <w:p w14:paraId="491571CB" w14:textId="77777777" w:rsidR="00157A0D" w:rsidRPr="00A716F3" w:rsidRDefault="00157A0D" w:rsidP="00157A0D">
      <w:pPr>
        <w:pStyle w:val="RFPInstructions"/>
        <w:tabs>
          <w:tab w:val="left" w:pos="720"/>
        </w:tabs>
        <w:ind w:left="720" w:hanging="720"/>
        <w:rPr>
          <w:rFonts w:ascii="Helvetica" w:hAnsi="Helvetica" w:cs="Helvetica"/>
          <w:b/>
          <w:i w:val="0"/>
          <w:color w:val="000000"/>
          <w:sz w:val="20"/>
          <w:u w:val="none"/>
        </w:rPr>
      </w:pPr>
      <w:r>
        <w:rPr>
          <w:rFonts w:ascii="Helvetica" w:hAnsi="Helvetica"/>
          <w:i w:val="0"/>
          <w:caps/>
          <w:color w:val="auto"/>
          <w:sz w:val="20"/>
          <w:u w:val="none"/>
        </w:rPr>
        <w:tab/>
      </w:r>
      <w:r w:rsidRPr="00897CAC">
        <w:rPr>
          <w:rFonts w:ascii="Helvetica" w:hAnsi="Helvetica"/>
          <w:i w:val="0"/>
          <w:caps/>
          <w:color w:val="auto"/>
          <w:sz w:val="20"/>
          <w:u w:val="none"/>
        </w:rPr>
        <w:t>ADMINISTRATIVE:</w:t>
      </w:r>
      <w:r w:rsidRPr="00897CAC">
        <w:rPr>
          <w:rFonts w:ascii="Helvetica" w:hAnsi="Helvetica" w:cs="Helvetica"/>
          <w:i w:val="0"/>
          <w:u w:val="none"/>
        </w:rPr>
        <w:tab/>
      </w:r>
      <w:r>
        <w:rPr>
          <w:rFonts w:ascii="Helvetica" w:hAnsi="Helvetica" w:cs="Helvetica"/>
          <w:i w:val="0"/>
          <w:u w:val="none"/>
        </w:rPr>
        <w:tab/>
      </w:r>
      <w:r w:rsidRPr="00B20BB2">
        <w:rPr>
          <w:rFonts w:ascii="Helvetica" w:hAnsi="Helvetica" w:cs="Helvetica"/>
          <w:i w:val="0"/>
          <w:color w:val="auto"/>
          <w:u w:val="none"/>
        </w:rPr>
        <w:t xml:space="preserve">     </w:t>
      </w:r>
      <w:r w:rsidR="00B30F84">
        <w:rPr>
          <w:rFonts w:ascii="Helvetica" w:hAnsi="Helvetica" w:cs="Helvetica"/>
          <w:i w:val="0"/>
          <w:color w:val="auto"/>
          <w:u w:val="none"/>
        </w:rPr>
        <w:t xml:space="preserve">            </w:t>
      </w:r>
      <w:r w:rsidR="00B30F84">
        <w:rPr>
          <w:rFonts w:ascii="Helvetica" w:hAnsi="Helvetica" w:cs="Helvetica"/>
          <w:i w:val="0"/>
          <w:color w:val="auto"/>
          <w:sz w:val="20"/>
          <w:u w:val="none"/>
        </w:rPr>
        <w:t>Crescent Kringle</w:t>
      </w:r>
      <w:r w:rsidRPr="00897CAC">
        <w:rPr>
          <w:rFonts w:ascii="Helvetica" w:hAnsi="Helvetica" w:cs="Helvetica"/>
          <w:b/>
          <w:i w:val="0"/>
          <w:color w:val="auto"/>
          <w:sz w:val="20"/>
          <w:u w:val="none"/>
        </w:rPr>
        <w:t xml:space="preserve"> </w:t>
      </w:r>
    </w:p>
    <w:p w14:paraId="56BB47F2" w14:textId="77777777" w:rsidR="00157A0D" w:rsidRPr="00662356" w:rsidRDefault="00157A0D" w:rsidP="00157A0D">
      <w:pPr>
        <w:tabs>
          <w:tab w:val="left" w:pos="720"/>
        </w:tabs>
        <w:ind w:left="720" w:hanging="720"/>
        <w:jc w:val="center"/>
        <w:rPr>
          <w:rFonts w:ascii="Helvetica" w:hAnsi="Helvetica" w:cs="Helvetica"/>
          <w:color w:val="000000"/>
        </w:rPr>
      </w:pPr>
      <w:r w:rsidRPr="00662356">
        <w:rPr>
          <w:rFonts w:ascii="Helvetica" w:hAnsi="Helvetica" w:cs="Helvetica"/>
          <w:color w:val="000000"/>
        </w:rPr>
        <w:t>UW Purchasing</w:t>
      </w:r>
    </w:p>
    <w:p w14:paraId="69C3E887" w14:textId="77777777" w:rsidR="00157A0D" w:rsidRPr="00662356" w:rsidRDefault="00157A0D" w:rsidP="00157A0D">
      <w:pPr>
        <w:tabs>
          <w:tab w:val="left" w:pos="720"/>
        </w:tabs>
        <w:ind w:left="720" w:hanging="720"/>
        <w:jc w:val="center"/>
        <w:rPr>
          <w:rFonts w:ascii="Helvetica" w:hAnsi="Helvetica"/>
        </w:rPr>
      </w:pPr>
      <w:r w:rsidRPr="00662356">
        <w:rPr>
          <w:rFonts w:ascii="Helvetica" w:hAnsi="Helvetica"/>
        </w:rPr>
        <w:t>21 N Park St, Suite 6101</w:t>
      </w:r>
    </w:p>
    <w:p w14:paraId="1BBC662D" w14:textId="77777777" w:rsidR="00157A0D" w:rsidRPr="00662356" w:rsidRDefault="00157A0D" w:rsidP="00157A0D">
      <w:pPr>
        <w:tabs>
          <w:tab w:val="left" w:pos="720"/>
        </w:tabs>
        <w:ind w:left="720" w:hanging="720"/>
        <w:jc w:val="center"/>
        <w:rPr>
          <w:rFonts w:ascii="Helvetica" w:hAnsi="Helvetica" w:cs="Helvetica"/>
          <w:color w:val="000000"/>
        </w:rPr>
      </w:pPr>
      <w:r w:rsidRPr="00662356">
        <w:rPr>
          <w:rFonts w:ascii="Helvetica" w:hAnsi="Helvetica"/>
        </w:rPr>
        <w:t xml:space="preserve">Madison, WI </w:t>
      </w:r>
      <w:r>
        <w:rPr>
          <w:rFonts w:ascii="Helvetica" w:hAnsi="Helvetica"/>
        </w:rPr>
        <w:t>53715-1218</w:t>
      </w:r>
    </w:p>
    <w:p w14:paraId="25A88BBD" w14:textId="77777777" w:rsidR="00157A0D" w:rsidRPr="00662356" w:rsidRDefault="00157A0D" w:rsidP="00157A0D">
      <w:pPr>
        <w:tabs>
          <w:tab w:val="left" w:pos="720"/>
        </w:tabs>
        <w:ind w:left="720" w:hanging="720"/>
        <w:jc w:val="center"/>
        <w:rPr>
          <w:rFonts w:ascii="Helvetica" w:hAnsi="Helvetica" w:cs="Helvetica"/>
          <w:color w:val="000000"/>
        </w:rPr>
      </w:pPr>
      <w:r w:rsidRPr="00662356">
        <w:rPr>
          <w:rFonts w:ascii="Helvetica" w:hAnsi="Helvetica" w:cs="Helvetica"/>
          <w:color w:val="000000"/>
        </w:rPr>
        <w:t xml:space="preserve">E-mail:  </w:t>
      </w:r>
      <w:hyperlink r:id="rId12" w:history="1">
        <w:r w:rsidR="00B30F84" w:rsidRPr="00B16DF8">
          <w:rPr>
            <w:rStyle w:val="Hyperlink"/>
            <w:rFonts w:ascii="Helvetica" w:hAnsi="Helvetica" w:cs="Helvetica"/>
          </w:rPr>
          <w:t>crescent.kringle@wisc.edu</w:t>
        </w:r>
      </w:hyperlink>
    </w:p>
    <w:p w14:paraId="4E059EC3" w14:textId="77777777" w:rsidR="00157A0D" w:rsidRDefault="00157A0D" w:rsidP="00157A0D">
      <w:pPr>
        <w:tabs>
          <w:tab w:val="left" w:pos="720"/>
        </w:tabs>
        <w:ind w:left="720" w:hanging="720"/>
        <w:jc w:val="center"/>
        <w:rPr>
          <w:rFonts w:ascii="Helvetica" w:hAnsi="Helvetica" w:cs="Helvetica"/>
          <w:color w:val="000000"/>
        </w:rPr>
      </w:pPr>
      <w:r w:rsidRPr="00662356">
        <w:rPr>
          <w:rFonts w:ascii="Helvetica" w:hAnsi="Helvetica" w:cs="Helvetica"/>
          <w:color w:val="000000"/>
        </w:rPr>
        <w:t>PHONE 608/</w:t>
      </w:r>
      <w:r w:rsidR="00B30F84">
        <w:rPr>
          <w:rFonts w:ascii="Helvetica" w:hAnsi="Helvetica" w:cs="Helvetica"/>
          <w:color w:val="000000"/>
        </w:rPr>
        <w:t>262-5321</w:t>
      </w:r>
      <w:r w:rsidRPr="00662356">
        <w:rPr>
          <w:rFonts w:ascii="Helvetica" w:hAnsi="Helvetica" w:cs="Helvetica"/>
          <w:color w:val="000000"/>
        </w:rPr>
        <w:t xml:space="preserve"> -- FAX 608/262-4467 </w:t>
      </w:r>
    </w:p>
    <w:p w14:paraId="48A87528" w14:textId="77777777" w:rsidR="00157A0D" w:rsidRDefault="00157A0D" w:rsidP="00157A0D">
      <w:pPr>
        <w:tabs>
          <w:tab w:val="left" w:pos="720"/>
        </w:tabs>
        <w:ind w:left="720" w:hanging="720"/>
      </w:pPr>
    </w:p>
    <w:p w14:paraId="01A362F7" w14:textId="77777777" w:rsidR="00157A0D" w:rsidRDefault="00157A0D" w:rsidP="00157A0D">
      <w:pPr>
        <w:tabs>
          <w:tab w:val="left" w:pos="720"/>
        </w:tabs>
        <w:ind w:left="720" w:hanging="720"/>
        <w:rPr>
          <w:rFonts w:ascii="Helvetica" w:hAnsi="Helvetica" w:cs="Helvetica"/>
          <w:color w:val="000000"/>
        </w:rPr>
      </w:pPr>
      <w:r>
        <w:rPr>
          <w:rFonts w:ascii="Helvetica" w:hAnsi="Helvetica" w:cs="Helvetica"/>
          <w:color w:val="000000"/>
        </w:rPr>
        <w:tab/>
        <w:t>If a Proposer fails to notify the Purchasing Office of an error in the RFP document which is known to the Proposer, or which must have reasonably been known to the Proposer, then the Proposer shall submit a response at the Proposer’s risk and if awarded a contract, shall not be entitled to additional compensation or time by reason of the error or its later correction.</w:t>
      </w:r>
    </w:p>
    <w:p w14:paraId="741852A1" w14:textId="77777777" w:rsidR="00157A0D" w:rsidRDefault="00157A0D" w:rsidP="00157A0D">
      <w:pPr>
        <w:tabs>
          <w:tab w:val="left" w:pos="720"/>
        </w:tabs>
        <w:ind w:left="720" w:hanging="720"/>
        <w:rPr>
          <w:rFonts w:ascii="Helvetica" w:hAnsi="Helvetica" w:cs="Helvetica"/>
          <w:color w:val="000000"/>
        </w:rPr>
      </w:pPr>
    </w:p>
    <w:p w14:paraId="6426CD78" w14:textId="77777777" w:rsidR="001D1EE7" w:rsidRDefault="001D1EE7" w:rsidP="001D1EE7">
      <w:pPr>
        <w:tabs>
          <w:tab w:val="num" w:pos="630"/>
          <w:tab w:val="left" w:pos="720"/>
        </w:tabs>
        <w:ind w:left="630"/>
        <w:rPr>
          <w:rFonts w:ascii="Helvetica" w:hAnsi="Helvetica" w:cs="Helvetica"/>
          <w:color w:val="000000"/>
        </w:rPr>
      </w:pPr>
      <w:r>
        <w:rPr>
          <w:rFonts w:ascii="Helvetica" w:hAnsi="Helvetica" w:cs="Helvetica"/>
          <w:color w:val="000000"/>
        </w:rPr>
        <w:t xml:space="preserve">In the event that it becomes necessary to provide additional clarifying data or information, or to revise any part of this RFP, supplements or revisions will be </w:t>
      </w:r>
      <w:r w:rsidRPr="00AE72AB">
        <w:rPr>
          <w:rFonts w:ascii="Helvetica" w:hAnsi="Helvetica" w:cs="Helvetica"/>
          <w:color w:val="000000"/>
        </w:rPr>
        <w:t xml:space="preserve">posted on </w:t>
      </w:r>
      <w:hyperlink r:id="rId13" w:history="1">
        <w:r w:rsidRPr="002D189C">
          <w:rPr>
            <w:rStyle w:val="Hyperlink"/>
            <w:rFonts w:ascii="Helvetica" w:hAnsi="Helvetica" w:cs="Helvetica"/>
          </w:rPr>
          <w:t>http://vendornet.state.wi.us</w:t>
        </w:r>
      </w:hyperlink>
      <w:r w:rsidRPr="002D189C">
        <w:rPr>
          <w:rFonts w:ascii="Helvetica" w:hAnsi="Helvetica" w:cs="Helvetica"/>
        </w:rPr>
        <w:t>)</w:t>
      </w:r>
      <w:r>
        <w:rPr>
          <w:rFonts w:ascii="Helvetica" w:hAnsi="Helvetica" w:cs="Helvetica"/>
        </w:rPr>
        <w:t xml:space="preserve"> </w:t>
      </w:r>
      <w:r w:rsidRPr="00AE72AB">
        <w:rPr>
          <w:rFonts w:ascii="Helvetica" w:hAnsi="Helvetica" w:cs="Helvetica"/>
          <w:color w:val="000000"/>
        </w:rPr>
        <w:t xml:space="preserve">and </w:t>
      </w:r>
      <w:hyperlink r:id="rId14" w:history="1">
        <w:r w:rsidRPr="00AE72AB">
          <w:rPr>
            <w:rStyle w:val="Hyperlink"/>
            <w:rFonts w:ascii="Helvetica" w:hAnsi="Helvetica" w:cs="Helvetica"/>
          </w:rPr>
          <w:t>publicnotices.wi.gov</w:t>
        </w:r>
        <w:r w:rsidR="0092068C">
          <w:rPr>
            <w:rStyle w:val="Hyperlink"/>
            <w:rFonts w:ascii="Helvetica" w:hAnsi="Helvetica" w:cs="Helvetica"/>
          </w:rPr>
          <w:t>.</w:t>
        </w:r>
        <w:r w:rsidRPr="00AE72AB">
          <w:rPr>
            <w:rStyle w:val="Hyperlink"/>
            <w:rFonts w:ascii="Helvetica" w:hAnsi="Helvetica" w:cs="Helvetica"/>
          </w:rPr>
          <w:t xml:space="preserve"> </w:t>
        </w:r>
      </w:hyperlink>
      <w:r w:rsidRPr="00AE72AB">
        <w:rPr>
          <w:rFonts w:ascii="Helvetica" w:hAnsi="Helvetica" w:cs="Helvetica"/>
          <w:color w:val="000000"/>
        </w:rPr>
        <w:t xml:space="preserve"> </w:t>
      </w:r>
    </w:p>
    <w:p w14:paraId="3FA55806" w14:textId="77777777" w:rsidR="00157A0D" w:rsidRDefault="00157A0D" w:rsidP="00157A0D">
      <w:pPr>
        <w:tabs>
          <w:tab w:val="left" w:pos="450"/>
          <w:tab w:val="left" w:pos="720"/>
          <w:tab w:val="left" w:pos="1620"/>
          <w:tab w:val="left" w:pos="9990"/>
        </w:tabs>
        <w:ind w:left="720" w:right="234" w:hanging="720"/>
        <w:rPr>
          <w:rFonts w:ascii="Helvetica" w:hAnsi="Helvetica"/>
          <w:b/>
        </w:rPr>
      </w:pPr>
    </w:p>
    <w:p w14:paraId="452EB971" w14:textId="77777777" w:rsidR="00157A0D" w:rsidRDefault="00157A0D" w:rsidP="00157A0D">
      <w:pPr>
        <w:ind w:left="720"/>
        <w:rPr>
          <w:rFonts w:ascii="Helvetica" w:hAnsi="Helvetica"/>
        </w:rPr>
      </w:pPr>
      <w:bookmarkStart w:id="16" w:name="_Toc489671118"/>
      <w:bookmarkStart w:id="17" w:name="_Toc32111387"/>
      <w:bookmarkEnd w:id="13"/>
      <w:bookmarkEnd w:id="14"/>
      <w:r>
        <w:rPr>
          <w:rFonts w:ascii="Helvetica" w:hAnsi="Helvetica"/>
        </w:rPr>
        <w:t xml:space="preserve">Any contact with University employees concerning this RFP are prohibited, except as authorized by the RFP manager during the period from date of release of the RFP until the </w:t>
      </w:r>
      <w:r w:rsidRPr="004308BC">
        <w:rPr>
          <w:rFonts w:ascii="Helvetica" w:hAnsi="Helvetica"/>
          <w:bCs/>
        </w:rPr>
        <w:t xml:space="preserve">intent to award </w:t>
      </w:r>
      <w:r w:rsidRPr="004308BC">
        <w:rPr>
          <w:rFonts w:ascii="Helvetica" w:hAnsi="Helvetica"/>
        </w:rPr>
        <w:t>is released. Contacting anyone other than the Designated</w:t>
      </w:r>
      <w:r>
        <w:rPr>
          <w:rFonts w:ascii="Helvetica" w:hAnsi="Helvetica"/>
        </w:rPr>
        <w:t xml:space="preserve"> Contact(s) above may disqualify your RFP.</w:t>
      </w:r>
    </w:p>
    <w:p w14:paraId="2C8D0708" w14:textId="77777777" w:rsidR="00157A0D" w:rsidRDefault="00157A0D" w:rsidP="00157A0D">
      <w:pPr>
        <w:pStyle w:val="Heading2"/>
        <w:rPr>
          <w:rFonts w:ascii="Helvetica" w:hAnsi="Helvetica" w:cs="Arial"/>
          <w:sz w:val="20"/>
        </w:rPr>
      </w:pPr>
    </w:p>
    <w:p w14:paraId="395395B9" w14:textId="77777777" w:rsidR="00157A0D" w:rsidRDefault="00157A0D" w:rsidP="00157A0D">
      <w:pPr>
        <w:pStyle w:val="Heading2"/>
        <w:rPr>
          <w:rFonts w:ascii="Helvetica" w:hAnsi="Helvetica" w:cs="Arial"/>
          <w:sz w:val="20"/>
        </w:rPr>
      </w:pPr>
      <w:r>
        <w:rPr>
          <w:rFonts w:ascii="Helvetica" w:hAnsi="Helvetica" w:cs="Arial"/>
          <w:sz w:val="20"/>
        </w:rPr>
        <w:t>2.</w:t>
      </w:r>
      <w:r w:rsidR="00B30F84">
        <w:rPr>
          <w:rFonts w:ascii="Helvetica" w:hAnsi="Helvetica" w:cs="Arial"/>
          <w:sz w:val="20"/>
        </w:rPr>
        <w:t>8</w:t>
      </w:r>
      <w:r>
        <w:rPr>
          <w:rFonts w:ascii="Helvetica" w:hAnsi="Helvetica" w:cs="Arial"/>
          <w:sz w:val="20"/>
        </w:rPr>
        <w:tab/>
        <w:t>Multiple Proposals</w:t>
      </w:r>
      <w:bookmarkEnd w:id="16"/>
      <w:bookmarkEnd w:id="17"/>
    </w:p>
    <w:p w14:paraId="56A3AF8D" w14:textId="77777777" w:rsidR="00157A0D" w:rsidRDefault="00157A0D" w:rsidP="00157A0D">
      <w:pPr>
        <w:tabs>
          <w:tab w:val="num" w:pos="720"/>
        </w:tabs>
        <w:ind w:left="720" w:hanging="720"/>
        <w:rPr>
          <w:rFonts w:ascii="Helvetica" w:hAnsi="Helvetica" w:cs="Arial"/>
        </w:rPr>
      </w:pPr>
      <w:r>
        <w:rPr>
          <w:rFonts w:ascii="Helvetica" w:hAnsi="Helvetica" w:cs="Arial"/>
        </w:rPr>
        <w:tab/>
      </w:r>
      <w:r>
        <w:rPr>
          <w:rFonts w:ascii="Helvetica" w:hAnsi="Helvetica" w:cs="Arial"/>
          <w:color w:val="000000"/>
        </w:rPr>
        <w:t>Proposers who wish to submit more than one proposal may do so, provided that each proposal stands alone and independently complies with the instructions, conditions and specifications of the request. If multiple responses are submitted, the University reserves the right to select the most advantageous proposal to the University</w:t>
      </w:r>
      <w:r>
        <w:rPr>
          <w:rFonts w:ascii="Helvetica" w:hAnsi="Helvetica" w:cs="Arial"/>
        </w:rPr>
        <w:t xml:space="preserve">. </w:t>
      </w:r>
    </w:p>
    <w:p w14:paraId="609289CA" w14:textId="77777777" w:rsidR="00157A0D" w:rsidRDefault="00157A0D" w:rsidP="00157A0D">
      <w:pPr>
        <w:tabs>
          <w:tab w:val="num" w:pos="720"/>
        </w:tabs>
        <w:ind w:left="720" w:hanging="720"/>
        <w:rPr>
          <w:rFonts w:ascii="Helvetica" w:hAnsi="Helvetica" w:cs="Arial"/>
        </w:rPr>
      </w:pPr>
    </w:p>
    <w:p w14:paraId="70BCF4DA" w14:textId="77777777" w:rsidR="00157A0D" w:rsidRDefault="00157A0D" w:rsidP="00157A0D">
      <w:pPr>
        <w:pStyle w:val="Heading2"/>
        <w:tabs>
          <w:tab w:val="left" w:pos="720"/>
        </w:tabs>
        <w:rPr>
          <w:rFonts w:ascii="Helvetica" w:hAnsi="Helvetica" w:cs="Arial"/>
          <w:sz w:val="20"/>
        </w:rPr>
      </w:pPr>
      <w:bookmarkStart w:id="18" w:name="_Toc489671119"/>
      <w:bookmarkStart w:id="19" w:name="_Toc32111389"/>
      <w:r>
        <w:rPr>
          <w:rFonts w:ascii="Helvetica" w:hAnsi="Helvetica" w:cs="Arial"/>
          <w:sz w:val="20"/>
        </w:rPr>
        <w:t>2.</w:t>
      </w:r>
      <w:r w:rsidR="00B30F84">
        <w:rPr>
          <w:rFonts w:ascii="Helvetica" w:hAnsi="Helvetica" w:cs="Arial"/>
          <w:sz w:val="20"/>
        </w:rPr>
        <w:t>9</w:t>
      </w:r>
      <w:r>
        <w:rPr>
          <w:rFonts w:ascii="Helvetica" w:hAnsi="Helvetica" w:cs="Arial"/>
          <w:sz w:val="20"/>
        </w:rPr>
        <w:tab/>
        <w:t>Proprietary Information</w:t>
      </w:r>
      <w:bookmarkEnd w:id="18"/>
      <w:bookmarkEnd w:id="19"/>
    </w:p>
    <w:p w14:paraId="1C0A53AC" w14:textId="77777777" w:rsidR="00157A0D" w:rsidRDefault="00157A0D" w:rsidP="00157A0D">
      <w:pPr>
        <w:tabs>
          <w:tab w:val="left" w:pos="720"/>
        </w:tabs>
        <w:autoSpaceDE w:val="0"/>
        <w:autoSpaceDN w:val="0"/>
        <w:adjustRightInd w:val="0"/>
        <w:ind w:left="720" w:hanging="720"/>
        <w:rPr>
          <w:rFonts w:ascii="Helvetica" w:hAnsi="Helvetica" w:cs="Helvetica"/>
        </w:rPr>
      </w:pPr>
      <w:r>
        <w:rPr>
          <w:rFonts w:ascii="Helvetica" w:hAnsi="Helvetica" w:cs="Helvetica"/>
        </w:rPr>
        <w:tab/>
        <w:t xml:space="preserve">Any information contained in the Proposer’s response that is proprietary must be detailed separately on form DOA-3027.    </w:t>
      </w:r>
      <w:r>
        <w:rPr>
          <w:rFonts w:ascii="Helvetica" w:hAnsi="Helvetica" w:cs="Helvetica"/>
          <w:b/>
          <w:bCs/>
        </w:rPr>
        <w:t xml:space="preserve">Marking of the entire response as proprietary will neither be accepted nor honored.  The University cannot guarantee that all such material noted remains </w:t>
      </w:r>
      <w:r>
        <w:rPr>
          <w:rFonts w:ascii="Helvetica" w:hAnsi="Helvetica" w:cs="Helvetica"/>
          <w:b/>
          <w:bCs/>
          <w:color w:val="000000"/>
        </w:rPr>
        <w:t>confidential,</w:t>
      </w:r>
      <w:r>
        <w:rPr>
          <w:rFonts w:ascii="Helvetica" w:hAnsi="Helvetica" w:cs="Helvetica"/>
          <w:b/>
          <w:bCs/>
        </w:rPr>
        <w:t xml:space="preserve"> particularly if it becomes a significant consideration in contract award</w:t>
      </w:r>
      <w:r>
        <w:rPr>
          <w:rFonts w:ascii="Helvetica" w:hAnsi="Helvetica" w:cs="Helvetica"/>
        </w:rPr>
        <w:t xml:space="preserve">.  Information will only be kept confidential to the extent allowed by State of Wisconsin Public Disclosure Law (refer to Standard Terms and Conditions, Section 27.0).  A copy of the form needed to designate portions of your submission as proprietary can be found at: </w:t>
      </w:r>
      <w:hyperlink r:id="rId15" w:history="1">
        <w:r>
          <w:rPr>
            <w:rFonts w:ascii="Helvetica" w:hAnsi="Helvetica" w:cs="Helvetica"/>
            <w:color w:val="0000FF"/>
            <w:u w:val="single"/>
          </w:rPr>
          <w:t>http://vendornet.state.wi.us/vendornet/doaforms/doa-3027.doc</w:t>
        </w:r>
      </w:hyperlink>
    </w:p>
    <w:p w14:paraId="5338A65B" w14:textId="77777777" w:rsidR="00157A0D" w:rsidRDefault="00157A0D" w:rsidP="00157A0D">
      <w:pPr>
        <w:tabs>
          <w:tab w:val="left" w:pos="720"/>
        </w:tabs>
        <w:ind w:left="720" w:hanging="720"/>
        <w:rPr>
          <w:rFonts w:ascii="Helvetica" w:hAnsi="Helvetica" w:cs="Arial"/>
        </w:rPr>
      </w:pPr>
    </w:p>
    <w:p w14:paraId="3F52C5BA" w14:textId="77777777" w:rsidR="00B30F84" w:rsidRDefault="00B30F84">
      <w:pPr>
        <w:rPr>
          <w:rFonts w:ascii="Helvetica" w:hAnsi="Helvetica" w:cs="Arial"/>
          <w:b/>
          <w:color w:val="000000"/>
        </w:rPr>
      </w:pPr>
      <w:bookmarkStart w:id="20" w:name="_Toc511534107"/>
      <w:bookmarkStart w:id="21" w:name="_Toc32111391"/>
      <w:r>
        <w:rPr>
          <w:rFonts w:cs="Arial"/>
        </w:rPr>
        <w:br w:type="page"/>
      </w:r>
    </w:p>
    <w:p w14:paraId="65785426" w14:textId="5D58D21C" w:rsidR="00B30F84" w:rsidRDefault="00B30F84" w:rsidP="00B30F84">
      <w:pPr>
        <w:tabs>
          <w:tab w:val="left" w:pos="1080"/>
          <w:tab w:val="left" w:pos="1440"/>
          <w:tab w:val="left" w:pos="1944"/>
          <w:tab w:val="left" w:pos="2664"/>
          <w:tab w:val="left" w:pos="4536"/>
          <w:tab w:val="left" w:pos="4824"/>
          <w:tab w:val="left" w:pos="5544"/>
          <w:tab w:val="left" w:pos="5976"/>
          <w:tab w:val="left" w:pos="6408"/>
          <w:tab w:val="left" w:pos="7272"/>
          <w:tab w:val="left" w:pos="8136"/>
          <w:tab w:val="left" w:pos="9000"/>
          <w:tab w:val="left" w:pos="9864"/>
        </w:tabs>
        <w:ind w:right="475"/>
        <w:rPr>
          <w:rFonts w:ascii="Helvetica" w:hAnsi="Helvetica"/>
        </w:rPr>
      </w:pPr>
      <w:r>
        <w:rPr>
          <w:rFonts w:ascii="Helvetica" w:hAnsi="Helvetica"/>
        </w:rPr>
        <w:t>UNIVERSITY OF WISCONSIN</w:t>
      </w:r>
      <w:r>
        <w:rPr>
          <w:rFonts w:ascii="Helvetica" w:hAnsi="Helvetica"/>
        </w:rPr>
        <w:tab/>
      </w:r>
      <w:r>
        <w:rPr>
          <w:rFonts w:ascii="Helvetica" w:hAnsi="Helvetica"/>
        </w:rPr>
        <w:tab/>
      </w:r>
      <w:r>
        <w:rPr>
          <w:rFonts w:ascii="Helvetica" w:hAnsi="Helvetica"/>
        </w:rPr>
        <w:tab/>
      </w:r>
      <w:r>
        <w:rPr>
          <w:rFonts w:ascii="Helvetica" w:hAnsi="Helvetica"/>
        </w:rPr>
        <w:tab/>
        <w:t xml:space="preserve">PROPOSAL NO.: </w:t>
      </w:r>
      <w:r w:rsidR="00FE5CDD">
        <w:rPr>
          <w:rFonts w:ascii="Helvetica" w:hAnsi="Helvetica"/>
        </w:rPr>
        <w:t>17-5693</w:t>
      </w:r>
    </w:p>
    <w:p w14:paraId="54411F01" w14:textId="21235F6C" w:rsidR="00B30F84" w:rsidRDefault="00B30F84" w:rsidP="00B30F84">
      <w:pPr>
        <w:tabs>
          <w:tab w:val="left" w:pos="1080"/>
          <w:tab w:val="left" w:pos="1440"/>
          <w:tab w:val="left" w:pos="1944"/>
          <w:tab w:val="left" w:pos="2664"/>
          <w:tab w:val="left" w:pos="4536"/>
          <w:tab w:val="left" w:pos="4824"/>
          <w:tab w:val="left" w:pos="5544"/>
          <w:tab w:val="left" w:pos="5976"/>
          <w:tab w:val="left" w:pos="6408"/>
          <w:tab w:val="left" w:pos="7272"/>
          <w:tab w:val="left" w:pos="8136"/>
          <w:tab w:val="left" w:pos="9000"/>
          <w:tab w:val="left" w:pos="9864"/>
        </w:tabs>
        <w:ind w:right="475"/>
        <w:rPr>
          <w:rFonts w:ascii="Helvetica" w:hAnsi="Helvetica"/>
        </w:rPr>
      </w:pPr>
      <w:r>
        <w:rPr>
          <w:rFonts w:ascii="Helvetica" w:hAnsi="Helvetica"/>
        </w:rPr>
        <w:t>MADISON, WISCONSIN 53715-1218</w:t>
      </w:r>
      <w:r>
        <w:rPr>
          <w:rFonts w:ascii="Helvetica" w:hAnsi="Helvetica"/>
        </w:rPr>
        <w:tab/>
      </w:r>
      <w:r>
        <w:rPr>
          <w:rFonts w:ascii="Helvetica" w:hAnsi="Helvetica"/>
        </w:rPr>
        <w:tab/>
      </w:r>
      <w:r>
        <w:rPr>
          <w:rFonts w:ascii="Helvetica" w:hAnsi="Helvetica"/>
        </w:rPr>
        <w:tab/>
      </w:r>
      <w:r>
        <w:rPr>
          <w:rFonts w:ascii="Helvetica" w:hAnsi="Helvetica"/>
        </w:rPr>
        <w:tab/>
        <w:t xml:space="preserve">PAGE 7 </w:t>
      </w:r>
      <w:r w:rsidR="003D2902">
        <w:rPr>
          <w:rFonts w:ascii="Helvetica" w:hAnsi="Helvetica"/>
        </w:rPr>
        <w:t>OF 27</w:t>
      </w:r>
    </w:p>
    <w:p w14:paraId="614F441A" w14:textId="77777777" w:rsidR="00B30F84" w:rsidRDefault="00B30F84" w:rsidP="00B30F84">
      <w:pPr>
        <w:jc w:val="center"/>
        <w:rPr>
          <w:rFonts w:ascii="Helvetica" w:hAnsi="Helvetica"/>
          <w:b/>
          <w:bCs/>
          <w:sz w:val="24"/>
        </w:rPr>
      </w:pPr>
    </w:p>
    <w:p w14:paraId="38F47203" w14:textId="77777777" w:rsidR="00B30F84" w:rsidRDefault="00B30F84" w:rsidP="00B30F84">
      <w:pPr>
        <w:jc w:val="center"/>
        <w:rPr>
          <w:rFonts w:ascii="Helvetica" w:hAnsi="Helvetica"/>
          <w:b/>
          <w:bCs/>
          <w:sz w:val="24"/>
        </w:rPr>
      </w:pPr>
    </w:p>
    <w:p w14:paraId="14C6AB65" w14:textId="77777777" w:rsidR="00157A0D" w:rsidRPr="009C4C6A" w:rsidRDefault="00157A0D" w:rsidP="00157A0D">
      <w:pPr>
        <w:pStyle w:val="Style2"/>
        <w:tabs>
          <w:tab w:val="clear" w:pos="720"/>
          <w:tab w:val="left" w:pos="630"/>
        </w:tabs>
        <w:rPr>
          <w:rFonts w:cs="Arial"/>
        </w:rPr>
      </w:pPr>
      <w:r>
        <w:rPr>
          <w:rFonts w:cs="Arial"/>
        </w:rPr>
        <w:t>2.1</w:t>
      </w:r>
      <w:r w:rsidR="00B30F84">
        <w:rPr>
          <w:rFonts w:cs="Arial"/>
        </w:rPr>
        <w:t>0</w:t>
      </w:r>
      <w:r>
        <w:rPr>
          <w:rFonts w:cs="Arial"/>
        </w:rPr>
        <w:tab/>
      </w:r>
      <w:bookmarkEnd w:id="20"/>
      <w:bookmarkEnd w:id="21"/>
      <w:r>
        <w:t>Appeals Process</w:t>
      </w:r>
      <w:r>
        <w:rPr>
          <w:rFonts w:cs="Arial"/>
        </w:rPr>
        <w:t>:</w:t>
      </w:r>
    </w:p>
    <w:p w14:paraId="24A9EE0D" w14:textId="77777777" w:rsidR="00157A0D" w:rsidRPr="001624B6" w:rsidRDefault="00157A0D" w:rsidP="00157A0D">
      <w:pPr>
        <w:tabs>
          <w:tab w:val="num" w:pos="630"/>
          <w:tab w:val="left" w:pos="1944"/>
          <w:tab w:val="left" w:pos="2664"/>
          <w:tab w:val="left" w:pos="4536"/>
          <w:tab w:val="left" w:pos="4824"/>
          <w:tab w:val="left" w:pos="5544"/>
          <w:tab w:val="left" w:pos="5976"/>
          <w:tab w:val="left" w:pos="6408"/>
          <w:tab w:val="left" w:pos="7272"/>
          <w:tab w:val="left" w:pos="8136"/>
          <w:tab w:val="left" w:pos="9000"/>
          <w:tab w:val="left" w:pos="9864"/>
        </w:tabs>
        <w:ind w:left="630" w:right="-144" w:hanging="630"/>
        <w:rPr>
          <w:rFonts w:ascii="Helvetica" w:hAnsi="Helvetica" w:cs="Helvetica"/>
        </w:rPr>
      </w:pPr>
      <w:r w:rsidRPr="001624B6">
        <w:rPr>
          <w:rFonts w:ascii="Helvetica" w:hAnsi="Helvetica" w:cs="Helvetica"/>
        </w:rPr>
        <w:tab/>
        <w:t xml:space="preserve">Any protest of the University's solicitation or intent to award must be based </w:t>
      </w:r>
      <w:r w:rsidRPr="009234F7">
        <w:rPr>
          <w:rFonts w:ascii="Helvetica" w:hAnsi="Helvetica" w:cs="Helvetica"/>
        </w:rPr>
        <w:t xml:space="preserve">on </w:t>
      </w:r>
      <w:r w:rsidRPr="009234F7">
        <w:rPr>
          <w:rFonts w:ascii="Helvetica" w:hAnsi="Helvetica"/>
        </w:rPr>
        <w:t>an alleged</w:t>
      </w:r>
      <w:r>
        <w:rPr>
          <w:rFonts w:ascii="Helvetica" w:hAnsi="Helvetica"/>
          <w:i/>
          <w:color w:val="FF0000"/>
        </w:rPr>
        <w:t xml:space="preserve"> </w:t>
      </w:r>
      <w:r w:rsidRPr="001624B6">
        <w:rPr>
          <w:rFonts w:ascii="Helvetica" w:hAnsi="Helvetica" w:cs="Helvetica"/>
        </w:rPr>
        <w:t xml:space="preserve">violation of the Wisconsin State Statute or a provision of a Wisconsin Administrative Code. </w:t>
      </w:r>
    </w:p>
    <w:p w14:paraId="261E3095" w14:textId="77777777" w:rsidR="00157A0D" w:rsidRPr="001624B6" w:rsidRDefault="00157A0D" w:rsidP="00157A0D">
      <w:pPr>
        <w:tabs>
          <w:tab w:val="num" w:pos="630"/>
          <w:tab w:val="left" w:pos="1944"/>
          <w:tab w:val="left" w:pos="2664"/>
          <w:tab w:val="left" w:pos="4536"/>
          <w:tab w:val="left" w:pos="4824"/>
          <w:tab w:val="left" w:pos="5544"/>
          <w:tab w:val="left" w:pos="5976"/>
          <w:tab w:val="left" w:pos="6408"/>
          <w:tab w:val="left" w:pos="7272"/>
          <w:tab w:val="left" w:pos="8136"/>
          <w:tab w:val="left" w:pos="9000"/>
          <w:tab w:val="left" w:pos="9864"/>
        </w:tabs>
        <w:ind w:left="630" w:right="-144" w:hanging="630"/>
        <w:rPr>
          <w:rFonts w:ascii="Helvetica" w:hAnsi="Helvetica" w:cs="Helvetica"/>
        </w:rPr>
      </w:pPr>
    </w:p>
    <w:p w14:paraId="6F3A7F05" w14:textId="77777777" w:rsidR="00157A0D" w:rsidRPr="001624B6" w:rsidRDefault="00157A0D" w:rsidP="00157A0D">
      <w:pPr>
        <w:tabs>
          <w:tab w:val="num" w:pos="630"/>
          <w:tab w:val="left" w:pos="1944"/>
          <w:tab w:val="left" w:pos="2664"/>
          <w:tab w:val="left" w:pos="4536"/>
          <w:tab w:val="left" w:pos="4824"/>
          <w:tab w:val="left" w:pos="5544"/>
          <w:tab w:val="left" w:pos="5976"/>
          <w:tab w:val="left" w:pos="6408"/>
          <w:tab w:val="left" w:pos="7272"/>
          <w:tab w:val="left" w:pos="8136"/>
          <w:tab w:val="left" w:pos="9000"/>
          <w:tab w:val="left" w:pos="9864"/>
        </w:tabs>
        <w:ind w:left="630" w:right="-144" w:hanging="630"/>
        <w:rPr>
          <w:rFonts w:ascii="Helvetica" w:hAnsi="Helvetica" w:cs="Helvetica"/>
        </w:rPr>
      </w:pPr>
      <w:r w:rsidRPr="001624B6">
        <w:rPr>
          <w:rFonts w:ascii="Helvetica" w:hAnsi="Helvetica" w:cs="Helvetica"/>
        </w:rPr>
        <w:tab/>
        <w:t>No later than five working days after the date of solicitation or the notice of intent to award is issued by the University, written notice of intent to protest must be received by:</w:t>
      </w:r>
    </w:p>
    <w:p w14:paraId="3227DA2E" w14:textId="77777777" w:rsidR="00157A0D" w:rsidRPr="001624B6" w:rsidRDefault="00157A0D" w:rsidP="00157A0D">
      <w:pPr>
        <w:tabs>
          <w:tab w:val="num" w:pos="630"/>
          <w:tab w:val="left" w:pos="1944"/>
          <w:tab w:val="left" w:pos="2664"/>
          <w:tab w:val="left" w:pos="4536"/>
          <w:tab w:val="left" w:pos="4824"/>
          <w:tab w:val="left" w:pos="5544"/>
          <w:tab w:val="left" w:pos="5976"/>
          <w:tab w:val="left" w:pos="6408"/>
          <w:tab w:val="left" w:pos="7272"/>
          <w:tab w:val="left" w:pos="8136"/>
          <w:tab w:val="left" w:pos="8460"/>
          <w:tab w:val="left" w:pos="9000"/>
          <w:tab w:val="left" w:pos="9864"/>
        </w:tabs>
        <w:ind w:left="630" w:right="-144" w:hanging="630"/>
        <w:rPr>
          <w:rFonts w:ascii="Helvetica" w:hAnsi="Helvetica" w:cs="Helvetica"/>
        </w:rPr>
      </w:pPr>
    </w:p>
    <w:p w14:paraId="3DE9D7D3" w14:textId="77777777" w:rsidR="00157A0D" w:rsidRPr="001624B6" w:rsidRDefault="00157A0D" w:rsidP="00157A0D">
      <w:pPr>
        <w:tabs>
          <w:tab w:val="num" w:pos="630"/>
          <w:tab w:val="left" w:pos="1944"/>
          <w:tab w:val="left" w:pos="2664"/>
          <w:tab w:val="left" w:pos="3960"/>
          <w:tab w:val="left" w:pos="5544"/>
          <w:tab w:val="left" w:pos="5976"/>
          <w:tab w:val="left" w:pos="6408"/>
          <w:tab w:val="left" w:pos="7272"/>
          <w:tab w:val="left" w:pos="8136"/>
          <w:tab w:val="left" w:pos="8460"/>
          <w:tab w:val="left" w:pos="9000"/>
          <w:tab w:val="left" w:pos="9864"/>
        </w:tabs>
        <w:ind w:left="630" w:right="-144" w:hanging="630"/>
        <w:jc w:val="center"/>
        <w:rPr>
          <w:rFonts w:ascii="Helvetica" w:hAnsi="Helvetica" w:cs="Helvetica"/>
        </w:rPr>
      </w:pPr>
      <w:r w:rsidRPr="001624B6">
        <w:rPr>
          <w:rFonts w:ascii="Helvetica" w:hAnsi="Helvetica" w:cs="Helvetica"/>
        </w:rPr>
        <w:t>The Office of the Chancellor</w:t>
      </w:r>
    </w:p>
    <w:p w14:paraId="4F098D92" w14:textId="77777777" w:rsidR="00157A0D" w:rsidRPr="001624B6" w:rsidRDefault="00157A0D" w:rsidP="00157A0D">
      <w:pPr>
        <w:tabs>
          <w:tab w:val="num" w:pos="630"/>
          <w:tab w:val="left" w:pos="1944"/>
          <w:tab w:val="left" w:pos="2664"/>
          <w:tab w:val="left" w:pos="3960"/>
          <w:tab w:val="left" w:pos="5544"/>
          <w:tab w:val="left" w:pos="5976"/>
          <w:tab w:val="left" w:pos="6408"/>
          <w:tab w:val="left" w:pos="7272"/>
          <w:tab w:val="left" w:pos="8136"/>
          <w:tab w:val="left" w:pos="8460"/>
          <w:tab w:val="left" w:pos="9000"/>
          <w:tab w:val="left" w:pos="9864"/>
        </w:tabs>
        <w:ind w:left="630" w:right="-144" w:hanging="630"/>
        <w:jc w:val="center"/>
        <w:rPr>
          <w:rFonts w:ascii="Helvetica" w:hAnsi="Helvetica" w:cs="Helvetica"/>
        </w:rPr>
      </w:pPr>
      <w:r w:rsidRPr="001624B6">
        <w:rPr>
          <w:rFonts w:ascii="Helvetica" w:hAnsi="Helvetica" w:cs="Helvetica"/>
        </w:rPr>
        <w:t>The University of Wisconsin-Madison</w:t>
      </w:r>
    </w:p>
    <w:p w14:paraId="3C8904AA" w14:textId="77777777" w:rsidR="00157A0D" w:rsidRPr="001624B6" w:rsidRDefault="00157A0D" w:rsidP="00157A0D">
      <w:pPr>
        <w:tabs>
          <w:tab w:val="num" w:pos="630"/>
          <w:tab w:val="left" w:pos="1944"/>
          <w:tab w:val="left" w:pos="2664"/>
          <w:tab w:val="left" w:pos="3960"/>
          <w:tab w:val="left" w:pos="5544"/>
          <w:tab w:val="left" w:pos="5976"/>
          <w:tab w:val="left" w:pos="6408"/>
          <w:tab w:val="left" w:pos="7272"/>
          <w:tab w:val="left" w:pos="8136"/>
          <w:tab w:val="left" w:pos="8460"/>
          <w:tab w:val="left" w:pos="9000"/>
          <w:tab w:val="left" w:pos="9864"/>
        </w:tabs>
        <w:ind w:left="630" w:right="-144" w:hanging="630"/>
        <w:jc w:val="center"/>
        <w:rPr>
          <w:rFonts w:ascii="Helvetica" w:hAnsi="Helvetica" w:cs="Helvetica"/>
        </w:rPr>
      </w:pPr>
      <w:r w:rsidRPr="001624B6">
        <w:rPr>
          <w:rFonts w:ascii="Helvetica" w:hAnsi="Helvetica" w:cs="Helvetica"/>
        </w:rPr>
        <w:t>500 Lincoln Drive</w:t>
      </w:r>
    </w:p>
    <w:p w14:paraId="6F84B370" w14:textId="77777777" w:rsidR="00157A0D" w:rsidRPr="001624B6" w:rsidRDefault="00157A0D" w:rsidP="00157A0D">
      <w:pPr>
        <w:tabs>
          <w:tab w:val="num" w:pos="630"/>
          <w:tab w:val="left" w:pos="1944"/>
          <w:tab w:val="left" w:pos="2664"/>
          <w:tab w:val="left" w:pos="3960"/>
          <w:tab w:val="left" w:pos="5544"/>
          <w:tab w:val="left" w:pos="5976"/>
          <w:tab w:val="left" w:pos="6408"/>
          <w:tab w:val="left" w:pos="7272"/>
          <w:tab w:val="left" w:pos="8136"/>
          <w:tab w:val="left" w:pos="8460"/>
          <w:tab w:val="left" w:pos="9000"/>
          <w:tab w:val="left" w:pos="9864"/>
        </w:tabs>
        <w:ind w:left="630" w:right="-144" w:hanging="630"/>
        <w:jc w:val="center"/>
        <w:rPr>
          <w:rFonts w:ascii="Helvetica" w:hAnsi="Helvetica" w:cs="Helvetica"/>
        </w:rPr>
      </w:pPr>
      <w:r w:rsidRPr="001624B6">
        <w:rPr>
          <w:rFonts w:ascii="Helvetica" w:hAnsi="Helvetica" w:cs="Helvetica"/>
        </w:rPr>
        <w:t>Madison, Wisconsin  53706</w:t>
      </w:r>
    </w:p>
    <w:p w14:paraId="50E4CD0B" w14:textId="77777777" w:rsidR="00157A0D" w:rsidRPr="001624B6" w:rsidRDefault="00157A0D" w:rsidP="00157A0D">
      <w:pPr>
        <w:tabs>
          <w:tab w:val="num" w:pos="630"/>
          <w:tab w:val="left" w:pos="1944"/>
          <w:tab w:val="left" w:pos="2664"/>
          <w:tab w:val="left" w:pos="4536"/>
          <w:tab w:val="left" w:pos="4824"/>
          <w:tab w:val="left" w:pos="5544"/>
          <w:tab w:val="left" w:pos="5976"/>
          <w:tab w:val="left" w:pos="6408"/>
          <w:tab w:val="left" w:pos="7272"/>
          <w:tab w:val="left" w:pos="8136"/>
          <w:tab w:val="left" w:pos="8460"/>
          <w:tab w:val="left" w:pos="9000"/>
          <w:tab w:val="left" w:pos="9864"/>
        </w:tabs>
        <w:ind w:left="630" w:right="-144" w:hanging="630"/>
        <w:rPr>
          <w:rFonts w:ascii="Helvetica" w:hAnsi="Helvetica" w:cs="Helvetica"/>
        </w:rPr>
      </w:pPr>
      <w:r w:rsidRPr="001624B6">
        <w:rPr>
          <w:rFonts w:ascii="Helvetica" w:hAnsi="Helvetica" w:cs="Helvetica"/>
        </w:rPr>
        <w:tab/>
        <w:t>with a copy to:</w:t>
      </w:r>
    </w:p>
    <w:p w14:paraId="749AF47D" w14:textId="77777777" w:rsidR="00157A0D" w:rsidRPr="001624B6" w:rsidRDefault="00157A0D" w:rsidP="00157A0D">
      <w:pPr>
        <w:tabs>
          <w:tab w:val="num" w:pos="630"/>
          <w:tab w:val="left" w:pos="1944"/>
          <w:tab w:val="left" w:pos="2664"/>
          <w:tab w:val="left" w:pos="4536"/>
          <w:tab w:val="left" w:pos="4824"/>
          <w:tab w:val="left" w:pos="5544"/>
          <w:tab w:val="left" w:pos="5976"/>
          <w:tab w:val="left" w:pos="6408"/>
          <w:tab w:val="left" w:pos="7272"/>
          <w:tab w:val="left" w:pos="8136"/>
          <w:tab w:val="left" w:pos="8460"/>
          <w:tab w:val="left" w:pos="9000"/>
          <w:tab w:val="left" w:pos="9864"/>
        </w:tabs>
        <w:ind w:left="630" w:right="-144" w:hanging="630"/>
        <w:jc w:val="center"/>
        <w:rPr>
          <w:rFonts w:ascii="Helvetica" w:hAnsi="Helvetica" w:cs="Helvetica"/>
        </w:rPr>
      </w:pPr>
      <w:r w:rsidRPr="001624B6">
        <w:rPr>
          <w:rFonts w:ascii="Helvetica" w:hAnsi="Helvetica" w:cs="Helvetica"/>
        </w:rPr>
        <w:t>Director of Purchasing Services</w:t>
      </w:r>
    </w:p>
    <w:p w14:paraId="77A242E9" w14:textId="77777777" w:rsidR="00157A0D" w:rsidRPr="001624B6" w:rsidRDefault="00157A0D" w:rsidP="00157A0D">
      <w:pPr>
        <w:tabs>
          <w:tab w:val="num" w:pos="630"/>
          <w:tab w:val="left" w:pos="1944"/>
          <w:tab w:val="left" w:pos="2664"/>
          <w:tab w:val="left" w:pos="4536"/>
          <w:tab w:val="left" w:pos="4824"/>
          <w:tab w:val="left" w:pos="5544"/>
          <w:tab w:val="left" w:pos="5976"/>
          <w:tab w:val="left" w:pos="6408"/>
          <w:tab w:val="left" w:pos="7272"/>
          <w:tab w:val="left" w:pos="8136"/>
          <w:tab w:val="left" w:pos="8460"/>
          <w:tab w:val="left" w:pos="9000"/>
          <w:tab w:val="left" w:pos="9864"/>
        </w:tabs>
        <w:ind w:left="630" w:right="-144" w:hanging="630"/>
        <w:jc w:val="center"/>
        <w:rPr>
          <w:rFonts w:ascii="Helvetica" w:hAnsi="Helvetica" w:cs="Helvetica"/>
        </w:rPr>
      </w:pPr>
      <w:r w:rsidRPr="001624B6">
        <w:rPr>
          <w:rFonts w:ascii="Helvetica" w:hAnsi="Helvetica" w:cs="Helvetica"/>
        </w:rPr>
        <w:t>University of Wisconsin-Madison</w:t>
      </w:r>
    </w:p>
    <w:p w14:paraId="26EDED3E" w14:textId="77777777" w:rsidR="00157A0D" w:rsidRPr="001624B6" w:rsidRDefault="00157A0D" w:rsidP="00157A0D">
      <w:pPr>
        <w:tabs>
          <w:tab w:val="num" w:pos="630"/>
          <w:tab w:val="left" w:pos="1944"/>
          <w:tab w:val="left" w:pos="2664"/>
          <w:tab w:val="left" w:pos="4536"/>
          <w:tab w:val="left" w:pos="4824"/>
          <w:tab w:val="left" w:pos="5544"/>
          <w:tab w:val="left" w:pos="5976"/>
          <w:tab w:val="left" w:pos="6408"/>
          <w:tab w:val="left" w:pos="7272"/>
          <w:tab w:val="left" w:pos="8136"/>
          <w:tab w:val="left" w:pos="8460"/>
          <w:tab w:val="left" w:pos="9000"/>
          <w:tab w:val="left" w:pos="9864"/>
        </w:tabs>
        <w:ind w:left="630" w:right="-144" w:hanging="630"/>
        <w:jc w:val="center"/>
        <w:rPr>
          <w:rStyle w:val="Strong"/>
          <w:rFonts w:ascii="Helvetica" w:hAnsi="Helvetica" w:cs="Helvetica"/>
          <w:b w:val="0"/>
        </w:rPr>
      </w:pPr>
      <w:r w:rsidRPr="001624B6">
        <w:rPr>
          <w:rStyle w:val="Strong"/>
          <w:rFonts w:ascii="Helvetica" w:hAnsi="Helvetica" w:cs="Helvetica"/>
          <w:b w:val="0"/>
        </w:rPr>
        <w:t xml:space="preserve">21 N Park St, Suite 6101 </w:t>
      </w:r>
    </w:p>
    <w:p w14:paraId="10B31C19" w14:textId="77777777" w:rsidR="00157A0D" w:rsidRPr="001624B6" w:rsidRDefault="00157A0D" w:rsidP="00157A0D">
      <w:pPr>
        <w:tabs>
          <w:tab w:val="num" w:pos="630"/>
          <w:tab w:val="left" w:pos="1944"/>
          <w:tab w:val="left" w:pos="2664"/>
          <w:tab w:val="left" w:pos="4536"/>
          <w:tab w:val="left" w:pos="4824"/>
          <w:tab w:val="left" w:pos="5544"/>
          <w:tab w:val="left" w:pos="5976"/>
          <w:tab w:val="left" w:pos="6408"/>
          <w:tab w:val="left" w:pos="7272"/>
          <w:tab w:val="left" w:pos="8136"/>
          <w:tab w:val="left" w:pos="8460"/>
          <w:tab w:val="left" w:pos="9000"/>
          <w:tab w:val="left" w:pos="9864"/>
        </w:tabs>
        <w:ind w:left="630" w:right="-144" w:hanging="630"/>
        <w:jc w:val="center"/>
        <w:rPr>
          <w:rStyle w:val="Strong"/>
          <w:rFonts w:ascii="Helvetica" w:hAnsi="Helvetica" w:cs="Helvetica"/>
          <w:b w:val="0"/>
        </w:rPr>
      </w:pPr>
      <w:r w:rsidRPr="001624B6">
        <w:rPr>
          <w:rStyle w:val="Strong"/>
          <w:rFonts w:ascii="Helvetica" w:hAnsi="Helvetica" w:cs="Helvetica"/>
          <w:b w:val="0"/>
        </w:rPr>
        <w:t>Madison WI 53715-1218</w:t>
      </w:r>
    </w:p>
    <w:p w14:paraId="4249A3E1" w14:textId="77777777" w:rsidR="00157A0D" w:rsidRPr="001624B6" w:rsidRDefault="00157A0D" w:rsidP="00157A0D">
      <w:pPr>
        <w:tabs>
          <w:tab w:val="num" w:pos="630"/>
          <w:tab w:val="left" w:pos="1944"/>
          <w:tab w:val="left" w:pos="2664"/>
          <w:tab w:val="left" w:pos="4536"/>
          <w:tab w:val="left" w:pos="4824"/>
          <w:tab w:val="left" w:pos="5544"/>
          <w:tab w:val="left" w:pos="5976"/>
          <w:tab w:val="left" w:pos="6408"/>
          <w:tab w:val="left" w:pos="7272"/>
          <w:tab w:val="left" w:pos="8136"/>
          <w:tab w:val="left" w:pos="8460"/>
          <w:tab w:val="left" w:pos="9000"/>
          <w:tab w:val="left" w:pos="9864"/>
        </w:tabs>
        <w:ind w:left="630" w:right="-144" w:hanging="630"/>
        <w:jc w:val="center"/>
        <w:rPr>
          <w:rFonts w:ascii="Helvetica" w:hAnsi="Helvetica" w:cs="Helvetica"/>
        </w:rPr>
      </w:pPr>
    </w:p>
    <w:p w14:paraId="1E20BC71" w14:textId="77777777" w:rsidR="00157A0D" w:rsidRPr="001624B6" w:rsidRDefault="00157A0D" w:rsidP="00157A0D">
      <w:pPr>
        <w:tabs>
          <w:tab w:val="left" w:pos="630"/>
          <w:tab w:val="left" w:pos="1944"/>
          <w:tab w:val="left" w:pos="2664"/>
          <w:tab w:val="left" w:pos="4536"/>
          <w:tab w:val="left" w:pos="4824"/>
          <w:tab w:val="left" w:pos="5544"/>
          <w:tab w:val="left" w:pos="5976"/>
          <w:tab w:val="left" w:pos="6408"/>
          <w:tab w:val="left" w:pos="7272"/>
          <w:tab w:val="left" w:pos="8136"/>
          <w:tab w:val="left" w:pos="8460"/>
          <w:tab w:val="left" w:pos="9000"/>
          <w:tab w:val="left" w:pos="9864"/>
        </w:tabs>
        <w:ind w:left="630" w:right="-144" w:hanging="630"/>
        <w:rPr>
          <w:rFonts w:ascii="Helvetica" w:hAnsi="Helvetica" w:cs="Helvetica"/>
        </w:rPr>
      </w:pPr>
      <w:r w:rsidRPr="001624B6">
        <w:rPr>
          <w:rFonts w:ascii="Helvetica" w:hAnsi="Helvetica" w:cs="Helvetica"/>
        </w:rPr>
        <w:tab/>
        <w:t xml:space="preserve">The complete protest must be received by the Chancellor and the Director of Purchasing Services no later than ten working days after the date of solicitation or the intent to award is issued.  The protest must be in writing.  Protesters must make their protests as specific as possible and must specifically identify </w:t>
      </w:r>
      <w:r w:rsidRPr="001624B6">
        <w:rPr>
          <w:rFonts w:ascii="Helvetica" w:hAnsi="Helvetica" w:cs="Helvetica"/>
          <w:bCs/>
        </w:rPr>
        <w:t>the</w:t>
      </w:r>
      <w:r w:rsidRPr="001624B6">
        <w:rPr>
          <w:rFonts w:ascii="Helvetica" w:hAnsi="Helvetica" w:cs="Helvetica"/>
          <w:b/>
          <w:bCs/>
        </w:rPr>
        <w:t xml:space="preserve"> </w:t>
      </w:r>
      <w:r w:rsidRPr="001624B6">
        <w:rPr>
          <w:rFonts w:ascii="Helvetica" w:hAnsi="Helvetica" w:cs="Helvetica"/>
        </w:rPr>
        <w:t>Wisconsin State Statute and/or State of Wisconsin Administrative Code provision</w:t>
      </w:r>
      <w:r w:rsidRPr="001624B6">
        <w:rPr>
          <w:rFonts w:ascii="Helvetica" w:hAnsi="Helvetica" w:cs="Helvetica"/>
          <w:bCs/>
        </w:rPr>
        <w:t>(s)</w:t>
      </w:r>
      <w:r w:rsidRPr="001624B6">
        <w:rPr>
          <w:rFonts w:ascii="Helvetica" w:hAnsi="Helvetica" w:cs="Helvetica"/>
        </w:rPr>
        <w:t xml:space="preserve"> </w:t>
      </w:r>
      <w:r w:rsidRPr="001624B6">
        <w:rPr>
          <w:rFonts w:ascii="Helvetica" w:hAnsi="Helvetica" w:cs="Helvetica"/>
          <w:bCs/>
        </w:rPr>
        <w:t>allegedly violated</w:t>
      </w:r>
      <w:r w:rsidRPr="001624B6">
        <w:rPr>
          <w:rFonts w:ascii="Helvetica" w:hAnsi="Helvetica" w:cs="Helvetica"/>
        </w:rPr>
        <w:t>.</w:t>
      </w:r>
    </w:p>
    <w:p w14:paraId="68E9FC63" w14:textId="77777777" w:rsidR="00157A0D" w:rsidRPr="001624B6" w:rsidRDefault="00157A0D" w:rsidP="00157A0D">
      <w:pPr>
        <w:tabs>
          <w:tab w:val="left" w:pos="630"/>
          <w:tab w:val="left" w:pos="1944"/>
          <w:tab w:val="left" w:pos="2664"/>
          <w:tab w:val="left" w:pos="4536"/>
          <w:tab w:val="left" w:pos="4824"/>
          <w:tab w:val="left" w:pos="5544"/>
          <w:tab w:val="left" w:pos="5976"/>
          <w:tab w:val="left" w:pos="6408"/>
          <w:tab w:val="left" w:pos="7272"/>
          <w:tab w:val="left" w:pos="8136"/>
          <w:tab w:val="left" w:pos="8460"/>
          <w:tab w:val="left" w:pos="9000"/>
          <w:tab w:val="left" w:pos="9864"/>
        </w:tabs>
        <w:ind w:left="630" w:right="-144" w:hanging="630"/>
        <w:rPr>
          <w:rFonts w:ascii="Helvetica" w:hAnsi="Helvetica" w:cs="Helvetica"/>
        </w:rPr>
      </w:pPr>
    </w:p>
    <w:p w14:paraId="73844AC9" w14:textId="77777777" w:rsidR="00157A0D" w:rsidRPr="001624B6" w:rsidRDefault="00157A0D" w:rsidP="00157A0D">
      <w:pPr>
        <w:tabs>
          <w:tab w:val="left" w:pos="630"/>
          <w:tab w:val="left" w:pos="1944"/>
          <w:tab w:val="left" w:pos="2664"/>
          <w:tab w:val="left" w:pos="4536"/>
          <w:tab w:val="left" w:pos="4824"/>
          <w:tab w:val="left" w:pos="5544"/>
          <w:tab w:val="left" w:pos="5976"/>
          <w:tab w:val="left" w:pos="6408"/>
          <w:tab w:val="left" w:pos="7272"/>
          <w:tab w:val="left" w:pos="8136"/>
          <w:tab w:val="left" w:pos="8460"/>
          <w:tab w:val="left" w:pos="9000"/>
          <w:tab w:val="left" w:pos="9864"/>
        </w:tabs>
        <w:ind w:left="630" w:right="-144" w:hanging="630"/>
        <w:rPr>
          <w:rFonts w:ascii="Helvetica" w:hAnsi="Helvetica" w:cs="Helvetica"/>
        </w:rPr>
      </w:pPr>
      <w:r w:rsidRPr="001624B6">
        <w:rPr>
          <w:rFonts w:ascii="Helvetica" w:hAnsi="Helvetica" w:cs="Helvetica"/>
        </w:rPr>
        <w:tab/>
        <w:t>The decision of the University regarding the protest may be appealed to the Secretary of the Department of Administration within five working days after denial by the University, with a copy of such appeal filed with the University.</w:t>
      </w:r>
    </w:p>
    <w:p w14:paraId="353605A5" w14:textId="77777777" w:rsidR="00157A0D" w:rsidRDefault="00157A0D" w:rsidP="00157A0D">
      <w:pPr>
        <w:tabs>
          <w:tab w:val="left" w:pos="540"/>
          <w:tab w:val="left" w:pos="630"/>
          <w:tab w:val="left" w:pos="1944"/>
          <w:tab w:val="left" w:pos="2664"/>
          <w:tab w:val="left" w:pos="4536"/>
          <w:tab w:val="left" w:pos="4824"/>
          <w:tab w:val="left" w:pos="5544"/>
          <w:tab w:val="left" w:pos="5976"/>
          <w:tab w:val="left" w:pos="7272"/>
          <w:tab w:val="left" w:pos="8136"/>
          <w:tab w:val="left" w:pos="9000"/>
          <w:tab w:val="left" w:pos="9864"/>
        </w:tabs>
        <w:ind w:left="630" w:hanging="630"/>
        <w:rPr>
          <w:rFonts w:ascii="Helvetica" w:hAnsi="Helvetica"/>
          <w:sz w:val="16"/>
        </w:rPr>
      </w:pPr>
    </w:p>
    <w:p w14:paraId="748351E5" w14:textId="77777777" w:rsidR="00157A0D" w:rsidRDefault="00157A0D" w:rsidP="00157A0D">
      <w:pPr>
        <w:pStyle w:val="Heading2"/>
        <w:rPr>
          <w:rFonts w:ascii="Helvetica" w:hAnsi="Helvetica"/>
        </w:rPr>
      </w:pPr>
    </w:p>
    <w:p w14:paraId="6CE9BEEA" w14:textId="77777777" w:rsidR="00157A0D" w:rsidRDefault="00157A0D" w:rsidP="00157A0D">
      <w:pPr>
        <w:jc w:val="center"/>
        <w:rPr>
          <w:rFonts w:ascii="Helvetica" w:hAnsi="Helvetica" w:cs="Arial"/>
        </w:rPr>
      </w:pPr>
    </w:p>
    <w:p w14:paraId="5E4E199B" w14:textId="77777777" w:rsidR="00157A0D" w:rsidRDefault="00157A0D" w:rsidP="00157A0D">
      <w:pPr>
        <w:jc w:val="center"/>
        <w:rPr>
          <w:rFonts w:ascii="Helvetica" w:hAnsi="Helvetica" w:cs="Arial"/>
        </w:rPr>
      </w:pPr>
    </w:p>
    <w:p w14:paraId="75394039" w14:textId="061AC841" w:rsidR="00481F6C" w:rsidRDefault="00157A0D" w:rsidP="00481F6C">
      <w:pPr>
        <w:tabs>
          <w:tab w:val="left" w:pos="1080"/>
          <w:tab w:val="left" w:pos="1440"/>
          <w:tab w:val="left" w:pos="1944"/>
          <w:tab w:val="left" w:pos="2664"/>
          <w:tab w:val="left" w:pos="4536"/>
          <w:tab w:val="left" w:pos="4824"/>
          <w:tab w:val="left" w:pos="5544"/>
          <w:tab w:val="left" w:pos="5976"/>
          <w:tab w:val="left" w:pos="6408"/>
          <w:tab w:val="left" w:pos="7272"/>
          <w:tab w:val="left" w:pos="8136"/>
          <w:tab w:val="left" w:pos="9000"/>
          <w:tab w:val="left" w:pos="9864"/>
        </w:tabs>
        <w:ind w:right="475"/>
        <w:rPr>
          <w:rFonts w:ascii="Helvetica" w:hAnsi="Helvetica"/>
        </w:rPr>
      </w:pPr>
      <w:r>
        <w:rPr>
          <w:rFonts w:ascii="Helvetica" w:hAnsi="Helvetica" w:cs="Arial"/>
        </w:rPr>
        <w:br w:type="page"/>
      </w:r>
      <w:r w:rsidR="00481F6C">
        <w:rPr>
          <w:rFonts w:ascii="Helvetica" w:hAnsi="Helvetica"/>
        </w:rPr>
        <w:t>UNIVERSITY OF WISCONSIN</w:t>
      </w:r>
      <w:r w:rsidR="00481F6C">
        <w:rPr>
          <w:rFonts w:ascii="Helvetica" w:hAnsi="Helvetica"/>
        </w:rPr>
        <w:tab/>
      </w:r>
      <w:r w:rsidR="00481F6C">
        <w:rPr>
          <w:rFonts w:ascii="Helvetica" w:hAnsi="Helvetica"/>
        </w:rPr>
        <w:tab/>
      </w:r>
      <w:r w:rsidR="00481F6C">
        <w:rPr>
          <w:rFonts w:ascii="Helvetica" w:hAnsi="Helvetica"/>
        </w:rPr>
        <w:tab/>
      </w:r>
      <w:r w:rsidR="00481F6C">
        <w:rPr>
          <w:rFonts w:ascii="Helvetica" w:hAnsi="Helvetica"/>
        </w:rPr>
        <w:tab/>
        <w:t xml:space="preserve">PROPOSAL NO.: </w:t>
      </w:r>
      <w:r w:rsidR="00FE5CDD">
        <w:rPr>
          <w:rFonts w:ascii="Helvetica" w:hAnsi="Helvetica"/>
        </w:rPr>
        <w:t>17-5693</w:t>
      </w:r>
    </w:p>
    <w:p w14:paraId="3061C0A5" w14:textId="454818AE" w:rsidR="00481F6C" w:rsidRDefault="00481F6C" w:rsidP="00481F6C">
      <w:pPr>
        <w:tabs>
          <w:tab w:val="left" w:pos="1080"/>
          <w:tab w:val="left" w:pos="1440"/>
          <w:tab w:val="left" w:pos="1944"/>
          <w:tab w:val="left" w:pos="2664"/>
          <w:tab w:val="left" w:pos="4536"/>
          <w:tab w:val="left" w:pos="4824"/>
          <w:tab w:val="left" w:pos="5544"/>
          <w:tab w:val="left" w:pos="5976"/>
          <w:tab w:val="left" w:pos="6408"/>
          <w:tab w:val="left" w:pos="7272"/>
          <w:tab w:val="left" w:pos="8136"/>
          <w:tab w:val="left" w:pos="9000"/>
          <w:tab w:val="left" w:pos="9864"/>
        </w:tabs>
        <w:ind w:right="475"/>
        <w:rPr>
          <w:rFonts w:ascii="Helvetica" w:hAnsi="Helvetica"/>
        </w:rPr>
      </w:pPr>
      <w:r>
        <w:rPr>
          <w:rFonts w:ascii="Helvetica" w:hAnsi="Helvetica"/>
        </w:rPr>
        <w:t>MADISON, WISCONSIN 53715-1218</w:t>
      </w:r>
      <w:r>
        <w:rPr>
          <w:rFonts w:ascii="Helvetica" w:hAnsi="Helvetica"/>
        </w:rPr>
        <w:tab/>
      </w:r>
      <w:r>
        <w:rPr>
          <w:rFonts w:ascii="Helvetica" w:hAnsi="Helvetica"/>
        </w:rPr>
        <w:tab/>
      </w:r>
      <w:r>
        <w:rPr>
          <w:rFonts w:ascii="Helvetica" w:hAnsi="Helvetica"/>
        </w:rPr>
        <w:tab/>
      </w:r>
      <w:r>
        <w:rPr>
          <w:rFonts w:ascii="Helvetica" w:hAnsi="Helvetica"/>
        </w:rPr>
        <w:tab/>
        <w:t xml:space="preserve">PAGE </w:t>
      </w:r>
      <w:r w:rsidR="005F06E0">
        <w:rPr>
          <w:rFonts w:ascii="Helvetica" w:hAnsi="Helvetica"/>
        </w:rPr>
        <w:t>8</w:t>
      </w:r>
      <w:r>
        <w:rPr>
          <w:rFonts w:ascii="Helvetica" w:hAnsi="Helvetica"/>
        </w:rPr>
        <w:t xml:space="preserve"> </w:t>
      </w:r>
      <w:r w:rsidR="003D2902">
        <w:rPr>
          <w:rFonts w:ascii="Helvetica" w:hAnsi="Helvetica"/>
        </w:rPr>
        <w:t>OF 27</w:t>
      </w:r>
    </w:p>
    <w:p w14:paraId="3128502F" w14:textId="77777777" w:rsidR="00157A0D" w:rsidRDefault="00157A0D" w:rsidP="00157A0D">
      <w:pPr>
        <w:jc w:val="center"/>
        <w:rPr>
          <w:rFonts w:ascii="Helvetica" w:hAnsi="Helvetica"/>
          <w:b/>
          <w:bCs/>
          <w:sz w:val="24"/>
        </w:rPr>
      </w:pPr>
    </w:p>
    <w:p w14:paraId="7298F788" w14:textId="77777777" w:rsidR="00157A0D" w:rsidRDefault="00157A0D" w:rsidP="00157A0D">
      <w:pPr>
        <w:jc w:val="center"/>
        <w:rPr>
          <w:rFonts w:ascii="Helvetica" w:hAnsi="Helvetica"/>
          <w:b/>
          <w:bCs/>
          <w:sz w:val="24"/>
        </w:rPr>
      </w:pPr>
      <w:r>
        <w:rPr>
          <w:rFonts w:ascii="Helvetica" w:hAnsi="Helvetica"/>
          <w:b/>
          <w:bCs/>
          <w:sz w:val="24"/>
        </w:rPr>
        <w:t>Section #3:  Terms and Conditions of Contract</w:t>
      </w:r>
    </w:p>
    <w:p w14:paraId="715D2227" w14:textId="77777777" w:rsidR="00157A0D" w:rsidRDefault="00157A0D" w:rsidP="00157A0D">
      <w:pPr>
        <w:tabs>
          <w:tab w:val="left" w:pos="720"/>
          <w:tab w:val="left" w:pos="900"/>
          <w:tab w:val="left" w:pos="1440"/>
        </w:tabs>
        <w:ind w:right="468" w:hanging="720"/>
        <w:rPr>
          <w:rFonts w:ascii="Helvetica" w:hAnsi="Helvetica" w:cs="Arial"/>
        </w:rPr>
      </w:pPr>
    </w:p>
    <w:p w14:paraId="1CF414DA" w14:textId="77777777" w:rsidR="00157A0D" w:rsidRDefault="00157A0D" w:rsidP="00157A0D">
      <w:pPr>
        <w:ind w:left="810" w:hanging="810"/>
        <w:rPr>
          <w:rFonts w:ascii="Helvetica" w:hAnsi="Helvetica" w:cs="Arial"/>
        </w:rPr>
      </w:pPr>
    </w:p>
    <w:p w14:paraId="5AD0AB36" w14:textId="77777777" w:rsidR="00157A0D" w:rsidRPr="00137A0D" w:rsidRDefault="00157A0D" w:rsidP="00157A0D">
      <w:pPr>
        <w:keepNext/>
        <w:tabs>
          <w:tab w:val="left" w:pos="720"/>
          <w:tab w:val="left" w:pos="1440"/>
          <w:tab w:val="left" w:pos="9360"/>
        </w:tabs>
        <w:ind w:left="720" w:hanging="810"/>
        <w:outlineLvl w:val="1"/>
        <w:rPr>
          <w:rFonts w:ascii="Helvetica" w:hAnsi="Helvetica" w:cs="Calibri"/>
          <w:b/>
          <w:color w:val="000000"/>
        </w:rPr>
      </w:pPr>
      <w:r w:rsidRPr="00137A0D">
        <w:rPr>
          <w:rFonts w:ascii="Helvetica" w:hAnsi="Helvetica" w:cs="Calibri"/>
          <w:b/>
          <w:color w:val="000000"/>
        </w:rPr>
        <w:t>3.1</w:t>
      </w:r>
      <w:r w:rsidRPr="00137A0D">
        <w:rPr>
          <w:rFonts w:ascii="Helvetica" w:hAnsi="Helvetica" w:cs="Calibri"/>
          <w:b/>
          <w:color w:val="000000"/>
        </w:rPr>
        <w:tab/>
        <w:t>Entire Contract</w:t>
      </w:r>
      <w:r w:rsidRPr="00137A0D">
        <w:rPr>
          <w:rFonts w:ascii="Helvetica" w:hAnsi="Helvetica" w:cs="Calibri"/>
          <w:b/>
          <w:color w:val="000000"/>
        </w:rPr>
        <w:tab/>
      </w:r>
    </w:p>
    <w:p w14:paraId="1245236B" w14:textId="77777777" w:rsidR="00157A0D" w:rsidRDefault="00157A0D" w:rsidP="00157A0D">
      <w:pPr>
        <w:tabs>
          <w:tab w:val="left" w:pos="720"/>
        </w:tabs>
        <w:ind w:left="720" w:hanging="720"/>
        <w:rPr>
          <w:rFonts w:ascii="Helvetica" w:hAnsi="Helvetica" w:cs="Calibri"/>
          <w:color w:val="000000"/>
        </w:rPr>
      </w:pPr>
      <w:r>
        <w:rPr>
          <w:rFonts w:ascii="Helvetica" w:hAnsi="Helvetica" w:cs="Calibri"/>
          <w:color w:val="000000"/>
        </w:rPr>
        <w:tab/>
        <w:t>A contract will be awarded based on the criteria established in this Request for Proposal, including attachments and any amendments issued.  The RFP, the proposal response, and written communications incorporated into the contract constitute the entire contract between the parties.  The hierarchy of documents in descending order for resolution is as follows:</w:t>
      </w:r>
    </w:p>
    <w:p w14:paraId="016C6976" w14:textId="77777777" w:rsidR="00157A0D" w:rsidRDefault="00157A0D" w:rsidP="00157A0D">
      <w:pPr>
        <w:tabs>
          <w:tab w:val="left" w:pos="720"/>
        </w:tabs>
        <w:ind w:left="720" w:hanging="720"/>
        <w:rPr>
          <w:rFonts w:ascii="Helvetica" w:hAnsi="Helvetica" w:cs="Calibri"/>
          <w:color w:val="000000"/>
        </w:rPr>
      </w:pPr>
    </w:p>
    <w:p w14:paraId="37168013" w14:textId="77777777" w:rsidR="00157A0D" w:rsidRDefault="00157A0D" w:rsidP="00157A0D">
      <w:pPr>
        <w:tabs>
          <w:tab w:val="left" w:pos="720"/>
          <w:tab w:val="left" w:pos="1170"/>
          <w:tab w:val="left" w:pos="1440"/>
          <w:tab w:val="left" w:pos="1980"/>
        </w:tabs>
        <w:ind w:left="720" w:hanging="720"/>
        <w:rPr>
          <w:rFonts w:ascii="Helvetica" w:hAnsi="Helvetica" w:cs="Calibri"/>
          <w:color w:val="000000"/>
        </w:rPr>
      </w:pPr>
      <w:r>
        <w:rPr>
          <w:rFonts w:ascii="Helvetica" w:hAnsi="Helvetica" w:cs="Calibri"/>
          <w:color w:val="000000"/>
        </w:rPr>
        <w:tab/>
        <w:t>A.</w:t>
      </w:r>
      <w:r>
        <w:rPr>
          <w:rFonts w:ascii="Helvetica" w:hAnsi="Helvetica" w:cs="Calibri"/>
          <w:color w:val="000000"/>
        </w:rPr>
        <w:tab/>
        <w:t>Contract Award Letter</w:t>
      </w:r>
    </w:p>
    <w:p w14:paraId="753C392F" w14:textId="295DE553" w:rsidR="00157A0D" w:rsidRDefault="00157A0D" w:rsidP="00157A0D">
      <w:pPr>
        <w:tabs>
          <w:tab w:val="left" w:pos="720"/>
          <w:tab w:val="left" w:pos="1170"/>
          <w:tab w:val="left" w:pos="1440"/>
        </w:tabs>
        <w:ind w:left="1170" w:right="-270" w:hanging="1170"/>
        <w:rPr>
          <w:rFonts w:ascii="Helvetica" w:hAnsi="Helvetica" w:cs="Calibri"/>
          <w:color w:val="000000"/>
        </w:rPr>
      </w:pPr>
      <w:r>
        <w:rPr>
          <w:rFonts w:ascii="Helvetica" w:hAnsi="Helvetica" w:cs="Calibri"/>
          <w:color w:val="000000"/>
        </w:rPr>
        <w:tab/>
        <w:t>B.</w:t>
      </w:r>
      <w:r>
        <w:rPr>
          <w:rFonts w:ascii="Helvetica" w:hAnsi="Helvetica" w:cs="Calibri"/>
          <w:color w:val="000000"/>
        </w:rPr>
        <w:tab/>
        <w:t xml:space="preserve">Original Request for Proposal Number </w:t>
      </w:r>
      <w:r w:rsidR="00FE5CDD">
        <w:rPr>
          <w:rFonts w:ascii="Helvetica" w:hAnsi="Helvetica" w:cs="Calibri"/>
          <w:color w:val="000000"/>
        </w:rPr>
        <w:t>17-5693</w:t>
      </w:r>
      <w:r>
        <w:rPr>
          <w:rFonts w:ascii="Helvetica" w:hAnsi="Helvetica" w:cs="Calibri"/>
          <w:color w:val="000000"/>
        </w:rPr>
        <w:t xml:space="preserve">, dated </w:t>
      </w:r>
      <w:r w:rsidR="00D355B6">
        <w:rPr>
          <w:rFonts w:ascii="Helvetica" w:hAnsi="Helvetica" w:cs="Calibri"/>
          <w:color w:val="000000"/>
        </w:rPr>
        <w:t>May 2</w:t>
      </w:r>
      <w:r w:rsidR="002F1720">
        <w:rPr>
          <w:rFonts w:ascii="Helvetica" w:hAnsi="Helvetica" w:cs="Calibri"/>
          <w:color w:val="000000"/>
        </w:rPr>
        <w:t>5</w:t>
      </w:r>
      <w:r w:rsidR="005F06E0">
        <w:rPr>
          <w:rFonts w:ascii="Helvetica" w:hAnsi="Helvetica" w:cs="Calibri"/>
          <w:color w:val="000000"/>
        </w:rPr>
        <w:t>, 2016</w:t>
      </w:r>
      <w:r>
        <w:rPr>
          <w:rFonts w:ascii="Helvetica" w:hAnsi="Helvetica" w:cs="Calibri"/>
          <w:color w:val="000000"/>
        </w:rPr>
        <w:t xml:space="preserve"> including amendments/ attachments</w:t>
      </w:r>
    </w:p>
    <w:p w14:paraId="226AB50A" w14:textId="77777777" w:rsidR="00157A0D" w:rsidRDefault="00157A0D" w:rsidP="00157A0D">
      <w:pPr>
        <w:tabs>
          <w:tab w:val="left" w:pos="720"/>
          <w:tab w:val="left" w:pos="1170"/>
          <w:tab w:val="left" w:pos="1440"/>
          <w:tab w:val="left" w:pos="1980"/>
        </w:tabs>
        <w:ind w:left="720" w:hanging="720"/>
        <w:rPr>
          <w:rFonts w:ascii="Helvetica" w:hAnsi="Helvetica" w:cs="Calibri"/>
          <w:color w:val="000000"/>
        </w:rPr>
      </w:pPr>
      <w:r>
        <w:rPr>
          <w:rFonts w:ascii="Helvetica" w:hAnsi="Helvetica" w:cs="Calibri"/>
          <w:color w:val="000000"/>
        </w:rPr>
        <w:tab/>
        <w:t>C.</w:t>
      </w:r>
      <w:r>
        <w:rPr>
          <w:rFonts w:ascii="Helvetica" w:hAnsi="Helvetica" w:cs="Calibri"/>
          <w:color w:val="000000"/>
        </w:rPr>
        <w:tab/>
        <w:t>Proposer response to RFP.</w:t>
      </w:r>
    </w:p>
    <w:p w14:paraId="72B008F0" w14:textId="77777777" w:rsidR="00157A0D" w:rsidRDefault="00157A0D" w:rsidP="00157A0D">
      <w:pPr>
        <w:tabs>
          <w:tab w:val="left" w:pos="720"/>
          <w:tab w:val="left" w:pos="1170"/>
          <w:tab w:val="left" w:pos="1440"/>
          <w:tab w:val="left" w:pos="1980"/>
        </w:tabs>
        <w:ind w:left="720" w:hanging="720"/>
        <w:rPr>
          <w:rFonts w:ascii="Helvetica" w:hAnsi="Helvetica" w:cs="Calibri"/>
          <w:color w:val="000000"/>
        </w:rPr>
      </w:pPr>
      <w:r>
        <w:rPr>
          <w:rFonts w:ascii="Helvetica" w:hAnsi="Helvetica" w:cs="Calibri"/>
          <w:color w:val="000000"/>
        </w:rPr>
        <w:tab/>
        <w:t>D.</w:t>
      </w:r>
      <w:r>
        <w:rPr>
          <w:rFonts w:ascii="Helvetica" w:hAnsi="Helvetica" w:cs="Calibri"/>
          <w:color w:val="000000"/>
        </w:rPr>
        <w:tab/>
        <w:t>Official Purchase Order (when applicable)</w:t>
      </w:r>
    </w:p>
    <w:p w14:paraId="6653C3E4" w14:textId="77777777" w:rsidR="00157A0D" w:rsidRDefault="00157A0D" w:rsidP="00157A0D">
      <w:pPr>
        <w:tabs>
          <w:tab w:val="left" w:pos="720"/>
          <w:tab w:val="left" w:pos="1170"/>
          <w:tab w:val="left" w:pos="1440"/>
          <w:tab w:val="left" w:pos="1980"/>
        </w:tabs>
        <w:ind w:left="720" w:hanging="720"/>
        <w:rPr>
          <w:rFonts w:ascii="Helvetica" w:hAnsi="Helvetica" w:cs="Calibri"/>
          <w:color w:val="000000"/>
        </w:rPr>
      </w:pPr>
    </w:p>
    <w:p w14:paraId="368EE077" w14:textId="77777777" w:rsidR="00157A0D" w:rsidRDefault="00157A0D" w:rsidP="00157A0D">
      <w:pPr>
        <w:tabs>
          <w:tab w:val="left" w:pos="720"/>
          <w:tab w:val="left" w:pos="2664"/>
          <w:tab w:val="left" w:pos="4536"/>
          <w:tab w:val="left" w:pos="4824"/>
          <w:tab w:val="left" w:pos="5544"/>
          <w:tab w:val="left" w:pos="5976"/>
          <w:tab w:val="left" w:pos="6408"/>
          <w:tab w:val="left" w:pos="7272"/>
          <w:tab w:val="left" w:pos="8136"/>
          <w:tab w:val="left" w:pos="9000"/>
          <w:tab w:val="left" w:pos="9864"/>
          <w:tab w:val="left" w:pos="10800"/>
          <w:tab w:val="left" w:pos="11070"/>
        </w:tabs>
        <w:ind w:left="720" w:hanging="720"/>
        <w:rPr>
          <w:rFonts w:ascii="Helvetica" w:hAnsi="Helvetica" w:cs="Helvetica"/>
        </w:rPr>
      </w:pPr>
      <w:r>
        <w:rPr>
          <w:rFonts w:ascii="Helvetica" w:hAnsi="Helvetica" w:cs="Calibri"/>
        </w:rPr>
        <w:tab/>
        <w:t xml:space="preserve">Any other terms and conditions provided by the </w:t>
      </w:r>
      <w:r>
        <w:rPr>
          <w:rFonts w:ascii="Helvetica" w:hAnsi="Helvetica" w:cs="Calibri"/>
          <w:color w:val="000000"/>
        </w:rPr>
        <w:t>Proposer</w:t>
      </w:r>
      <w:r>
        <w:rPr>
          <w:rFonts w:ascii="Helvetica" w:hAnsi="Helvetica" w:cs="Calibri"/>
        </w:rPr>
        <w:t xml:space="preserve"> with the </w:t>
      </w:r>
      <w:r>
        <w:rPr>
          <w:rFonts w:ascii="Helvetica" w:hAnsi="Helvetica" w:cs="Calibri"/>
          <w:color w:val="000000"/>
        </w:rPr>
        <w:t xml:space="preserve">proposal </w:t>
      </w:r>
      <w:r>
        <w:rPr>
          <w:rFonts w:ascii="Helvetica" w:hAnsi="Helvetica" w:cs="Calibri"/>
        </w:rPr>
        <w:t>or for future transactions against this contract, including but not limited to click on agreements accepted by the Customer; shrink wrapped agreements; or terms submitted with quotations, order acknowledgements, or invoices; will be considered null and void and will not be enforceable by the Contractor unless agreed to in a written amendment signed by the University Purchasing Department.</w:t>
      </w:r>
      <w:r>
        <w:rPr>
          <w:rFonts w:ascii="Helvetica" w:hAnsi="Helvetica" w:cs="Calibri"/>
          <w:color w:val="000000"/>
        </w:rPr>
        <w:t xml:space="preserve">  Any e</w:t>
      </w:r>
      <w:r>
        <w:rPr>
          <w:rFonts w:ascii="Helvetica" w:hAnsi="Helvetica" w:cs="Calibri"/>
        </w:rPr>
        <w:t xml:space="preserve">xceptions to this </w:t>
      </w:r>
      <w:r>
        <w:rPr>
          <w:rFonts w:ascii="Helvetica" w:hAnsi="Helvetica" w:cs="Calibri"/>
          <w:color w:val="000000"/>
        </w:rPr>
        <w:t>RFP</w:t>
      </w:r>
      <w:r>
        <w:rPr>
          <w:rFonts w:ascii="Helvetica" w:hAnsi="Helvetica" w:cs="Calibri"/>
        </w:rPr>
        <w:t xml:space="preserve"> should be submitted with your response and alternative language proposed.  </w:t>
      </w:r>
    </w:p>
    <w:p w14:paraId="2245F885" w14:textId="77777777" w:rsidR="00157A0D" w:rsidRPr="00B20BB2" w:rsidRDefault="00157A0D" w:rsidP="00157A0D">
      <w:pPr>
        <w:tabs>
          <w:tab w:val="left" w:pos="720"/>
          <w:tab w:val="left" w:pos="2664"/>
          <w:tab w:val="left" w:pos="4536"/>
          <w:tab w:val="left" w:pos="4824"/>
          <w:tab w:val="left" w:pos="5544"/>
          <w:tab w:val="left" w:pos="5976"/>
          <w:tab w:val="left" w:pos="6408"/>
          <w:tab w:val="left" w:pos="7272"/>
          <w:tab w:val="left" w:pos="8136"/>
          <w:tab w:val="left" w:pos="9000"/>
          <w:tab w:val="left" w:pos="9864"/>
          <w:tab w:val="left" w:pos="10800"/>
          <w:tab w:val="left" w:pos="11070"/>
        </w:tabs>
        <w:ind w:left="720" w:hanging="720"/>
        <w:rPr>
          <w:rFonts w:ascii="Helvetica" w:hAnsi="Helvetica" w:cs="Calibri"/>
          <w:b/>
        </w:rPr>
      </w:pPr>
    </w:p>
    <w:p w14:paraId="715BBE23" w14:textId="77777777" w:rsidR="00157A0D" w:rsidRDefault="00157A0D" w:rsidP="00157A0D">
      <w:pPr>
        <w:tabs>
          <w:tab w:val="left" w:pos="720"/>
          <w:tab w:val="left" w:pos="2664"/>
          <w:tab w:val="left" w:pos="4536"/>
          <w:tab w:val="left" w:pos="4824"/>
          <w:tab w:val="left" w:pos="5544"/>
          <w:tab w:val="left" w:pos="5976"/>
          <w:tab w:val="left" w:pos="6408"/>
          <w:tab w:val="left" w:pos="7272"/>
          <w:tab w:val="left" w:pos="8136"/>
          <w:tab w:val="left" w:pos="9000"/>
          <w:tab w:val="left" w:pos="9864"/>
          <w:tab w:val="left" w:pos="10800"/>
          <w:tab w:val="left" w:pos="11070"/>
        </w:tabs>
        <w:ind w:left="720" w:hanging="720"/>
        <w:rPr>
          <w:rFonts w:ascii="Helvetica" w:hAnsi="Helvetica" w:cs="Calibri"/>
        </w:rPr>
      </w:pPr>
      <w:r>
        <w:rPr>
          <w:rFonts w:ascii="Helvetica" w:hAnsi="Helvetica" w:cs="Calibri"/>
        </w:rPr>
        <w:tab/>
        <w:t xml:space="preserve">Submitting a standard </w:t>
      </w:r>
      <w:r>
        <w:rPr>
          <w:rFonts w:ascii="Helvetica" w:hAnsi="Helvetica" w:cs="Calibri"/>
          <w:color w:val="000000"/>
        </w:rPr>
        <w:t>Proposer</w:t>
      </w:r>
      <w:r>
        <w:rPr>
          <w:rFonts w:ascii="Helvetica" w:hAnsi="Helvetica" w:cs="Calibri"/>
        </w:rPr>
        <w:t xml:space="preserve"> contract or term and condition</w:t>
      </w:r>
      <w:r>
        <w:rPr>
          <w:rFonts w:ascii="Helvetica" w:hAnsi="Helvetica" w:cs="Calibri"/>
          <w:b/>
        </w:rPr>
        <w:t xml:space="preserve"> </w:t>
      </w:r>
      <w:r>
        <w:rPr>
          <w:rFonts w:ascii="Helvetica" w:hAnsi="Helvetica" w:cs="Calibri"/>
        </w:rPr>
        <w:t xml:space="preserve">as a complete substitute or alternative for the language in this solicitation will not be accepted and may result in rejection of the </w:t>
      </w:r>
      <w:r>
        <w:rPr>
          <w:rFonts w:ascii="Helvetica" w:hAnsi="Helvetica" w:cs="Calibri"/>
          <w:color w:val="000000"/>
        </w:rPr>
        <w:t>proposal</w:t>
      </w:r>
      <w:r>
        <w:rPr>
          <w:rFonts w:ascii="Helvetica" w:hAnsi="Helvetica" w:cs="Calibri"/>
        </w:rPr>
        <w:t>.</w:t>
      </w:r>
    </w:p>
    <w:p w14:paraId="679A2AEA" w14:textId="77777777" w:rsidR="00157A0D" w:rsidRDefault="00157A0D" w:rsidP="00157A0D">
      <w:pPr>
        <w:tabs>
          <w:tab w:val="left" w:pos="720"/>
          <w:tab w:val="left" w:pos="2664"/>
          <w:tab w:val="left" w:pos="4536"/>
          <w:tab w:val="left" w:pos="4824"/>
          <w:tab w:val="left" w:pos="5544"/>
          <w:tab w:val="left" w:pos="5976"/>
          <w:tab w:val="left" w:pos="6408"/>
          <w:tab w:val="left" w:pos="7272"/>
          <w:tab w:val="left" w:pos="8136"/>
          <w:tab w:val="left" w:pos="9000"/>
          <w:tab w:val="left" w:pos="9864"/>
          <w:tab w:val="left" w:pos="10800"/>
          <w:tab w:val="left" w:pos="11070"/>
        </w:tabs>
        <w:ind w:left="720" w:hanging="720"/>
        <w:rPr>
          <w:rFonts w:ascii="Helvetica" w:hAnsi="Helvetica" w:cs="Calibri"/>
        </w:rPr>
      </w:pPr>
    </w:p>
    <w:p w14:paraId="206D49EC" w14:textId="77777777" w:rsidR="00157A0D" w:rsidRDefault="00157A0D" w:rsidP="00157A0D">
      <w:pPr>
        <w:tabs>
          <w:tab w:val="left" w:pos="720"/>
          <w:tab w:val="left" w:pos="2664"/>
          <w:tab w:val="left" w:pos="4536"/>
          <w:tab w:val="left" w:pos="4824"/>
          <w:tab w:val="left" w:pos="5544"/>
          <w:tab w:val="left" w:pos="5976"/>
          <w:tab w:val="left" w:pos="6408"/>
          <w:tab w:val="left" w:pos="7272"/>
          <w:tab w:val="left" w:pos="8136"/>
          <w:tab w:val="left" w:pos="9000"/>
          <w:tab w:val="left" w:pos="9864"/>
          <w:tab w:val="left" w:pos="10800"/>
          <w:tab w:val="left" w:pos="11070"/>
        </w:tabs>
        <w:ind w:left="720" w:hanging="720"/>
        <w:rPr>
          <w:rFonts w:ascii="Helvetica" w:hAnsi="Helvetica" w:cs="Calibri"/>
        </w:rPr>
      </w:pPr>
      <w:r>
        <w:rPr>
          <w:rFonts w:ascii="Helvetica" w:hAnsi="Helvetica" w:cs="Calibri"/>
        </w:rPr>
        <w:tab/>
        <w:t xml:space="preserve">The University reserves the right to negotiate contractual terms and conditions or reject the </w:t>
      </w:r>
      <w:r>
        <w:rPr>
          <w:rFonts w:ascii="Helvetica" w:hAnsi="Helvetica" w:cs="Calibri"/>
          <w:color w:val="000000"/>
        </w:rPr>
        <w:t>Proposer</w:t>
      </w:r>
      <w:r>
        <w:rPr>
          <w:rFonts w:ascii="Helvetica" w:hAnsi="Helvetica" w:cs="Calibri"/>
        </w:rPr>
        <w:t xml:space="preserve"> ‘s response and proceed to the next qualified </w:t>
      </w:r>
      <w:r>
        <w:rPr>
          <w:rFonts w:ascii="Helvetica" w:hAnsi="Helvetica" w:cs="Calibri"/>
          <w:color w:val="000000"/>
        </w:rPr>
        <w:t>proposer</w:t>
      </w:r>
      <w:r>
        <w:rPr>
          <w:rFonts w:ascii="Helvetica" w:hAnsi="Helvetica" w:cs="Calibri"/>
        </w:rPr>
        <w:t>.</w:t>
      </w:r>
      <w:r>
        <w:rPr>
          <w:rFonts w:ascii="Helvetica" w:hAnsi="Helvetica" w:cs="Calibri"/>
        </w:rPr>
        <w:br/>
      </w:r>
    </w:p>
    <w:p w14:paraId="1BB9A054" w14:textId="77777777" w:rsidR="00157A0D" w:rsidRPr="00A73D75" w:rsidRDefault="00157A0D" w:rsidP="00157A0D">
      <w:pPr>
        <w:pStyle w:val="Heading2"/>
        <w:tabs>
          <w:tab w:val="left" w:pos="720"/>
          <w:tab w:val="left" w:pos="10800"/>
        </w:tabs>
        <w:ind w:right="144"/>
        <w:rPr>
          <w:rFonts w:ascii="Helvetica" w:hAnsi="Helvetica" w:cs="Arial"/>
          <w:bCs/>
          <w:sz w:val="20"/>
        </w:rPr>
      </w:pPr>
      <w:r w:rsidRPr="00A73D75">
        <w:rPr>
          <w:rFonts w:ascii="Helvetica" w:hAnsi="Helvetica" w:cs="Arial"/>
          <w:bCs/>
          <w:sz w:val="20"/>
        </w:rPr>
        <w:t>3.2</w:t>
      </w:r>
      <w:r w:rsidRPr="00A73D75">
        <w:rPr>
          <w:rFonts w:ascii="Helvetica" w:hAnsi="Helvetica" w:cs="Arial"/>
          <w:bCs/>
          <w:sz w:val="20"/>
        </w:rPr>
        <w:tab/>
      </w:r>
      <w:r w:rsidRPr="00A73D75">
        <w:rPr>
          <w:rFonts w:ascii="Helvetica" w:hAnsi="Helvetica" w:cs="Arial"/>
          <w:sz w:val="20"/>
        </w:rPr>
        <w:t>Contract Administrator</w:t>
      </w:r>
    </w:p>
    <w:p w14:paraId="3B4875D5" w14:textId="3A305D9A" w:rsidR="00157A0D" w:rsidRDefault="00157A0D" w:rsidP="00157A0D">
      <w:pPr>
        <w:tabs>
          <w:tab w:val="left" w:pos="720"/>
          <w:tab w:val="left" w:pos="10800"/>
        </w:tabs>
        <w:ind w:left="720" w:right="144" w:hanging="810"/>
        <w:rPr>
          <w:rFonts w:ascii="Helvetica" w:hAnsi="Helvetica" w:cs="Arial"/>
          <w:color w:val="000000"/>
        </w:rPr>
      </w:pPr>
      <w:r>
        <w:rPr>
          <w:rFonts w:ascii="Helvetica" w:hAnsi="Helvetica" w:cs="Arial"/>
          <w:color w:val="000000"/>
        </w:rPr>
        <w:tab/>
        <w:t xml:space="preserve">Any correspondence must include reference to Contract number </w:t>
      </w:r>
      <w:r w:rsidR="00FE5CDD">
        <w:rPr>
          <w:rFonts w:ascii="Helvetica" w:hAnsi="Helvetica" w:cs="Arial"/>
          <w:color w:val="000000"/>
        </w:rPr>
        <w:t>17-5693</w:t>
      </w:r>
      <w:r>
        <w:rPr>
          <w:rFonts w:ascii="Helvetica" w:hAnsi="Helvetica" w:cs="Arial"/>
          <w:color w:val="000000"/>
        </w:rPr>
        <w:t xml:space="preserve"> and be sent to the Contract Administrator.  The Contract Administrator is authorized to give the approvals required under this contract on behalf of the University.</w:t>
      </w:r>
    </w:p>
    <w:p w14:paraId="65DD3283" w14:textId="77777777" w:rsidR="00157A0D" w:rsidRDefault="00157A0D" w:rsidP="00157A0D">
      <w:pPr>
        <w:tabs>
          <w:tab w:val="left" w:pos="720"/>
        </w:tabs>
        <w:rPr>
          <w:rFonts w:ascii="Helvetica" w:hAnsi="Helvetica" w:cs="Arial"/>
          <w:color w:val="000000"/>
        </w:rPr>
      </w:pPr>
    </w:p>
    <w:p w14:paraId="71E7A607" w14:textId="77777777" w:rsidR="00157A0D" w:rsidRDefault="00157A0D" w:rsidP="00157A0D">
      <w:pPr>
        <w:tabs>
          <w:tab w:val="left" w:pos="720"/>
          <w:tab w:val="left" w:pos="1260"/>
          <w:tab w:val="left" w:pos="9432"/>
        </w:tabs>
        <w:ind w:left="1260" w:hanging="1260"/>
        <w:rPr>
          <w:rFonts w:ascii="Helvetica" w:hAnsi="Helvetica" w:cs="Arial"/>
          <w:color w:val="000000"/>
        </w:rPr>
      </w:pPr>
      <w:r>
        <w:rPr>
          <w:rFonts w:ascii="Helvetica" w:hAnsi="Helvetica" w:cs="Arial"/>
          <w:color w:val="000000"/>
        </w:rPr>
        <w:tab/>
        <w:t>A.</w:t>
      </w:r>
      <w:r>
        <w:rPr>
          <w:rFonts w:ascii="Helvetica" w:hAnsi="Helvetica" w:cs="Arial"/>
          <w:color w:val="000000"/>
        </w:rPr>
        <w:tab/>
      </w:r>
      <w:r w:rsidRPr="000C10A1">
        <w:rPr>
          <w:rFonts w:ascii="Helvetica" w:hAnsi="Helvetica" w:cs="Arial"/>
          <w:b/>
          <w:color w:val="000000"/>
        </w:rPr>
        <w:t>University</w:t>
      </w:r>
    </w:p>
    <w:p w14:paraId="5ED93D99" w14:textId="77777777" w:rsidR="00157A0D" w:rsidRDefault="00157A0D" w:rsidP="00157A0D">
      <w:pPr>
        <w:tabs>
          <w:tab w:val="left" w:pos="360"/>
          <w:tab w:val="left" w:pos="720"/>
        </w:tabs>
        <w:ind w:left="1260" w:hanging="1260"/>
        <w:outlineLvl w:val="0"/>
        <w:rPr>
          <w:rFonts w:ascii="Helvetica" w:hAnsi="Helvetica" w:cs="Arial"/>
          <w:color w:val="000000"/>
        </w:rPr>
      </w:pPr>
      <w:r>
        <w:rPr>
          <w:rFonts w:ascii="Helvetica" w:hAnsi="Helvetica" w:cs="Arial"/>
          <w:color w:val="000000"/>
        </w:rPr>
        <w:tab/>
      </w:r>
      <w:r>
        <w:rPr>
          <w:rFonts w:ascii="Helvetica" w:hAnsi="Helvetica" w:cs="Arial"/>
          <w:color w:val="000000"/>
        </w:rPr>
        <w:tab/>
      </w:r>
      <w:r>
        <w:rPr>
          <w:rFonts w:ascii="Helvetica" w:hAnsi="Helvetica" w:cs="Arial"/>
          <w:color w:val="000000"/>
        </w:rPr>
        <w:tab/>
        <w:t>The Contract Administrator for the University is:</w:t>
      </w:r>
    </w:p>
    <w:p w14:paraId="4F1CF584" w14:textId="77777777" w:rsidR="00157A0D" w:rsidRDefault="00157A0D" w:rsidP="00157A0D">
      <w:pPr>
        <w:tabs>
          <w:tab w:val="left" w:pos="360"/>
          <w:tab w:val="left" w:pos="720"/>
        </w:tabs>
        <w:ind w:left="1260" w:hanging="1260"/>
        <w:rPr>
          <w:rFonts w:ascii="Helvetica" w:hAnsi="Helvetica" w:cs="Arial"/>
          <w:color w:val="000000"/>
        </w:rPr>
      </w:pPr>
    </w:p>
    <w:p w14:paraId="2503A81D" w14:textId="77777777" w:rsidR="00157A0D" w:rsidRDefault="005F06E0" w:rsidP="00157A0D">
      <w:pPr>
        <w:tabs>
          <w:tab w:val="left" w:pos="360"/>
          <w:tab w:val="left" w:pos="720"/>
        </w:tabs>
        <w:ind w:left="1260" w:hanging="1260"/>
        <w:jc w:val="center"/>
        <w:outlineLvl w:val="0"/>
        <w:rPr>
          <w:rFonts w:ascii="Helvetica" w:hAnsi="Helvetica" w:cs="Helvetica"/>
          <w:color w:val="000000"/>
        </w:rPr>
      </w:pPr>
      <w:r>
        <w:rPr>
          <w:rFonts w:ascii="Helvetica" w:hAnsi="Helvetica" w:cs="Helvetica"/>
          <w:color w:val="000000"/>
        </w:rPr>
        <w:t>Crescent Kringle</w:t>
      </w:r>
    </w:p>
    <w:p w14:paraId="18552E3D" w14:textId="77777777" w:rsidR="00157A0D" w:rsidRPr="009E3DD7" w:rsidRDefault="00157A0D" w:rsidP="00157A0D">
      <w:pPr>
        <w:tabs>
          <w:tab w:val="left" w:pos="360"/>
          <w:tab w:val="left" w:pos="720"/>
        </w:tabs>
        <w:ind w:left="1260" w:hanging="1260"/>
        <w:jc w:val="center"/>
        <w:outlineLvl w:val="0"/>
        <w:rPr>
          <w:rFonts w:ascii="Helvetica" w:hAnsi="Helvetica" w:cs="Arial"/>
          <w:color w:val="000000"/>
        </w:rPr>
      </w:pPr>
      <w:r w:rsidRPr="009E3DD7">
        <w:rPr>
          <w:rFonts w:ascii="Helvetica" w:hAnsi="Helvetica" w:cs="Arial"/>
          <w:color w:val="000000"/>
        </w:rPr>
        <w:t xml:space="preserve">University of Wisconsin-Madison </w:t>
      </w:r>
    </w:p>
    <w:p w14:paraId="16DB9B80" w14:textId="77777777" w:rsidR="00157A0D" w:rsidRPr="009E3DD7" w:rsidRDefault="00157A0D" w:rsidP="00157A0D">
      <w:pPr>
        <w:tabs>
          <w:tab w:val="left" w:pos="360"/>
          <w:tab w:val="left" w:pos="720"/>
        </w:tabs>
        <w:ind w:left="1260" w:hanging="1260"/>
        <w:jc w:val="center"/>
        <w:rPr>
          <w:rFonts w:ascii="Helvetica" w:hAnsi="Helvetica" w:cs="Arial"/>
          <w:color w:val="000000"/>
        </w:rPr>
      </w:pPr>
      <w:r w:rsidRPr="009E3DD7">
        <w:rPr>
          <w:rFonts w:ascii="Helvetica" w:hAnsi="Helvetica" w:cs="Arial"/>
          <w:color w:val="000000"/>
        </w:rPr>
        <w:t>Purchasing Services</w:t>
      </w:r>
    </w:p>
    <w:p w14:paraId="01E93FF7" w14:textId="77777777" w:rsidR="00157A0D" w:rsidRPr="009E3DD7" w:rsidRDefault="00157A0D" w:rsidP="00157A0D">
      <w:pPr>
        <w:tabs>
          <w:tab w:val="left" w:pos="360"/>
          <w:tab w:val="left" w:pos="720"/>
        </w:tabs>
        <w:ind w:left="1260" w:hanging="1260"/>
        <w:jc w:val="center"/>
        <w:rPr>
          <w:rStyle w:val="Strong"/>
          <w:rFonts w:ascii="Helvetica" w:hAnsi="Helvetica"/>
          <w:b w:val="0"/>
          <w:color w:val="000000"/>
          <w:szCs w:val="24"/>
        </w:rPr>
      </w:pPr>
      <w:r w:rsidRPr="009E3DD7">
        <w:rPr>
          <w:rStyle w:val="Strong"/>
          <w:rFonts w:ascii="Helvetica" w:hAnsi="Helvetica"/>
          <w:b w:val="0"/>
          <w:color w:val="000000"/>
          <w:szCs w:val="24"/>
        </w:rPr>
        <w:t>21 N Park St, Suite 6101</w:t>
      </w:r>
    </w:p>
    <w:p w14:paraId="6C479EA0" w14:textId="77777777" w:rsidR="00157A0D" w:rsidRPr="009E3DD7" w:rsidRDefault="00157A0D" w:rsidP="00157A0D">
      <w:pPr>
        <w:tabs>
          <w:tab w:val="left" w:pos="360"/>
          <w:tab w:val="left" w:pos="720"/>
        </w:tabs>
        <w:ind w:left="1260" w:hanging="1260"/>
        <w:jc w:val="center"/>
        <w:rPr>
          <w:rStyle w:val="Strong"/>
          <w:rFonts w:ascii="Helvetica" w:hAnsi="Helvetica"/>
          <w:b w:val="0"/>
          <w:color w:val="000000"/>
          <w:szCs w:val="24"/>
        </w:rPr>
      </w:pPr>
      <w:r w:rsidRPr="009E3DD7">
        <w:rPr>
          <w:rStyle w:val="Strong"/>
          <w:rFonts w:ascii="Helvetica" w:hAnsi="Helvetica"/>
          <w:b w:val="0"/>
          <w:color w:val="000000"/>
          <w:szCs w:val="24"/>
        </w:rPr>
        <w:t>Madison WI 53715-1218</w:t>
      </w:r>
    </w:p>
    <w:p w14:paraId="129D4D4D" w14:textId="77777777" w:rsidR="00157A0D" w:rsidRPr="009E3DD7" w:rsidRDefault="00157A0D" w:rsidP="00157A0D">
      <w:pPr>
        <w:tabs>
          <w:tab w:val="left" w:pos="360"/>
          <w:tab w:val="left" w:pos="720"/>
        </w:tabs>
        <w:ind w:left="1260" w:hanging="1260"/>
        <w:jc w:val="center"/>
        <w:rPr>
          <w:rFonts w:ascii="Helvetica" w:hAnsi="Helvetica" w:cs="Arial"/>
          <w:color w:val="000000"/>
        </w:rPr>
      </w:pPr>
      <w:r w:rsidRPr="009E3DD7">
        <w:rPr>
          <w:rFonts w:ascii="Helvetica" w:hAnsi="Helvetica" w:cs="Arial"/>
          <w:caps/>
          <w:color w:val="000000"/>
        </w:rPr>
        <w:t>Phone</w:t>
      </w:r>
      <w:r w:rsidRPr="009E3DD7">
        <w:rPr>
          <w:rFonts w:ascii="Helvetica" w:hAnsi="Helvetica" w:cs="Arial"/>
          <w:color w:val="000000"/>
        </w:rPr>
        <w:t xml:space="preserve"> (608) </w:t>
      </w:r>
      <w:r w:rsidR="005F06E0">
        <w:rPr>
          <w:rFonts w:ascii="Helvetica" w:hAnsi="Helvetica" w:cs="Arial"/>
          <w:color w:val="000000"/>
        </w:rPr>
        <w:t>262-5321</w:t>
      </w:r>
      <w:r w:rsidRPr="009E3DD7">
        <w:rPr>
          <w:rFonts w:ascii="Helvetica" w:hAnsi="Helvetica" w:cs="Arial"/>
          <w:color w:val="000000"/>
        </w:rPr>
        <w:t xml:space="preserve"> -- FAX: (608) 262-4467</w:t>
      </w:r>
    </w:p>
    <w:p w14:paraId="37AB400A" w14:textId="77777777" w:rsidR="004D4EA9" w:rsidRPr="009E3DD7" w:rsidRDefault="004D4EA9" w:rsidP="004D4EA9">
      <w:pPr>
        <w:tabs>
          <w:tab w:val="left" w:pos="360"/>
          <w:tab w:val="left" w:pos="720"/>
        </w:tabs>
        <w:ind w:hanging="720"/>
        <w:jc w:val="center"/>
        <w:rPr>
          <w:rFonts w:ascii="Helvetica" w:hAnsi="Helvetica" w:cs="Arial"/>
          <w:color w:val="000000"/>
        </w:rPr>
      </w:pPr>
      <w:r w:rsidRPr="009E3DD7">
        <w:rPr>
          <w:rFonts w:ascii="Helvetica" w:hAnsi="Helvetica" w:cs="Arial"/>
          <w:caps/>
          <w:color w:val="000000"/>
        </w:rPr>
        <w:t>Email</w:t>
      </w:r>
      <w:r w:rsidRPr="009E3DD7">
        <w:rPr>
          <w:rFonts w:ascii="Helvetica" w:hAnsi="Helvetica" w:cs="Arial"/>
          <w:color w:val="000000"/>
        </w:rPr>
        <w:t xml:space="preserve">:  </w:t>
      </w:r>
      <w:hyperlink r:id="rId16" w:history="1">
        <w:r w:rsidR="005F06E0" w:rsidRPr="00B16DF8">
          <w:rPr>
            <w:rStyle w:val="Hyperlink"/>
            <w:rFonts w:ascii="Helvetica" w:hAnsi="Helvetica" w:cs="Helvetica"/>
          </w:rPr>
          <w:t>crescent.kringle@wisc.edu</w:t>
        </w:r>
      </w:hyperlink>
    </w:p>
    <w:p w14:paraId="3FC49AE5" w14:textId="77777777" w:rsidR="00157A0D" w:rsidRDefault="00157A0D" w:rsidP="00157A0D">
      <w:pPr>
        <w:tabs>
          <w:tab w:val="left" w:pos="720"/>
          <w:tab w:val="left" w:pos="1260"/>
          <w:tab w:val="left" w:pos="2232"/>
          <w:tab w:val="left" w:pos="6696"/>
          <w:tab w:val="left" w:pos="9432"/>
        </w:tabs>
        <w:ind w:left="2160" w:right="-18" w:hanging="1260"/>
        <w:rPr>
          <w:rFonts w:ascii="Helvetica" w:hAnsi="Helvetica" w:cs="Arial"/>
          <w:color w:val="000000"/>
        </w:rPr>
      </w:pPr>
    </w:p>
    <w:p w14:paraId="7477262B" w14:textId="77777777" w:rsidR="00157A0D" w:rsidRDefault="00157A0D" w:rsidP="00157A0D">
      <w:pPr>
        <w:tabs>
          <w:tab w:val="left" w:pos="720"/>
          <w:tab w:val="left" w:pos="1260"/>
          <w:tab w:val="left" w:pos="9432"/>
        </w:tabs>
        <w:ind w:left="1260" w:hanging="1260"/>
        <w:rPr>
          <w:rFonts w:ascii="Helvetica" w:hAnsi="Helvetica" w:cs="Arial"/>
          <w:color w:val="000000"/>
        </w:rPr>
      </w:pPr>
      <w:r>
        <w:rPr>
          <w:rFonts w:ascii="Helvetica" w:hAnsi="Helvetica" w:cs="Arial"/>
          <w:color w:val="000000"/>
        </w:rPr>
        <w:tab/>
        <w:t>B.</w:t>
      </w:r>
      <w:r>
        <w:rPr>
          <w:rFonts w:ascii="Helvetica" w:hAnsi="Helvetica" w:cs="Arial"/>
          <w:color w:val="000000"/>
        </w:rPr>
        <w:tab/>
      </w:r>
      <w:r w:rsidRPr="000C10A1">
        <w:rPr>
          <w:rFonts w:ascii="Helvetica" w:hAnsi="Helvetica" w:cs="Arial"/>
          <w:b/>
          <w:color w:val="000000"/>
        </w:rPr>
        <w:t>Day- to-day operations</w:t>
      </w:r>
      <w:r>
        <w:rPr>
          <w:rFonts w:ascii="Helvetica" w:hAnsi="Helvetica" w:cs="Arial"/>
          <w:color w:val="000000"/>
        </w:rPr>
        <w:t xml:space="preserve"> for the University will be handled by:</w:t>
      </w:r>
    </w:p>
    <w:p w14:paraId="1A003DCE" w14:textId="77777777" w:rsidR="00157A0D" w:rsidRDefault="00157A0D" w:rsidP="00157A0D">
      <w:pPr>
        <w:tabs>
          <w:tab w:val="left" w:pos="360"/>
          <w:tab w:val="left" w:pos="720"/>
          <w:tab w:val="left" w:pos="1512"/>
          <w:tab w:val="left" w:pos="2232"/>
          <w:tab w:val="left" w:pos="6696"/>
          <w:tab w:val="left" w:pos="9432"/>
        </w:tabs>
        <w:ind w:left="360" w:right="-18"/>
        <w:rPr>
          <w:rFonts w:ascii="Helvetica" w:hAnsi="Helvetica" w:cs="Arial"/>
          <w:color w:val="000000"/>
        </w:rPr>
      </w:pPr>
    </w:p>
    <w:p w14:paraId="164FB6D2" w14:textId="77777777" w:rsidR="00157A0D" w:rsidRDefault="005F06E0" w:rsidP="00157A0D">
      <w:pPr>
        <w:tabs>
          <w:tab w:val="left" w:pos="720"/>
          <w:tab w:val="left" w:pos="1260"/>
          <w:tab w:val="left" w:pos="2232"/>
          <w:tab w:val="left" w:pos="6696"/>
          <w:tab w:val="left" w:pos="9432"/>
        </w:tabs>
        <w:ind w:left="1260" w:right="-18" w:hanging="1260"/>
        <w:jc w:val="center"/>
        <w:rPr>
          <w:rFonts w:ascii="Helvetica" w:hAnsi="Helvetica" w:cs="Arial"/>
          <w:caps/>
          <w:color w:val="000000"/>
        </w:rPr>
      </w:pPr>
      <w:r>
        <w:rPr>
          <w:rFonts w:ascii="Helvetica" w:hAnsi="Helvetica" w:cs="Arial"/>
          <w:color w:val="000000"/>
        </w:rPr>
        <w:t>Ann Halbach</w:t>
      </w:r>
    </w:p>
    <w:p w14:paraId="0B25457F" w14:textId="77777777" w:rsidR="00157A0D" w:rsidRDefault="005F06E0" w:rsidP="00157A0D">
      <w:pPr>
        <w:tabs>
          <w:tab w:val="left" w:pos="720"/>
          <w:tab w:val="left" w:pos="1260"/>
          <w:tab w:val="left" w:pos="2232"/>
          <w:tab w:val="left" w:pos="6696"/>
          <w:tab w:val="left" w:pos="9432"/>
        </w:tabs>
        <w:ind w:left="1260" w:right="-18" w:hanging="1260"/>
        <w:jc w:val="center"/>
        <w:rPr>
          <w:rFonts w:ascii="Helvetica" w:hAnsi="Helvetica" w:cs="Arial"/>
          <w:caps/>
          <w:color w:val="000000"/>
        </w:rPr>
      </w:pPr>
      <w:r>
        <w:rPr>
          <w:rFonts w:ascii="Helvetica" w:hAnsi="Helvetica" w:cs="Arial"/>
          <w:color w:val="000000"/>
        </w:rPr>
        <w:t>Forward Madison</w:t>
      </w:r>
    </w:p>
    <w:p w14:paraId="2FE7DD3F" w14:textId="77777777" w:rsidR="00157A0D" w:rsidRDefault="005F06E0" w:rsidP="00157A0D">
      <w:pPr>
        <w:tabs>
          <w:tab w:val="left" w:pos="720"/>
          <w:tab w:val="left" w:pos="1260"/>
          <w:tab w:val="left" w:pos="2232"/>
          <w:tab w:val="left" w:pos="6696"/>
          <w:tab w:val="left" w:pos="9432"/>
        </w:tabs>
        <w:ind w:left="1260" w:right="-18" w:hanging="1260"/>
        <w:jc w:val="center"/>
        <w:rPr>
          <w:rFonts w:ascii="Helvetica" w:hAnsi="Helvetica" w:cs="Arial"/>
          <w:caps/>
          <w:color w:val="000000"/>
        </w:rPr>
      </w:pPr>
      <w:r>
        <w:rPr>
          <w:rFonts w:ascii="Helvetica" w:hAnsi="Helvetica" w:cs="Arial"/>
          <w:color w:val="000000"/>
        </w:rPr>
        <w:t>225 N. Mills Street</w:t>
      </w:r>
    </w:p>
    <w:p w14:paraId="6D1F97FF" w14:textId="77777777" w:rsidR="00157A0D" w:rsidRDefault="005F06E0" w:rsidP="00157A0D">
      <w:pPr>
        <w:tabs>
          <w:tab w:val="left" w:pos="720"/>
          <w:tab w:val="left" w:pos="1260"/>
          <w:tab w:val="left" w:pos="2232"/>
          <w:tab w:val="left" w:pos="6696"/>
          <w:tab w:val="left" w:pos="9432"/>
        </w:tabs>
        <w:ind w:left="1260" w:right="-18" w:hanging="1260"/>
        <w:jc w:val="center"/>
        <w:rPr>
          <w:rFonts w:ascii="Helvetica" w:hAnsi="Helvetica" w:cs="Arial"/>
          <w:caps/>
          <w:color w:val="000000"/>
        </w:rPr>
      </w:pPr>
      <w:r>
        <w:rPr>
          <w:rFonts w:ascii="Helvetica" w:hAnsi="Helvetica" w:cs="Arial"/>
          <w:color w:val="000000"/>
        </w:rPr>
        <w:t>Madison, WI 53706</w:t>
      </w:r>
    </w:p>
    <w:p w14:paraId="7016F0DE" w14:textId="77777777" w:rsidR="00157A0D" w:rsidRDefault="00157A0D" w:rsidP="00157A0D">
      <w:pPr>
        <w:tabs>
          <w:tab w:val="left" w:pos="720"/>
          <w:tab w:val="left" w:pos="1260"/>
          <w:tab w:val="left" w:pos="2232"/>
          <w:tab w:val="left" w:pos="6696"/>
          <w:tab w:val="left" w:pos="9432"/>
        </w:tabs>
        <w:ind w:left="1260" w:right="-18" w:hanging="1260"/>
        <w:jc w:val="center"/>
        <w:rPr>
          <w:rFonts w:ascii="Helvetica" w:hAnsi="Helvetica" w:cs="Arial"/>
          <w:color w:val="000000"/>
        </w:rPr>
      </w:pPr>
      <w:r>
        <w:rPr>
          <w:rFonts w:ascii="Helvetica" w:hAnsi="Helvetica" w:cs="Arial"/>
          <w:color w:val="000000"/>
        </w:rPr>
        <w:t xml:space="preserve">PHONE  </w:t>
      </w:r>
      <w:r w:rsidR="005F06E0">
        <w:rPr>
          <w:rFonts w:ascii="Helvetica" w:hAnsi="Helvetica" w:cs="Arial"/>
          <w:color w:val="000000"/>
        </w:rPr>
        <w:t>608-262-1187</w:t>
      </w:r>
      <w:r>
        <w:rPr>
          <w:rFonts w:ascii="Helvetica" w:hAnsi="Helvetica" w:cs="Arial"/>
          <w:color w:val="000000"/>
        </w:rPr>
        <w:t xml:space="preserve"> </w:t>
      </w:r>
    </w:p>
    <w:p w14:paraId="3B236FC2" w14:textId="77777777" w:rsidR="00157A0D" w:rsidRDefault="00157A0D" w:rsidP="00157A0D">
      <w:pPr>
        <w:tabs>
          <w:tab w:val="left" w:pos="720"/>
          <w:tab w:val="left" w:pos="1260"/>
        </w:tabs>
        <w:ind w:left="1260" w:right="-18" w:hanging="1260"/>
        <w:jc w:val="center"/>
        <w:rPr>
          <w:rFonts w:ascii="Helvetica" w:hAnsi="Helvetica" w:cs="Arial"/>
          <w:color w:val="000000"/>
        </w:rPr>
      </w:pPr>
      <w:r>
        <w:rPr>
          <w:rFonts w:ascii="Helvetica" w:hAnsi="Helvetica" w:cs="Arial"/>
          <w:color w:val="000000"/>
        </w:rPr>
        <w:t xml:space="preserve">EMAIL </w:t>
      </w:r>
      <w:hyperlink r:id="rId17" w:history="1">
        <w:r w:rsidR="005F06E0" w:rsidRPr="00B16DF8">
          <w:rPr>
            <w:rStyle w:val="Hyperlink"/>
            <w:rFonts w:ascii="Helvetica" w:hAnsi="Helvetica" w:cs="Arial"/>
          </w:rPr>
          <w:t>ah@education.wisc.edu</w:t>
        </w:r>
      </w:hyperlink>
      <w:r w:rsidR="005F06E0">
        <w:rPr>
          <w:rFonts w:ascii="Helvetica" w:hAnsi="Helvetica" w:cs="Arial"/>
          <w:color w:val="000000"/>
        </w:rPr>
        <w:t xml:space="preserve"> </w:t>
      </w:r>
    </w:p>
    <w:p w14:paraId="598329BC" w14:textId="77777777" w:rsidR="00157A0D" w:rsidRDefault="00157A0D" w:rsidP="00157A0D">
      <w:pPr>
        <w:tabs>
          <w:tab w:val="left" w:pos="720"/>
          <w:tab w:val="left" w:pos="1260"/>
        </w:tabs>
        <w:ind w:left="1260" w:right="-18" w:hanging="1260"/>
        <w:rPr>
          <w:rFonts w:ascii="Helvetica" w:hAnsi="Helvetica" w:cs="Arial"/>
          <w:color w:val="000000"/>
        </w:rPr>
      </w:pPr>
    </w:p>
    <w:p w14:paraId="17E4FD59" w14:textId="77777777" w:rsidR="00157A0D" w:rsidRDefault="00157A0D" w:rsidP="00157A0D">
      <w:pPr>
        <w:pStyle w:val="Heading2"/>
        <w:tabs>
          <w:tab w:val="left" w:pos="720"/>
        </w:tabs>
        <w:rPr>
          <w:rFonts w:ascii="Helvetica" w:hAnsi="Helvetica" w:cs="Arial"/>
          <w:sz w:val="20"/>
        </w:rPr>
      </w:pPr>
      <w:bookmarkStart w:id="22" w:name="_Toc32111396"/>
      <w:r>
        <w:rPr>
          <w:rFonts w:ascii="Helvetica" w:hAnsi="Helvetica" w:cs="Arial"/>
          <w:sz w:val="20"/>
        </w:rPr>
        <w:t>3.3</w:t>
      </w:r>
      <w:r>
        <w:rPr>
          <w:rFonts w:ascii="Helvetica" w:hAnsi="Helvetica" w:cs="Arial"/>
          <w:sz w:val="20"/>
        </w:rPr>
        <w:tab/>
        <w:t>Term of Contract</w:t>
      </w:r>
      <w:bookmarkEnd w:id="22"/>
    </w:p>
    <w:p w14:paraId="46D7EFF6" w14:textId="21DCD630" w:rsidR="00157A0D" w:rsidRPr="006B04C8" w:rsidRDefault="00157A0D" w:rsidP="00157A0D">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jc w:val="both"/>
        <w:rPr>
          <w:rFonts w:ascii="Helvetica" w:hAnsi="Helvetica"/>
        </w:rPr>
      </w:pPr>
      <w:r w:rsidRPr="006B04C8">
        <w:rPr>
          <w:rFonts w:ascii="Helvetica" w:hAnsi="Helvetica" w:cs="Arial"/>
          <w:color w:val="000000"/>
        </w:rPr>
        <w:t xml:space="preserve">It is the intent of the University to start the resulting Contract upon successful negotiations. </w:t>
      </w:r>
      <w:r w:rsidRPr="006B04C8">
        <w:rPr>
          <w:rFonts w:ascii="Helvetica" w:hAnsi="Helvetica"/>
        </w:rPr>
        <w:t xml:space="preserve">The contract shall be effective on the contract execution date and shall </w:t>
      </w:r>
      <w:r w:rsidR="005D13C4">
        <w:rPr>
          <w:rFonts w:ascii="Helvetica" w:hAnsi="Helvetica"/>
        </w:rPr>
        <w:t>run through December 31, 2017</w:t>
      </w:r>
      <w:r w:rsidR="002935A6">
        <w:rPr>
          <w:rFonts w:ascii="Helvetica" w:hAnsi="Helvetica"/>
        </w:rPr>
        <w:t>,</w:t>
      </w:r>
      <w:r w:rsidR="005D13C4">
        <w:rPr>
          <w:rFonts w:ascii="Helvetica" w:hAnsi="Helvetica"/>
        </w:rPr>
        <w:t xml:space="preserve"> </w:t>
      </w:r>
      <w:r w:rsidR="006D2830" w:rsidRPr="006B04C8">
        <w:rPr>
          <w:rFonts w:ascii="Helvetica" w:hAnsi="Helvetica"/>
        </w:rPr>
        <w:t xml:space="preserve">with an option to renew for </w:t>
      </w:r>
      <w:r w:rsidR="006D2830">
        <w:rPr>
          <w:rFonts w:ascii="Helvetica" w:hAnsi="Helvetica"/>
        </w:rPr>
        <w:t>two (2)</w:t>
      </w:r>
      <w:r w:rsidR="006D2830" w:rsidRPr="006B04C8">
        <w:rPr>
          <w:rFonts w:ascii="Helvetica" w:hAnsi="Helvetica"/>
        </w:rPr>
        <w:t xml:space="preserve"> additional </w:t>
      </w:r>
      <w:r w:rsidR="006D2830">
        <w:rPr>
          <w:rFonts w:ascii="Helvetica" w:hAnsi="Helvetica"/>
        </w:rPr>
        <w:t>one-</w:t>
      </w:r>
      <w:r w:rsidR="006D2830" w:rsidRPr="006B04C8">
        <w:rPr>
          <w:rFonts w:ascii="Helvetica" w:hAnsi="Helvetica"/>
        </w:rPr>
        <w:t>year periods</w:t>
      </w:r>
      <w:r w:rsidR="006D2830">
        <w:rPr>
          <w:rFonts w:ascii="Helvetica" w:hAnsi="Helvetica"/>
        </w:rPr>
        <w:t xml:space="preserve">, </w:t>
      </w:r>
      <w:r w:rsidR="002935A6">
        <w:rPr>
          <w:rFonts w:ascii="Helvetica" w:hAnsi="Helvetica"/>
        </w:rPr>
        <w:t>if additional funding becomes available.</w:t>
      </w:r>
    </w:p>
    <w:p w14:paraId="651D85C9" w14:textId="77777777" w:rsidR="00157A0D" w:rsidRPr="006B04C8" w:rsidRDefault="00157A0D" w:rsidP="00157A0D">
      <w:pPr>
        <w:tabs>
          <w:tab w:val="left" w:pos="720"/>
          <w:tab w:val="left" w:pos="1080"/>
          <w:tab w:val="left" w:pos="1944"/>
          <w:tab w:val="left" w:pos="2664"/>
          <w:tab w:val="left" w:pos="4536"/>
          <w:tab w:val="left" w:pos="4824"/>
          <w:tab w:val="left" w:pos="5544"/>
          <w:tab w:val="left" w:pos="5976"/>
          <w:tab w:val="left" w:pos="6408"/>
          <w:tab w:val="left" w:pos="7272"/>
          <w:tab w:val="left" w:pos="8136"/>
          <w:tab w:val="left" w:pos="8460"/>
          <w:tab w:val="left" w:pos="9000"/>
          <w:tab w:val="left" w:pos="9864"/>
        </w:tabs>
        <w:ind w:left="720" w:right="468"/>
        <w:rPr>
          <w:rFonts w:ascii="Helvetica" w:hAnsi="Helvetica" w:cs="Arial"/>
        </w:rPr>
      </w:pPr>
      <w:r w:rsidRPr="006B04C8">
        <w:rPr>
          <w:rFonts w:ascii="Helvetica" w:hAnsi="Helvetica" w:cs="Arial"/>
          <w:color w:val="000000"/>
        </w:rPr>
        <w:tab/>
      </w:r>
    </w:p>
    <w:p w14:paraId="38A24C8F" w14:textId="77777777" w:rsidR="005D13C4" w:rsidRDefault="005D13C4">
      <w:pPr>
        <w:rPr>
          <w:rFonts w:ascii="Helvetica" w:hAnsi="Helvetica"/>
        </w:rPr>
      </w:pPr>
      <w:r>
        <w:rPr>
          <w:rFonts w:ascii="Helvetica" w:hAnsi="Helvetica"/>
        </w:rPr>
        <w:br w:type="page"/>
      </w:r>
    </w:p>
    <w:p w14:paraId="455FC9F0" w14:textId="1524A1E4" w:rsidR="005D13C4" w:rsidRDefault="005D13C4" w:rsidP="005D13C4">
      <w:pPr>
        <w:tabs>
          <w:tab w:val="left" w:pos="1080"/>
          <w:tab w:val="left" w:pos="1440"/>
          <w:tab w:val="left" w:pos="1944"/>
          <w:tab w:val="left" w:pos="2664"/>
          <w:tab w:val="left" w:pos="4536"/>
          <w:tab w:val="left" w:pos="4824"/>
          <w:tab w:val="left" w:pos="5544"/>
          <w:tab w:val="left" w:pos="5976"/>
          <w:tab w:val="left" w:pos="6408"/>
          <w:tab w:val="left" w:pos="7272"/>
          <w:tab w:val="left" w:pos="8136"/>
          <w:tab w:val="left" w:pos="9000"/>
          <w:tab w:val="left" w:pos="9864"/>
        </w:tabs>
        <w:ind w:right="475"/>
        <w:rPr>
          <w:rFonts w:ascii="Helvetica" w:hAnsi="Helvetica"/>
        </w:rPr>
      </w:pPr>
      <w:r>
        <w:rPr>
          <w:rFonts w:ascii="Helvetica" w:hAnsi="Helvetica"/>
        </w:rPr>
        <w:t>UNIVERSITY OF WISCONSIN</w:t>
      </w:r>
      <w:r>
        <w:rPr>
          <w:rFonts w:ascii="Helvetica" w:hAnsi="Helvetica"/>
        </w:rPr>
        <w:tab/>
      </w:r>
      <w:r>
        <w:rPr>
          <w:rFonts w:ascii="Helvetica" w:hAnsi="Helvetica"/>
        </w:rPr>
        <w:tab/>
      </w:r>
      <w:r>
        <w:rPr>
          <w:rFonts w:ascii="Helvetica" w:hAnsi="Helvetica"/>
        </w:rPr>
        <w:tab/>
      </w:r>
      <w:r>
        <w:rPr>
          <w:rFonts w:ascii="Helvetica" w:hAnsi="Helvetica"/>
        </w:rPr>
        <w:tab/>
        <w:t xml:space="preserve">PROPOSAL NO.: </w:t>
      </w:r>
      <w:r w:rsidR="00FE5CDD">
        <w:rPr>
          <w:rFonts w:ascii="Helvetica" w:hAnsi="Helvetica"/>
        </w:rPr>
        <w:t>17-5693</w:t>
      </w:r>
    </w:p>
    <w:p w14:paraId="06D2DAAD" w14:textId="46DBF395" w:rsidR="005D13C4" w:rsidRDefault="005D13C4" w:rsidP="005D13C4">
      <w:pPr>
        <w:tabs>
          <w:tab w:val="left" w:pos="1080"/>
          <w:tab w:val="left" w:pos="1440"/>
          <w:tab w:val="left" w:pos="1944"/>
          <w:tab w:val="left" w:pos="2664"/>
          <w:tab w:val="left" w:pos="4536"/>
          <w:tab w:val="left" w:pos="4824"/>
          <w:tab w:val="left" w:pos="5544"/>
          <w:tab w:val="left" w:pos="5976"/>
          <w:tab w:val="left" w:pos="6408"/>
          <w:tab w:val="left" w:pos="7272"/>
          <w:tab w:val="left" w:pos="8136"/>
          <w:tab w:val="left" w:pos="9000"/>
          <w:tab w:val="left" w:pos="9864"/>
        </w:tabs>
        <w:ind w:right="475"/>
        <w:rPr>
          <w:rFonts w:ascii="Helvetica" w:hAnsi="Helvetica"/>
        </w:rPr>
      </w:pPr>
      <w:r>
        <w:rPr>
          <w:rFonts w:ascii="Helvetica" w:hAnsi="Helvetica"/>
        </w:rPr>
        <w:t>MADISON, WISCONSIN 53715-1218</w:t>
      </w:r>
      <w:r>
        <w:rPr>
          <w:rFonts w:ascii="Helvetica" w:hAnsi="Helvetica"/>
        </w:rPr>
        <w:tab/>
      </w:r>
      <w:r>
        <w:rPr>
          <w:rFonts w:ascii="Helvetica" w:hAnsi="Helvetica"/>
        </w:rPr>
        <w:tab/>
      </w:r>
      <w:r>
        <w:rPr>
          <w:rFonts w:ascii="Helvetica" w:hAnsi="Helvetica"/>
        </w:rPr>
        <w:tab/>
      </w:r>
      <w:r>
        <w:rPr>
          <w:rFonts w:ascii="Helvetica" w:hAnsi="Helvetica"/>
        </w:rPr>
        <w:tab/>
        <w:t xml:space="preserve">PAGE 9 </w:t>
      </w:r>
      <w:r w:rsidR="003D2902">
        <w:rPr>
          <w:rFonts w:ascii="Helvetica" w:hAnsi="Helvetica"/>
        </w:rPr>
        <w:t>OF 27</w:t>
      </w:r>
    </w:p>
    <w:p w14:paraId="621BD432" w14:textId="77777777" w:rsidR="005D13C4" w:rsidRDefault="005D13C4" w:rsidP="005D13C4">
      <w:pPr>
        <w:jc w:val="center"/>
        <w:rPr>
          <w:rFonts w:ascii="Helvetica" w:hAnsi="Helvetica"/>
          <w:b/>
          <w:bCs/>
          <w:sz w:val="24"/>
        </w:rPr>
      </w:pPr>
    </w:p>
    <w:p w14:paraId="60A86897" w14:textId="77777777" w:rsidR="00157A0D" w:rsidRDefault="00157A0D" w:rsidP="00157A0D">
      <w:pPr>
        <w:tabs>
          <w:tab w:val="left" w:pos="720"/>
          <w:tab w:val="left" w:pos="1944"/>
          <w:tab w:val="left" w:pos="2664"/>
          <w:tab w:val="left" w:pos="4536"/>
          <w:tab w:val="left" w:pos="4824"/>
          <w:tab w:val="left" w:pos="5544"/>
          <w:tab w:val="left" w:pos="5976"/>
          <w:tab w:val="left" w:pos="6408"/>
          <w:tab w:val="left" w:pos="7272"/>
          <w:tab w:val="left" w:pos="8136"/>
          <w:tab w:val="left" w:pos="8460"/>
          <w:tab w:val="left" w:pos="9000"/>
          <w:tab w:val="left" w:pos="9864"/>
        </w:tabs>
        <w:ind w:left="720" w:hanging="720"/>
        <w:rPr>
          <w:rFonts w:ascii="Helvetica" w:hAnsi="Helvetica"/>
        </w:rPr>
      </w:pPr>
    </w:p>
    <w:p w14:paraId="37C14E4F" w14:textId="77777777" w:rsidR="00157A0D" w:rsidRDefault="00157A0D" w:rsidP="00157A0D">
      <w:pPr>
        <w:pStyle w:val="Heading2"/>
        <w:rPr>
          <w:rFonts w:ascii="Helvetica" w:hAnsi="Helvetica" w:cs="Arial"/>
          <w:sz w:val="20"/>
        </w:rPr>
      </w:pPr>
      <w:r>
        <w:rPr>
          <w:rFonts w:ascii="Helvetica" w:hAnsi="Helvetica" w:cs="Arial"/>
          <w:sz w:val="20"/>
        </w:rPr>
        <w:t>3.4</w:t>
      </w:r>
      <w:r>
        <w:rPr>
          <w:rFonts w:ascii="Helvetica" w:hAnsi="Helvetica" w:cs="Arial"/>
          <w:sz w:val="20"/>
        </w:rPr>
        <w:tab/>
        <w:t>Contract Termination</w:t>
      </w:r>
    </w:p>
    <w:p w14:paraId="0DE6044B" w14:textId="77777777" w:rsidR="00157A0D" w:rsidRDefault="00157A0D" w:rsidP="00157A0D">
      <w:pPr>
        <w:tabs>
          <w:tab w:val="left" w:pos="720"/>
          <w:tab w:val="left" w:pos="1440"/>
        </w:tabs>
        <w:ind w:left="1350" w:hanging="1350"/>
        <w:rPr>
          <w:rFonts w:ascii="Helvetica" w:hAnsi="Helvetica" w:cs="Arial"/>
          <w:bCs/>
          <w:color w:val="000000"/>
        </w:rPr>
      </w:pPr>
      <w:r>
        <w:rPr>
          <w:rFonts w:ascii="Helvetica" w:hAnsi="Helvetica" w:cs="Arial"/>
          <w:color w:val="000000"/>
        </w:rPr>
        <w:tab/>
        <w:t>3.4.1</w:t>
      </w:r>
      <w:r>
        <w:rPr>
          <w:rFonts w:ascii="Helvetica" w:hAnsi="Helvetica" w:cs="Arial"/>
          <w:color w:val="000000"/>
        </w:rPr>
        <w:tab/>
      </w:r>
      <w:r>
        <w:rPr>
          <w:rFonts w:ascii="Helvetica" w:hAnsi="Helvetica" w:cs="Arial"/>
          <w:bCs/>
          <w:color w:val="000000"/>
        </w:rPr>
        <w:t xml:space="preserve">The University may terminate the Contract at any time, </w:t>
      </w:r>
      <w:r w:rsidRPr="00E67BD5">
        <w:rPr>
          <w:rFonts w:ascii="Helvetica" w:hAnsi="Helvetica" w:cs="Arial"/>
          <w:b/>
          <w:bCs/>
          <w:color w:val="000000"/>
        </w:rPr>
        <w:t>without cause</w:t>
      </w:r>
      <w:r>
        <w:rPr>
          <w:rFonts w:ascii="Helvetica" w:hAnsi="Helvetica" w:cs="Arial"/>
          <w:bCs/>
          <w:color w:val="000000"/>
        </w:rPr>
        <w:t xml:space="preserve">, by providing </w:t>
      </w:r>
      <w:r w:rsidR="00D42300">
        <w:rPr>
          <w:rFonts w:ascii="Helvetica" w:hAnsi="Helvetica" w:cs="Arial"/>
          <w:bCs/>
          <w:color w:val="000000"/>
        </w:rPr>
        <w:t>30</w:t>
      </w:r>
      <w:r>
        <w:rPr>
          <w:rFonts w:ascii="Helvetica" w:hAnsi="Helvetica" w:cs="Arial"/>
          <w:bCs/>
          <w:color w:val="000000"/>
        </w:rPr>
        <w:t xml:space="preserve"> days written notice to the Contractor.  If the Contract is so terminated, the University is liable only for payments for </w:t>
      </w:r>
      <w:r w:rsidRPr="00376222">
        <w:rPr>
          <w:rFonts w:ascii="Helvetica" w:hAnsi="Helvetica" w:cs="Arial"/>
          <w:bCs/>
        </w:rPr>
        <w:t xml:space="preserve">products provided or services performed, </w:t>
      </w:r>
      <w:r w:rsidRPr="00376222">
        <w:rPr>
          <w:rFonts w:ascii="Helvetica" w:hAnsi="Helvetica" w:cs="Arial"/>
          <w:szCs w:val="22"/>
        </w:rPr>
        <w:t>to the extent that any actual direct costs have been incurred by the Contractor pursuant to fulfilling the contract.  The University will be obligated to pay such expenses</w:t>
      </w:r>
      <w:r w:rsidRPr="00376222">
        <w:rPr>
          <w:rFonts w:ascii="Helvetica" w:hAnsi="Helvetica" w:cs="Arial"/>
          <w:bCs/>
        </w:rPr>
        <w:t xml:space="preserve"> up</w:t>
      </w:r>
      <w:r>
        <w:rPr>
          <w:rFonts w:ascii="Helvetica" w:hAnsi="Helvetica" w:cs="Arial"/>
          <w:bCs/>
          <w:color w:val="FF0000"/>
        </w:rPr>
        <w:t xml:space="preserve"> </w:t>
      </w:r>
      <w:r>
        <w:rPr>
          <w:rFonts w:ascii="Helvetica" w:hAnsi="Helvetica" w:cs="Arial"/>
          <w:bCs/>
          <w:color w:val="000000"/>
        </w:rPr>
        <w:t>to the date of the termination.</w:t>
      </w:r>
    </w:p>
    <w:p w14:paraId="4C3F71AF" w14:textId="77777777" w:rsidR="00157A0D" w:rsidRDefault="00157A0D" w:rsidP="00157A0D">
      <w:pPr>
        <w:pStyle w:val="BodyTextIndent"/>
        <w:tabs>
          <w:tab w:val="left" w:pos="720"/>
          <w:tab w:val="left" w:pos="1440"/>
        </w:tabs>
        <w:ind w:left="1354" w:hanging="1354"/>
        <w:rPr>
          <w:color w:val="000000"/>
        </w:rPr>
      </w:pPr>
      <w:r>
        <w:rPr>
          <w:color w:val="000000"/>
        </w:rPr>
        <w:tab/>
      </w:r>
    </w:p>
    <w:p w14:paraId="38F92882" w14:textId="77777777" w:rsidR="00157A0D" w:rsidRDefault="00157A0D" w:rsidP="00157A0D">
      <w:pPr>
        <w:pStyle w:val="BodyTextIndent"/>
        <w:tabs>
          <w:tab w:val="left" w:pos="720"/>
          <w:tab w:val="left" w:pos="1440"/>
        </w:tabs>
        <w:ind w:left="1354" w:hanging="1354"/>
        <w:rPr>
          <w:color w:val="000000"/>
        </w:rPr>
      </w:pPr>
      <w:r>
        <w:rPr>
          <w:color w:val="000000"/>
        </w:rPr>
        <w:tab/>
      </w:r>
      <w:r>
        <w:rPr>
          <w:color w:val="000000"/>
        </w:rPr>
        <w:tab/>
        <w:t>3.4.2</w:t>
      </w:r>
      <w:r>
        <w:rPr>
          <w:color w:val="000000"/>
        </w:rPr>
        <w:tab/>
      </w:r>
      <w:r>
        <w:t xml:space="preserve">Shall either party </w:t>
      </w:r>
      <w:r w:rsidRPr="00E67BD5">
        <w:rPr>
          <w:b/>
        </w:rPr>
        <w:t>fail to perform</w:t>
      </w:r>
      <w:r>
        <w:t xml:space="preserve"> under the terms of this Contract; the aggrieved party may notify the other party in writing of such failure and demand that the same be remedied within </w:t>
      </w:r>
      <w:r w:rsidR="00D42300">
        <w:t>30</w:t>
      </w:r>
      <w:r>
        <w:t xml:space="preserve"> calendar days.  Should the defaulting party fail to remedy the same within said period, the other party shall then have the right to terminate this Contract </w:t>
      </w:r>
      <w:r w:rsidRPr="001A15E8">
        <w:rPr>
          <w:b/>
          <w:bCs/>
        </w:rPr>
        <w:t>immediately</w:t>
      </w:r>
      <w:r w:rsidRPr="00AA5277">
        <w:t>.</w:t>
      </w:r>
      <w:r>
        <w:t xml:space="preserve">  Performance failure can be defined as but not limited to: </w:t>
      </w:r>
      <w:r w:rsidR="00D42300">
        <w:rPr>
          <w:rFonts w:cs="Helvetica"/>
        </w:rPr>
        <w:t>f</w:t>
      </w:r>
      <w:r w:rsidR="00D42300" w:rsidRPr="00E42E52">
        <w:rPr>
          <w:rFonts w:cs="Helvetica"/>
        </w:rPr>
        <w:t>ailure to adhere to acceptable timeliness, failure to respond promptly to communication requests, failure to meet benchmarks or milestones as identified, repeated customer complaints</w:t>
      </w:r>
      <w:r w:rsidR="00D42300">
        <w:t xml:space="preserve"> </w:t>
      </w:r>
      <w:r>
        <w:t>or failure to provide any of the Terms, Conditions or Specifications.</w:t>
      </w:r>
    </w:p>
    <w:p w14:paraId="4993C636" w14:textId="77777777" w:rsidR="00157A0D" w:rsidRDefault="00157A0D" w:rsidP="00157A0D">
      <w:pPr>
        <w:tabs>
          <w:tab w:val="left" w:pos="360"/>
          <w:tab w:val="left" w:pos="720"/>
          <w:tab w:val="left" w:pos="1440"/>
          <w:tab w:val="left" w:pos="1944"/>
          <w:tab w:val="left" w:pos="2664"/>
          <w:tab w:val="left" w:pos="4536"/>
          <w:tab w:val="left" w:pos="4824"/>
          <w:tab w:val="left" w:pos="5544"/>
          <w:tab w:val="left" w:pos="5976"/>
          <w:tab w:val="left" w:pos="6408"/>
          <w:tab w:val="left" w:pos="7272"/>
          <w:tab w:val="left" w:pos="8136"/>
          <w:tab w:val="left" w:pos="9000"/>
          <w:tab w:val="left" w:pos="9864"/>
        </w:tabs>
        <w:spacing w:line="240" w:lineRule="exact"/>
        <w:ind w:left="1354" w:right="468" w:hanging="1354"/>
        <w:rPr>
          <w:rFonts w:ascii="Helvetica" w:hAnsi="Helvetica"/>
        </w:rPr>
      </w:pPr>
    </w:p>
    <w:p w14:paraId="4527EE4B" w14:textId="77777777" w:rsidR="00157A0D" w:rsidRDefault="00157A0D" w:rsidP="00157A0D">
      <w:pPr>
        <w:pStyle w:val="BodyTextIndent"/>
        <w:tabs>
          <w:tab w:val="clear" w:pos="360"/>
          <w:tab w:val="left" w:pos="720"/>
          <w:tab w:val="left" w:pos="1440"/>
        </w:tabs>
        <w:ind w:left="1354" w:hanging="1354"/>
        <w:rPr>
          <w:rFonts w:cs="Arial"/>
          <w:color w:val="000000"/>
        </w:rPr>
      </w:pPr>
      <w:r>
        <w:tab/>
      </w:r>
      <w:r>
        <w:rPr>
          <w:rFonts w:cs="Arial"/>
          <w:color w:val="000000"/>
        </w:rPr>
        <w:t>3.4.3</w:t>
      </w:r>
      <w:r>
        <w:rPr>
          <w:rFonts w:cs="Arial"/>
          <w:color w:val="000000"/>
        </w:rPr>
        <w:tab/>
        <w:t xml:space="preserve">If at any time the Contractor performance </w:t>
      </w:r>
      <w:r w:rsidRPr="00AA5277">
        <w:rPr>
          <w:rFonts w:cs="Arial"/>
          <w:b/>
          <w:color w:val="000000"/>
        </w:rPr>
        <w:t>threatens the health and/or safety</w:t>
      </w:r>
      <w:r>
        <w:rPr>
          <w:rFonts w:cs="Arial"/>
          <w:color w:val="000000"/>
        </w:rPr>
        <w:t xml:space="preserve"> of the University, </w:t>
      </w:r>
      <w:r>
        <w:t>its staff, students or others who may be on campus, t</w:t>
      </w:r>
      <w:r>
        <w:rPr>
          <w:rFonts w:cs="Arial"/>
          <w:color w:val="000000"/>
        </w:rPr>
        <w:t>he University has the right to cancel and terminate the Contract without notice.</w:t>
      </w:r>
      <w:r>
        <w:rPr>
          <w:rFonts w:cs="Arial"/>
          <w:color w:val="000000"/>
        </w:rPr>
        <w:tab/>
      </w:r>
    </w:p>
    <w:p w14:paraId="27ED8392" w14:textId="77777777" w:rsidR="00157A0D" w:rsidRDefault="00157A0D" w:rsidP="00157A0D">
      <w:pPr>
        <w:tabs>
          <w:tab w:val="left" w:pos="360"/>
          <w:tab w:val="left" w:pos="720"/>
          <w:tab w:val="left" w:pos="1440"/>
          <w:tab w:val="left" w:pos="1944"/>
          <w:tab w:val="left" w:pos="2664"/>
          <w:tab w:val="left" w:pos="4536"/>
          <w:tab w:val="left" w:pos="4824"/>
          <w:tab w:val="left" w:pos="5544"/>
          <w:tab w:val="left" w:pos="5976"/>
          <w:tab w:val="left" w:pos="6408"/>
          <w:tab w:val="left" w:pos="7272"/>
          <w:tab w:val="left" w:pos="8136"/>
          <w:tab w:val="left" w:pos="9000"/>
          <w:tab w:val="left" w:pos="9864"/>
        </w:tabs>
        <w:spacing w:line="240" w:lineRule="exact"/>
        <w:ind w:left="1354" w:right="468" w:hanging="1354"/>
        <w:rPr>
          <w:rFonts w:ascii="Helvetica" w:hAnsi="Helvetica"/>
        </w:rPr>
      </w:pPr>
    </w:p>
    <w:p w14:paraId="5DDD4716" w14:textId="77777777" w:rsidR="00157A0D" w:rsidRDefault="00157A0D" w:rsidP="00157A0D">
      <w:pPr>
        <w:tabs>
          <w:tab w:val="left" w:pos="360"/>
          <w:tab w:val="left" w:pos="720"/>
          <w:tab w:val="left" w:pos="1440"/>
          <w:tab w:val="left" w:pos="1944"/>
          <w:tab w:val="left" w:pos="2664"/>
          <w:tab w:val="left" w:pos="4536"/>
          <w:tab w:val="left" w:pos="4824"/>
          <w:tab w:val="left" w:pos="5544"/>
          <w:tab w:val="left" w:pos="5976"/>
          <w:tab w:val="left" w:pos="6408"/>
          <w:tab w:val="left" w:pos="7272"/>
          <w:tab w:val="left" w:pos="8136"/>
          <w:tab w:val="left" w:pos="9000"/>
          <w:tab w:val="left" w:pos="9864"/>
        </w:tabs>
        <w:spacing w:line="240" w:lineRule="exact"/>
        <w:ind w:left="1354" w:right="468" w:hanging="1354"/>
        <w:rPr>
          <w:rFonts w:ascii="Helvetica" w:hAnsi="Helvetica"/>
        </w:rPr>
      </w:pPr>
      <w:r>
        <w:rPr>
          <w:rFonts w:ascii="Helvetica" w:hAnsi="Helvetica"/>
        </w:rPr>
        <w:tab/>
      </w:r>
      <w:r>
        <w:rPr>
          <w:rFonts w:ascii="Helvetica" w:hAnsi="Helvetica"/>
        </w:rPr>
        <w:tab/>
        <w:t>3.4.4</w:t>
      </w:r>
      <w:r>
        <w:rPr>
          <w:rFonts w:ascii="Helvetica" w:hAnsi="Helvetica"/>
        </w:rPr>
        <w:tab/>
        <w:t>Failure to maintain the required Certificates of Insurance, Permits and Licenses shall be cause for Contract termination.  If the Contractor fails to maintain and keep in force the insurance as provided in Standard Terms and Conditions, Section 22.0, the University has the right to cancel and terminate the Contract without notice.</w:t>
      </w:r>
    </w:p>
    <w:p w14:paraId="0CFD0909" w14:textId="77777777" w:rsidR="00157A0D" w:rsidRDefault="00157A0D" w:rsidP="00157A0D">
      <w:pPr>
        <w:tabs>
          <w:tab w:val="left" w:pos="360"/>
          <w:tab w:val="left" w:pos="720"/>
          <w:tab w:val="left" w:pos="1440"/>
          <w:tab w:val="left" w:pos="1944"/>
          <w:tab w:val="left" w:pos="2664"/>
          <w:tab w:val="left" w:pos="4536"/>
          <w:tab w:val="left" w:pos="4824"/>
          <w:tab w:val="left" w:pos="5544"/>
          <w:tab w:val="left" w:pos="5976"/>
          <w:tab w:val="left" w:pos="6408"/>
          <w:tab w:val="left" w:pos="7272"/>
          <w:tab w:val="left" w:pos="8136"/>
          <w:tab w:val="left" w:pos="9000"/>
          <w:tab w:val="left" w:pos="9864"/>
        </w:tabs>
        <w:spacing w:line="240" w:lineRule="exact"/>
        <w:ind w:left="1354" w:right="468" w:hanging="1354"/>
        <w:rPr>
          <w:rFonts w:ascii="Helvetica" w:hAnsi="Helvetica"/>
        </w:rPr>
      </w:pPr>
    </w:p>
    <w:p w14:paraId="62506347" w14:textId="77777777" w:rsidR="00157A0D" w:rsidRDefault="00157A0D" w:rsidP="00157A0D">
      <w:pPr>
        <w:pStyle w:val="BodyTextIndent"/>
        <w:tabs>
          <w:tab w:val="clear" w:pos="360"/>
          <w:tab w:val="left" w:pos="720"/>
          <w:tab w:val="left" w:pos="1440"/>
        </w:tabs>
        <w:ind w:left="1354" w:hanging="1354"/>
        <w:rPr>
          <w:rFonts w:cs="Arial"/>
          <w:color w:val="000000"/>
        </w:rPr>
      </w:pPr>
      <w:r>
        <w:rPr>
          <w:rFonts w:cs="Arial"/>
          <w:color w:val="000000"/>
        </w:rPr>
        <w:tab/>
        <w:t>3.4.5</w:t>
      </w:r>
      <w:r>
        <w:rPr>
          <w:rFonts w:cs="Arial"/>
          <w:color w:val="000000"/>
        </w:rPr>
        <w:tab/>
        <w:t xml:space="preserve">If at any time a petition in </w:t>
      </w:r>
      <w:r w:rsidRPr="00AA5277">
        <w:rPr>
          <w:rFonts w:cs="Arial"/>
          <w:b/>
          <w:color w:val="000000"/>
        </w:rPr>
        <w:t>bankruptcy</w:t>
      </w:r>
      <w:r>
        <w:rPr>
          <w:rFonts w:cs="Arial"/>
          <w:color w:val="000000"/>
        </w:rPr>
        <w:t xml:space="preserve"> shall be filed against the Contractor and such petition is not dismissed within 90 calendar days, or if a receiver or trustee of Contractor's property is appointed and such appointment is not vacated within 90 calendar days, the University has the right, in addition to any other rights of whatsoever nature that it may have at law or in equity, to terminate this contract by giving 10 calendar days’ notice in writing of such termination.</w:t>
      </w:r>
    </w:p>
    <w:p w14:paraId="40FD7FCC" w14:textId="77777777" w:rsidR="00157A0D" w:rsidRDefault="00157A0D" w:rsidP="00157A0D">
      <w:pPr>
        <w:pStyle w:val="BodyTextIndent"/>
        <w:tabs>
          <w:tab w:val="clear" w:pos="360"/>
          <w:tab w:val="left" w:pos="720"/>
          <w:tab w:val="left" w:pos="1440"/>
        </w:tabs>
        <w:ind w:left="1354" w:hanging="1354"/>
        <w:rPr>
          <w:rFonts w:cs="Arial"/>
          <w:color w:val="000000"/>
        </w:rPr>
      </w:pPr>
    </w:p>
    <w:p w14:paraId="581C8941" w14:textId="77777777" w:rsidR="00157A0D" w:rsidRPr="00926F4F" w:rsidRDefault="00157A0D" w:rsidP="00157A0D">
      <w:pPr>
        <w:pStyle w:val="BodyTextIndent"/>
        <w:tabs>
          <w:tab w:val="clear" w:pos="360"/>
          <w:tab w:val="left" w:pos="720"/>
          <w:tab w:val="left" w:pos="1440"/>
        </w:tabs>
        <w:ind w:left="1354" w:hanging="1354"/>
        <w:rPr>
          <w:rFonts w:cs="Arial"/>
          <w:color w:val="000000"/>
        </w:rPr>
      </w:pPr>
      <w:r>
        <w:rPr>
          <w:rFonts w:cs="Arial"/>
          <w:color w:val="000000"/>
        </w:rPr>
        <w:tab/>
        <w:t>3.4.6</w:t>
      </w:r>
      <w:r>
        <w:rPr>
          <w:rFonts w:cs="Arial"/>
          <w:color w:val="000000"/>
        </w:rPr>
        <w:tab/>
        <w:t xml:space="preserve">All notices of performance failure must be submitted in writing to Purchasing, </w:t>
      </w:r>
      <w:r w:rsidRPr="007E6BD5">
        <w:rPr>
          <w:rStyle w:val="Strong"/>
          <w:b w:val="0"/>
          <w:color w:val="000000"/>
          <w:szCs w:val="24"/>
        </w:rPr>
        <w:t>21 N Park St, Suite 6101, Madison</w:t>
      </w:r>
      <w:r>
        <w:rPr>
          <w:rStyle w:val="Strong"/>
          <w:b w:val="0"/>
          <w:color w:val="000000"/>
          <w:szCs w:val="24"/>
        </w:rPr>
        <w:t>,</w:t>
      </w:r>
      <w:r w:rsidRPr="007E6BD5">
        <w:rPr>
          <w:rStyle w:val="Strong"/>
          <w:b w:val="0"/>
          <w:color w:val="000000"/>
          <w:szCs w:val="24"/>
        </w:rPr>
        <w:t xml:space="preserve"> W</w:t>
      </w:r>
      <w:r>
        <w:rPr>
          <w:rStyle w:val="Strong"/>
          <w:b w:val="0"/>
          <w:color w:val="000000"/>
          <w:szCs w:val="24"/>
        </w:rPr>
        <w:t>I</w:t>
      </w:r>
      <w:r w:rsidRPr="007E6BD5">
        <w:rPr>
          <w:rStyle w:val="Strong"/>
          <w:b w:val="0"/>
          <w:color w:val="000000"/>
          <w:szCs w:val="24"/>
        </w:rPr>
        <w:t xml:space="preserve"> 53715-1218</w:t>
      </w:r>
      <w:r w:rsidRPr="007E6BD5">
        <w:rPr>
          <w:rFonts w:cs="Arial"/>
          <w:b/>
          <w:color w:val="000000"/>
        </w:rPr>
        <w:t xml:space="preserve">.  </w:t>
      </w:r>
      <w:r>
        <w:t xml:space="preserve">Purchasing shall be final authority for all performance failure </w:t>
      </w:r>
      <w:r w:rsidRPr="00E2358C">
        <w:t xml:space="preserve">determinations not resolved through the </w:t>
      </w:r>
      <w:r w:rsidRPr="00926F4F">
        <w:t>ordering department.</w:t>
      </w:r>
      <w:r>
        <w:t xml:space="preserve"> </w:t>
      </w:r>
    </w:p>
    <w:p w14:paraId="59CA5BC7" w14:textId="77777777" w:rsidR="00157A0D" w:rsidRDefault="00157A0D" w:rsidP="00157A0D">
      <w:pPr>
        <w:tabs>
          <w:tab w:val="left" w:pos="720"/>
          <w:tab w:val="left" w:pos="1944"/>
          <w:tab w:val="left" w:pos="2664"/>
          <w:tab w:val="left" w:pos="4536"/>
          <w:tab w:val="left" w:pos="4824"/>
          <w:tab w:val="left" w:pos="5544"/>
          <w:tab w:val="left" w:pos="5976"/>
          <w:tab w:val="left" w:pos="6408"/>
          <w:tab w:val="left" w:pos="7272"/>
          <w:tab w:val="left" w:pos="8136"/>
          <w:tab w:val="left" w:pos="8460"/>
          <w:tab w:val="left" w:pos="9000"/>
          <w:tab w:val="left" w:pos="9864"/>
        </w:tabs>
        <w:ind w:left="720" w:hanging="720"/>
        <w:rPr>
          <w:rFonts w:ascii="Helvetica" w:hAnsi="Helvetica"/>
        </w:rPr>
      </w:pPr>
    </w:p>
    <w:p w14:paraId="432FC0FA" w14:textId="77777777" w:rsidR="00157A0D" w:rsidRPr="00147489" w:rsidRDefault="00157A0D" w:rsidP="00157A0D">
      <w:pPr>
        <w:tabs>
          <w:tab w:val="left" w:pos="720"/>
          <w:tab w:val="left" w:pos="1080"/>
          <w:tab w:val="left" w:pos="1944"/>
          <w:tab w:val="left" w:pos="2664"/>
          <w:tab w:val="left" w:pos="4536"/>
          <w:tab w:val="left" w:pos="4824"/>
          <w:tab w:val="left" w:pos="5544"/>
          <w:tab w:val="left" w:pos="5976"/>
          <w:tab w:val="left" w:pos="6408"/>
          <w:tab w:val="left" w:pos="7272"/>
          <w:tab w:val="left" w:pos="8136"/>
          <w:tab w:val="left" w:pos="8460"/>
          <w:tab w:val="left" w:pos="9000"/>
          <w:tab w:val="left" w:pos="9864"/>
        </w:tabs>
        <w:ind w:left="360" w:hanging="378"/>
        <w:rPr>
          <w:rFonts w:ascii="Helvetica" w:hAnsi="Helvetica" w:cs="Helvetica"/>
          <w:b/>
        </w:rPr>
      </w:pPr>
      <w:bookmarkStart w:id="23" w:name="_Toc527509943"/>
      <w:bookmarkStart w:id="24" w:name="_Toc32111397"/>
      <w:r>
        <w:rPr>
          <w:rFonts w:ascii="Helvetica" w:hAnsi="Helvetica" w:cs="Helvetica"/>
          <w:b/>
        </w:rPr>
        <w:t>3</w:t>
      </w:r>
      <w:r w:rsidRPr="00147489">
        <w:rPr>
          <w:rFonts w:ascii="Helvetica" w:hAnsi="Helvetica" w:cs="Helvetica"/>
          <w:b/>
        </w:rPr>
        <w:t>.</w:t>
      </w:r>
      <w:r>
        <w:rPr>
          <w:rFonts w:ascii="Helvetica" w:hAnsi="Helvetica" w:cs="Helvetica"/>
          <w:b/>
        </w:rPr>
        <w:t>5</w:t>
      </w:r>
      <w:r w:rsidRPr="00147489">
        <w:rPr>
          <w:rFonts w:ascii="Helvetica" w:hAnsi="Helvetica" w:cs="Helvetica"/>
          <w:b/>
        </w:rPr>
        <w:tab/>
      </w:r>
      <w:r w:rsidRPr="00147489">
        <w:rPr>
          <w:rFonts w:ascii="Helvetica" w:hAnsi="Helvetica" w:cs="Helvetica"/>
          <w:b/>
        </w:rPr>
        <w:tab/>
        <w:t>Orders:</w:t>
      </w:r>
    </w:p>
    <w:p w14:paraId="1A0B0EF0" w14:textId="77777777" w:rsidR="00157A0D" w:rsidRPr="00E9666A" w:rsidRDefault="00157A0D" w:rsidP="00157A0D">
      <w:pPr>
        <w:tabs>
          <w:tab w:val="left" w:pos="720"/>
          <w:tab w:val="left" w:pos="1170"/>
        </w:tabs>
        <w:ind w:left="720" w:hanging="720"/>
        <w:rPr>
          <w:rFonts w:ascii="Helvetica" w:hAnsi="Helvetica" w:cs="Helvetica"/>
          <w:strike/>
        </w:rPr>
      </w:pPr>
      <w:r w:rsidRPr="00147489">
        <w:rPr>
          <w:rFonts w:ascii="Helvetica" w:hAnsi="Helvetica" w:cs="Helvetica"/>
        </w:rPr>
        <w:tab/>
        <w:t xml:space="preserve">Under this contract, Specific order(s), Contract blanket order(s), or Purchasing Card orders (defined below) may be issued to the Contractor(s).  </w:t>
      </w:r>
    </w:p>
    <w:p w14:paraId="3548D80B" w14:textId="77777777" w:rsidR="00157A0D" w:rsidRPr="00147489" w:rsidRDefault="00157A0D" w:rsidP="00157A0D">
      <w:pPr>
        <w:tabs>
          <w:tab w:val="left" w:pos="630"/>
          <w:tab w:val="left" w:pos="720"/>
          <w:tab w:val="left" w:pos="1170"/>
          <w:tab w:val="left" w:pos="1944"/>
          <w:tab w:val="left" w:pos="2664"/>
          <w:tab w:val="left" w:pos="4536"/>
          <w:tab w:val="left" w:pos="4824"/>
          <w:tab w:val="left" w:pos="5544"/>
          <w:tab w:val="left" w:pos="5976"/>
          <w:tab w:val="left" w:pos="6408"/>
          <w:tab w:val="left" w:pos="7272"/>
          <w:tab w:val="left" w:pos="8136"/>
          <w:tab w:val="left" w:pos="9000"/>
          <w:tab w:val="left" w:pos="9864"/>
        </w:tabs>
        <w:spacing w:line="220" w:lineRule="exact"/>
        <w:ind w:left="1170" w:hanging="1170"/>
        <w:rPr>
          <w:rFonts w:ascii="Helvetica" w:hAnsi="Helvetica" w:cs="Helvetica"/>
        </w:rPr>
      </w:pPr>
    </w:p>
    <w:p w14:paraId="4694E314" w14:textId="77777777" w:rsidR="00157A0D" w:rsidRPr="00147489" w:rsidRDefault="00157A0D" w:rsidP="00157A0D">
      <w:pPr>
        <w:tabs>
          <w:tab w:val="left" w:pos="720"/>
          <w:tab w:val="left" w:pos="1170"/>
          <w:tab w:val="left" w:pos="1350"/>
        </w:tabs>
        <w:spacing w:line="220" w:lineRule="exact"/>
        <w:ind w:left="1350" w:hanging="1350"/>
        <w:rPr>
          <w:rFonts w:ascii="Helvetica" w:hAnsi="Helvetica" w:cs="Helvetica"/>
        </w:rPr>
      </w:pPr>
      <w:r w:rsidRPr="00147489">
        <w:rPr>
          <w:rFonts w:ascii="Helvetica" w:hAnsi="Helvetica" w:cs="Helvetica"/>
        </w:rPr>
        <w:tab/>
      </w:r>
      <w:r>
        <w:rPr>
          <w:rFonts w:ascii="Helvetica" w:hAnsi="Helvetica" w:cs="Helvetica"/>
        </w:rPr>
        <w:t>3</w:t>
      </w:r>
      <w:r w:rsidRPr="00147489">
        <w:rPr>
          <w:rFonts w:ascii="Helvetica" w:hAnsi="Helvetica" w:cs="Helvetica"/>
        </w:rPr>
        <w:t>.</w:t>
      </w:r>
      <w:r>
        <w:rPr>
          <w:rFonts w:ascii="Helvetica" w:hAnsi="Helvetica" w:cs="Helvetica"/>
        </w:rPr>
        <w:t>5</w:t>
      </w:r>
      <w:r w:rsidRPr="00147489">
        <w:rPr>
          <w:rFonts w:ascii="Helvetica" w:hAnsi="Helvetica" w:cs="Helvetica"/>
        </w:rPr>
        <w:t>.1</w:t>
      </w:r>
      <w:r w:rsidRPr="00147489">
        <w:rPr>
          <w:rFonts w:ascii="Helvetica" w:hAnsi="Helvetica" w:cs="Helvetica"/>
        </w:rPr>
        <w:tab/>
      </w:r>
      <w:r>
        <w:rPr>
          <w:rFonts w:ascii="Helvetica" w:hAnsi="Helvetica" w:cs="Helvetica"/>
        </w:rPr>
        <w:tab/>
      </w:r>
      <w:r w:rsidRPr="00147489">
        <w:rPr>
          <w:rFonts w:ascii="Helvetica" w:hAnsi="Helvetica" w:cs="Helvetica"/>
        </w:rPr>
        <w:t>Specific order(s):  issued as one-time orders.</w:t>
      </w:r>
    </w:p>
    <w:p w14:paraId="58D8623C" w14:textId="77777777" w:rsidR="00157A0D" w:rsidRPr="00147489" w:rsidRDefault="00157A0D" w:rsidP="00157A0D">
      <w:pPr>
        <w:tabs>
          <w:tab w:val="left" w:pos="720"/>
          <w:tab w:val="left" w:pos="1170"/>
          <w:tab w:val="left" w:pos="1350"/>
        </w:tabs>
        <w:spacing w:line="220" w:lineRule="exact"/>
        <w:ind w:left="1350" w:hanging="1350"/>
        <w:rPr>
          <w:rFonts w:ascii="Helvetica" w:hAnsi="Helvetica" w:cs="Helvetica"/>
        </w:rPr>
      </w:pPr>
    </w:p>
    <w:p w14:paraId="003D8E30" w14:textId="77777777" w:rsidR="00157A0D" w:rsidRPr="00147489" w:rsidRDefault="00157A0D" w:rsidP="00157A0D">
      <w:pPr>
        <w:tabs>
          <w:tab w:val="left" w:pos="720"/>
          <w:tab w:val="left" w:pos="1170"/>
          <w:tab w:val="left" w:pos="1350"/>
          <w:tab w:val="left" w:pos="8460"/>
        </w:tabs>
        <w:spacing w:line="220" w:lineRule="exact"/>
        <w:ind w:left="1350" w:hanging="1350"/>
        <w:rPr>
          <w:rFonts w:ascii="Helvetica" w:hAnsi="Helvetica" w:cs="Helvetica"/>
        </w:rPr>
      </w:pPr>
      <w:r w:rsidRPr="00147489">
        <w:rPr>
          <w:rFonts w:ascii="Helvetica" w:hAnsi="Helvetica" w:cs="Helvetica"/>
        </w:rPr>
        <w:tab/>
      </w:r>
      <w:r>
        <w:rPr>
          <w:rFonts w:ascii="Helvetica" w:hAnsi="Helvetica" w:cs="Helvetica"/>
        </w:rPr>
        <w:t>3</w:t>
      </w:r>
      <w:r w:rsidRPr="00147489">
        <w:rPr>
          <w:rFonts w:ascii="Helvetica" w:hAnsi="Helvetica" w:cs="Helvetica"/>
        </w:rPr>
        <w:t>.</w:t>
      </w:r>
      <w:r>
        <w:rPr>
          <w:rFonts w:ascii="Helvetica" w:hAnsi="Helvetica" w:cs="Helvetica"/>
        </w:rPr>
        <w:t>5</w:t>
      </w:r>
      <w:r w:rsidRPr="00147489">
        <w:rPr>
          <w:rFonts w:ascii="Helvetica" w:hAnsi="Helvetica" w:cs="Helvetica"/>
        </w:rPr>
        <w:t>.2</w:t>
      </w:r>
      <w:r w:rsidRPr="00147489">
        <w:rPr>
          <w:rFonts w:ascii="Helvetica" w:hAnsi="Helvetica" w:cs="Helvetica"/>
        </w:rPr>
        <w:tab/>
      </w:r>
      <w:r>
        <w:rPr>
          <w:rFonts w:ascii="Helvetica" w:hAnsi="Helvetica" w:cs="Helvetica"/>
        </w:rPr>
        <w:tab/>
      </w:r>
      <w:r w:rsidRPr="00147489">
        <w:rPr>
          <w:rFonts w:ascii="Helvetica" w:hAnsi="Helvetica" w:cs="Helvetica"/>
        </w:rPr>
        <w:t>Contract blanket order(s): issued for a specified period of time, to allow departmental personnel to issue releases against the Contract blanket order(s) as needed.</w:t>
      </w:r>
    </w:p>
    <w:p w14:paraId="54847A9D" w14:textId="77777777" w:rsidR="00157A0D" w:rsidRPr="00147489" w:rsidRDefault="00157A0D" w:rsidP="00157A0D">
      <w:pPr>
        <w:tabs>
          <w:tab w:val="left" w:pos="720"/>
          <w:tab w:val="left" w:pos="1170"/>
          <w:tab w:val="left" w:pos="1350"/>
          <w:tab w:val="left" w:pos="8460"/>
        </w:tabs>
        <w:spacing w:line="220" w:lineRule="exact"/>
        <w:ind w:left="1350" w:hanging="1350"/>
        <w:rPr>
          <w:rFonts w:ascii="Helvetica" w:hAnsi="Helvetica" w:cs="Helvetica"/>
        </w:rPr>
      </w:pPr>
    </w:p>
    <w:p w14:paraId="7960B532" w14:textId="77777777" w:rsidR="00157A0D" w:rsidRDefault="00157A0D" w:rsidP="00157A0D">
      <w:pPr>
        <w:tabs>
          <w:tab w:val="left" w:pos="720"/>
          <w:tab w:val="left" w:pos="1170"/>
          <w:tab w:val="left" w:pos="1350"/>
          <w:tab w:val="left" w:pos="6480"/>
          <w:tab w:val="left" w:pos="9360"/>
          <w:tab w:val="left" w:pos="10080"/>
        </w:tabs>
        <w:spacing w:line="220" w:lineRule="exact"/>
        <w:ind w:left="1350" w:hanging="1350"/>
        <w:rPr>
          <w:rFonts w:ascii="Helvetica" w:hAnsi="Helvetica" w:cs="Helvetica"/>
        </w:rPr>
      </w:pPr>
      <w:r w:rsidRPr="00147489">
        <w:rPr>
          <w:rFonts w:ascii="Helvetica" w:hAnsi="Helvetica" w:cs="Helvetica"/>
        </w:rPr>
        <w:tab/>
      </w:r>
      <w:r>
        <w:rPr>
          <w:rFonts w:ascii="Helvetica" w:hAnsi="Helvetica" w:cs="Helvetica"/>
        </w:rPr>
        <w:t>3</w:t>
      </w:r>
      <w:r w:rsidRPr="00147489">
        <w:rPr>
          <w:rFonts w:ascii="Helvetica" w:hAnsi="Helvetica" w:cs="Helvetica"/>
        </w:rPr>
        <w:t>.</w:t>
      </w:r>
      <w:r>
        <w:rPr>
          <w:rFonts w:ascii="Helvetica" w:hAnsi="Helvetica" w:cs="Helvetica"/>
        </w:rPr>
        <w:t>5</w:t>
      </w:r>
      <w:r w:rsidRPr="00147489">
        <w:rPr>
          <w:rFonts w:ascii="Helvetica" w:hAnsi="Helvetica" w:cs="Helvetica"/>
        </w:rPr>
        <w:t>.3</w:t>
      </w:r>
      <w:r w:rsidRPr="00147489">
        <w:rPr>
          <w:rFonts w:ascii="Helvetica" w:hAnsi="Helvetica" w:cs="Helvetica"/>
        </w:rPr>
        <w:tab/>
      </w:r>
      <w:r>
        <w:rPr>
          <w:rFonts w:ascii="Helvetica" w:hAnsi="Helvetica" w:cs="Helvetica"/>
        </w:rPr>
        <w:tab/>
      </w:r>
      <w:r w:rsidRPr="00147489">
        <w:rPr>
          <w:rFonts w:ascii="Helvetica" w:hAnsi="Helvetica" w:cs="Helvetica"/>
        </w:rPr>
        <w:t>Purchasing Card order(s): issued as one-time order(s).</w:t>
      </w:r>
    </w:p>
    <w:p w14:paraId="0E14376D" w14:textId="77777777" w:rsidR="00157A0D" w:rsidRPr="00147489" w:rsidRDefault="00157A0D" w:rsidP="00157A0D">
      <w:pPr>
        <w:tabs>
          <w:tab w:val="left" w:pos="630"/>
          <w:tab w:val="left" w:pos="900"/>
          <w:tab w:val="left" w:pos="1170"/>
          <w:tab w:val="left" w:pos="6480"/>
          <w:tab w:val="left" w:pos="9360"/>
          <w:tab w:val="left" w:pos="10080"/>
        </w:tabs>
        <w:spacing w:line="220" w:lineRule="exact"/>
        <w:ind w:left="1170" w:hanging="1170"/>
        <w:rPr>
          <w:rFonts w:ascii="Helvetica" w:hAnsi="Helvetica" w:cs="Helvetica"/>
        </w:rPr>
      </w:pPr>
    </w:p>
    <w:p w14:paraId="389F189B" w14:textId="77777777" w:rsidR="00157A0D" w:rsidRDefault="00157A0D" w:rsidP="00157A0D">
      <w:pPr>
        <w:pStyle w:val="Heading2"/>
        <w:tabs>
          <w:tab w:val="left" w:pos="720"/>
        </w:tabs>
        <w:rPr>
          <w:rFonts w:ascii="Helvetica" w:hAnsi="Helvetica" w:cs="Arial"/>
          <w:sz w:val="20"/>
        </w:rPr>
      </w:pPr>
      <w:r>
        <w:rPr>
          <w:rFonts w:ascii="Helvetica" w:hAnsi="Helvetica" w:cs="Arial"/>
          <w:sz w:val="20"/>
        </w:rPr>
        <w:t>3.6</w:t>
      </w:r>
      <w:r>
        <w:rPr>
          <w:rFonts w:ascii="Helvetica" w:hAnsi="Helvetica" w:cs="Arial"/>
          <w:sz w:val="20"/>
        </w:rPr>
        <w:tab/>
        <w:t>Firm Prices</w:t>
      </w:r>
      <w:bookmarkEnd w:id="23"/>
      <w:bookmarkEnd w:id="24"/>
    </w:p>
    <w:p w14:paraId="4A7FBB23" w14:textId="77777777" w:rsidR="00157A0D" w:rsidRPr="00FF5106" w:rsidRDefault="00157A0D" w:rsidP="00157A0D">
      <w:pPr>
        <w:ind w:left="720" w:hanging="540"/>
        <w:rPr>
          <w:rFonts w:ascii="Helvetica" w:hAnsi="Helvetica" w:cs="Arial"/>
        </w:rPr>
      </w:pPr>
      <w:r w:rsidRPr="00D02416">
        <w:rPr>
          <w:rFonts w:ascii="Helvetica" w:hAnsi="Helvetica" w:cs="Arial"/>
          <w:color w:val="000000"/>
        </w:rPr>
        <w:tab/>
        <w:t xml:space="preserve">Prices must remain firm </w:t>
      </w:r>
      <w:r w:rsidRPr="00926F4F">
        <w:rPr>
          <w:rFonts w:ascii="Helvetica" w:hAnsi="Helvetica" w:cs="Arial"/>
          <w:color w:val="000000"/>
        </w:rPr>
        <w:t>for</w:t>
      </w:r>
      <w:r w:rsidRPr="00926F4F">
        <w:rPr>
          <w:rFonts w:ascii="Helvetica" w:hAnsi="Helvetica" w:cs="Arial"/>
          <w:bCs/>
          <w:color w:val="000000"/>
        </w:rPr>
        <w:t xml:space="preserve"> </w:t>
      </w:r>
      <w:r w:rsidRPr="00926F4F">
        <w:rPr>
          <w:rFonts w:ascii="Helvetica" w:hAnsi="Helvetica"/>
          <w:bCs/>
          <w:color w:val="000000"/>
        </w:rPr>
        <w:t xml:space="preserve">the </w:t>
      </w:r>
      <w:r w:rsidR="008861AF">
        <w:rPr>
          <w:rFonts w:ascii="Helvetica" w:hAnsi="Helvetica"/>
          <w:bCs/>
          <w:color w:val="000000"/>
        </w:rPr>
        <w:t xml:space="preserve">initial </w:t>
      </w:r>
      <w:r w:rsidRPr="00926F4F">
        <w:rPr>
          <w:rFonts w:ascii="Helvetica" w:hAnsi="Helvetica"/>
          <w:bCs/>
          <w:color w:val="000000"/>
        </w:rPr>
        <w:t xml:space="preserve">contract term. </w:t>
      </w:r>
      <w:r w:rsidRPr="00926F4F">
        <w:rPr>
          <w:rFonts w:ascii="Helvetica" w:hAnsi="Helvetica" w:cs="Arial"/>
          <w:bCs/>
        </w:rPr>
        <w:t xml:space="preserve">  </w:t>
      </w:r>
      <w:r w:rsidRPr="00926F4F">
        <w:rPr>
          <w:rFonts w:ascii="Helvetica" w:hAnsi="Helvetica" w:cs="Arial"/>
          <w:color w:val="000000"/>
        </w:rPr>
        <w:t>Prices</w:t>
      </w:r>
      <w:r w:rsidRPr="00D02416">
        <w:rPr>
          <w:rFonts w:ascii="Helvetica" w:hAnsi="Helvetica" w:cs="Arial"/>
          <w:color w:val="000000"/>
        </w:rPr>
        <w:t xml:space="preserve"> established may be lowered due to general market conditions </w:t>
      </w:r>
      <w:r w:rsidRPr="00FF5106">
        <w:rPr>
          <w:rFonts w:ascii="Helvetica" w:hAnsi="Helvetica" w:cs="Arial"/>
        </w:rPr>
        <w:t>or negotiations between the Contractor and the University.</w:t>
      </w:r>
    </w:p>
    <w:p w14:paraId="213B1CD6" w14:textId="77777777" w:rsidR="00157A0D" w:rsidRDefault="00157A0D" w:rsidP="00157A0D">
      <w:pPr>
        <w:tabs>
          <w:tab w:val="left" w:pos="720"/>
        </w:tabs>
        <w:ind w:left="810" w:hanging="720"/>
        <w:rPr>
          <w:rFonts w:ascii="Helvetica" w:hAnsi="Helvetica" w:cs="Arial"/>
        </w:rPr>
      </w:pPr>
    </w:p>
    <w:p w14:paraId="73CDFF87" w14:textId="77777777" w:rsidR="008861AF" w:rsidRPr="00FF5106" w:rsidRDefault="008861AF" w:rsidP="008861AF">
      <w:pPr>
        <w:tabs>
          <w:tab w:val="left" w:pos="720"/>
        </w:tabs>
        <w:ind w:left="720" w:hanging="720"/>
        <w:rPr>
          <w:rFonts w:ascii="Helvetica" w:hAnsi="Helvetica" w:cs="Arial"/>
          <w:b/>
        </w:rPr>
      </w:pPr>
      <w:r w:rsidRPr="00FF5106">
        <w:rPr>
          <w:rFonts w:ascii="Helvetica" w:hAnsi="Helvetica" w:cs="Arial"/>
        </w:rPr>
        <w:tab/>
        <w:t>Price increase requests proposed after the initial Contract term</w:t>
      </w:r>
      <w:r>
        <w:rPr>
          <w:rFonts w:ascii="Helvetica" w:hAnsi="Helvetica" w:cs="Arial"/>
        </w:rPr>
        <w:t xml:space="preserve">, </w:t>
      </w:r>
      <w:r w:rsidRPr="000131D7">
        <w:rPr>
          <w:rFonts w:ascii="Helvetica" w:hAnsi="Helvetica"/>
        </w:rPr>
        <w:t>along with an updated Price List</w:t>
      </w:r>
      <w:r w:rsidRPr="00FF5106">
        <w:rPr>
          <w:rFonts w:ascii="Helvetica" w:hAnsi="Helvetica" w:cs="Arial"/>
        </w:rPr>
        <w:t xml:space="preserve"> must be received by Purchasing in writing </w:t>
      </w:r>
      <w:r>
        <w:rPr>
          <w:rFonts w:ascii="Helvetica" w:hAnsi="Helvetica" w:cs="Arial"/>
        </w:rPr>
        <w:t>30</w:t>
      </w:r>
      <w:r w:rsidRPr="00FF5106">
        <w:rPr>
          <w:rFonts w:ascii="Helvetica" w:hAnsi="Helvetica" w:cs="Arial"/>
        </w:rPr>
        <w:t xml:space="preserve"> calendar days prior to the </w:t>
      </w:r>
      <w:r w:rsidRPr="00926F4F">
        <w:rPr>
          <w:rFonts w:ascii="Helvetica" w:hAnsi="Helvetica" w:cs="Arial"/>
          <w:bCs/>
        </w:rPr>
        <w:t xml:space="preserve">effective date of proposed increase </w:t>
      </w:r>
      <w:r w:rsidRPr="00926F4F">
        <w:rPr>
          <w:rFonts w:ascii="Helvetica" w:hAnsi="Helvetica" w:cs="Arial"/>
        </w:rPr>
        <w:t>for acceptance or rejection.  Proposed price increases are limited to fully documented cost increases submitted with the request.  If Purchasing deems cost increases are not acceptable, it reserves the right to rebid the contract in whole or part. Acceptance of the price increases shall be in the form of an amendment to the contract.</w:t>
      </w:r>
      <w:r w:rsidRPr="00FF5106">
        <w:rPr>
          <w:rFonts w:ascii="Helvetica" w:hAnsi="Helvetica" w:cs="Arial"/>
          <w:b/>
        </w:rPr>
        <w:t xml:space="preserve">  </w:t>
      </w:r>
      <w:r>
        <w:rPr>
          <w:rFonts w:ascii="Helvetica" w:hAnsi="Helvetica" w:cs="Arial"/>
          <w:b/>
          <w:bCs/>
        </w:rPr>
        <w:t xml:space="preserve"> </w:t>
      </w:r>
    </w:p>
    <w:p w14:paraId="40D0CA51" w14:textId="77777777" w:rsidR="008861AF" w:rsidRDefault="008861AF" w:rsidP="008861AF">
      <w:pPr>
        <w:tabs>
          <w:tab w:val="left" w:pos="720"/>
        </w:tabs>
        <w:ind w:left="810" w:hanging="810"/>
        <w:rPr>
          <w:rFonts w:ascii="Helvetica" w:hAnsi="Helvetica" w:cs="Arial"/>
          <w:color w:val="000000"/>
        </w:rPr>
      </w:pPr>
    </w:p>
    <w:p w14:paraId="24EE4B09" w14:textId="77777777" w:rsidR="008861AF" w:rsidRDefault="008861AF" w:rsidP="008861AF">
      <w:pPr>
        <w:tabs>
          <w:tab w:val="left" w:pos="720"/>
        </w:tabs>
        <w:ind w:left="720" w:hanging="720"/>
        <w:rPr>
          <w:rFonts w:ascii="Helvetica" w:hAnsi="Helvetica" w:cs="Arial"/>
          <w:color w:val="000000"/>
        </w:rPr>
      </w:pPr>
      <w:r>
        <w:rPr>
          <w:rFonts w:ascii="Helvetica" w:hAnsi="Helvetica" w:cs="Arial"/>
          <w:color w:val="000000"/>
        </w:rPr>
        <w:tab/>
        <w:t>Price increases must be labeled with the contract number and be submitted in the same format as the original Proposal.  Any price increase requested that is not submitted in the proper format may be rejected.</w:t>
      </w:r>
    </w:p>
    <w:p w14:paraId="64C1684B" w14:textId="77777777" w:rsidR="00D42300" w:rsidRDefault="00D42300">
      <w:pPr>
        <w:rPr>
          <w:rFonts w:ascii="Helvetica" w:hAnsi="Helvetica"/>
          <w:b/>
          <w:bCs/>
        </w:rPr>
      </w:pPr>
      <w:r>
        <w:rPr>
          <w:rFonts w:ascii="Helvetica" w:hAnsi="Helvetica"/>
          <w:b/>
          <w:bCs/>
        </w:rPr>
        <w:br w:type="page"/>
      </w:r>
    </w:p>
    <w:p w14:paraId="6ACADEC8" w14:textId="35BDB979" w:rsidR="00D42300" w:rsidRDefault="00D42300" w:rsidP="00D42300">
      <w:pPr>
        <w:tabs>
          <w:tab w:val="left" w:pos="1080"/>
          <w:tab w:val="left" w:pos="1440"/>
          <w:tab w:val="left" w:pos="1944"/>
          <w:tab w:val="left" w:pos="2664"/>
          <w:tab w:val="left" w:pos="4536"/>
          <w:tab w:val="left" w:pos="4824"/>
          <w:tab w:val="left" w:pos="5544"/>
          <w:tab w:val="left" w:pos="5976"/>
          <w:tab w:val="left" w:pos="6408"/>
          <w:tab w:val="left" w:pos="7272"/>
          <w:tab w:val="left" w:pos="8136"/>
          <w:tab w:val="left" w:pos="9000"/>
          <w:tab w:val="left" w:pos="9864"/>
        </w:tabs>
        <w:ind w:right="475"/>
        <w:rPr>
          <w:rFonts w:ascii="Helvetica" w:hAnsi="Helvetica"/>
        </w:rPr>
      </w:pPr>
      <w:r>
        <w:rPr>
          <w:rFonts w:ascii="Helvetica" w:hAnsi="Helvetica"/>
        </w:rPr>
        <w:t>UNIVERSITY OF WISCONSIN</w:t>
      </w:r>
      <w:r>
        <w:rPr>
          <w:rFonts w:ascii="Helvetica" w:hAnsi="Helvetica"/>
        </w:rPr>
        <w:tab/>
      </w:r>
      <w:r>
        <w:rPr>
          <w:rFonts w:ascii="Helvetica" w:hAnsi="Helvetica"/>
        </w:rPr>
        <w:tab/>
      </w:r>
      <w:r>
        <w:rPr>
          <w:rFonts w:ascii="Helvetica" w:hAnsi="Helvetica"/>
        </w:rPr>
        <w:tab/>
      </w:r>
      <w:r>
        <w:rPr>
          <w:rFonts w:ascii="Helvetica" w:hAnsi="Helvetica"/>
        </w:rPr>
        <w:tab/>
        <w:t xml:space="preserve">PROPOSAL NO.: </w:t>
      </w:r>
      <w:r w:rsidR="00FE5CDD">
        <w:rPr>
          <w:rFonts w:ascii="Helvetica" w:hAnsi="Helvetica"/>
        </w:rPr>
        <w:t>17-5693</w:t>
      </w:r>
    </w:p>
    <w:p w14:paraId="03D1A12F" w14:textId="0488FFB2" w:rsidR="00D42300" w:rsidRDefault="00D42300" w:rsidP="00D42300">
      <w:pPr>
        <w:tabs>
          <w:tab w:val="left" w:pos="1080"/>
          <w:tab w:val="left" w:pos="1440"/>
          <w:tab w:val="left" w:pos="1944"/>
          <w:tab w:val="left" w:pos="2664"/>
          <w:tab w:val="left" w:pos="4536"/>
          <w:tab w:val="left" w:pos="4824"/>
          <w:tab w:val="left" w:pos="5544"/>
          <w:tab w:val="left" w:pos="5976"/>
          <w:tab w:val="left" w:pos="6408"/>
          <w:tab w:val="left" w:pos="7272"/>
          <w:tab w:val="left" w:pos="8136"/>
          <w:tab w:val="left" w:pos="9000"/>
          <w:tab w:val="left" w:pos="9864"/>
        </w:tabs>
        <w:ind w:right="475"/>
        <w:rPr>
          <w:rFonts w:ascii="Helvetica" w:hAnsi="Helvetica"/>
        </w:rPr>
      </w:pPr>
      <w:r>
        <w:rPr>
          <w:rFonts w:ascii="Helvetica" w:hAnsi="Helvetica"/>
        </w:rPr>
        <w:t>MADISON, WISCONSIN 53715-1218</w:t>
      </w:r>
      <w:r>
        <w:rPr>
          <w:rFonts w:ascii="Helvetica" w:hAnsi="Helvetica"/>
        </w:rPr>
        <w:tab/>
      </w:r>
      <w:r>
        <w:rPr>
          <w:rFonts w:ascii="Helvetica" w:hAnsi="Helvetica"/>
        </w:rPr>
        <w:tab/>
      </w:r>
      <w:r>
        <w:rPr>
          <w:rFonts w:ascii="Helvetica" w:hAnsi="Helvetica"/>
        </w:rPr>
        <w:tab/>
      </w:r>
      <w:r>
        <w:rPr>
          <w:rFonts w:ascii="Helvetica" w:hAnsi="Helvetica"/>
        </w:rPr>
        <w:tab/>
        <w:t xml:space="preserve">PAGE 10 </w:t>
      </w:r>
      <w:r w:rsidR="003D2902">
        <w:rPr>
          <w:rFonts w:ascii="Helvetica" w:hAnsi="Helvetica"/>
        </w:rPr>
        <w:t>OF 27</w:t>
      </w:r>
    </w:p>
    <w:p w14:paraId="1C214BBD" w14:textId="77777777" w:rsidR="00D42300" w:rsidRDefault="00D42300" w:rsidP="00D42300">
      <w:pPr>
        <w:jc w:val="center"/>
        <w:rPr>
          <w:rFonts w:ascii="Helvetica" w:hAnsi="Helvetica"/>
          <w:b/>
          <w:bCs/>
          <w:sz w:val="24"/>
        </w:rPr>
      </w:pPr>
    </w:p>
    <w:p w14:paraId="446345F6" w14:textId="77777777" w:rsidR="008861AF" w:rsidRPr="00A8138E" w:rsidRDefault="008861AF" w:rsidP="008861AF">
      <w:pPr>
        <w:pStyle w:val="Heading2"/>
        <w:tabs>
          <w:tab w:val="left" w:pos="720"/>
        </w:tabs>
        <w:rPr>
          <w:rFonts w:cs="Arial"/>
          <w:sz w:val="20"/>
        </w:rPr>
      </w:pPr>
      <w:r>
        <w:rPr>
          <w:rFonts w:cs="Arial"/>
          <w:sz w:val="20"/>
        </w:rPr>
        <w:t>3</w:t>
      </w:r>
      <w:r w:rsidRPr="00A8138E">
        <w:rPr>
          <w:rFonts w:cs="Arial"/>
          <w:sz w:val="20"/>
        </w:rPr>
        <w:t>.</w:t>
      </w:r>
      <w:r>
        <w:rPr>
          <w:rFonts w:cs="Arial"/>
          <w:sz w:val="20"/>
        </w:rPr>
        <w:t>7</w:t>
      </w:r>
      <w:r w:rsidRPr="00A8138E">
        <w:rPr>
          <w:rFonts w:cs="Arial"/>
          <w:sz w:val="20"/>
        </w:rPr>
        <w:tab/>
        <w:t>Payment Terms</w:t>
      </w:r>
    </w:p>
    <w:p w14:paraId="2F7FBFF7" w14:textId="77777777" w:rsidR="008861AF" w:rsidRDefault="008861AF" w:rsidP="008861AF">
      <w:pPr>
        <w:tabs>
          <w:tab w:val="left" w:pos="720"/>
          <w:tab w:val="left" w:pos="1350"/>
        </w:tabs>
        <w:ind w:left="720" w:hanging="720"/>
        <w:rPr>
          <w:rFonts w:ascii="Helvetica" w:hAnsi="Helvetica"/>
          <w:color w:val="000000"/>
        </w:rPr>
      </w:pPr>
      <w:r>
        <w:rPr>
          <w:rFonts w:ascii="Helvetica" w:hAnsi="Helvetica"/>
          <w:color w:val="000000"/>
        </w:rPr>
        <w:tab/>
        <w:t xml:space="preserve">The University will pay the Contractor </w:t>
      </w:r>
      <w:r w:rsidRPr="00B978E6">
        <w:rPr>
          <w:rFonts w:ascii="Helvetica" w:hAnsi="Helvetica"/>
          <w:color w:val="000000"/>
        </w:rPr>
        <w:t>based upon a payment plan accepted by the University in</w:t>
      </w:r>
      <w:r>
        <w:rPr>
          <w:rFonts w:ascii="Helvetica" w:hAnsi="Helvetica"/>
          <w:color w:val="000000"/>
        </w:rPr>
        <w:t xml:space="preserve"> accordance with milestones and achievements.</w:t>
      </w:r>
    </w:p>
    <w:p w14:paraId="52F43927" w14:textId="77777777" w:rsidR="008861AF" w:rsidRPr="00B20BB2" w:rsidRDefault="008861AF" w:rsidP="008861AF">
      <w:pPr>
        <w:tabs>
          <w:tab w:val="left" w:pos="720"/>
        </w:tabs>
        <w:ind w:left="720" w:hanging="720"/>
        <w:rPr>
          <w:rFonts w:ascii="Helvetica" w:hAnsi="Helvetica"/>
          <w:b/>
        </w:rPr>
      </w:pPr>
    </w:p>
    <w:p w14:paraId="7E415F83" w14:textId="77777777" w:rsidR="00157A0D" w:rsidRDefault="00157A0D" w:rsidP="00157A0D">
      <w:pPr>
        <w:tabs>
          <w:tab w:val="left" w:pos="720"/>
          <w:tab w:val="left" w:pos="1944"/>
          <w:tab w:val="left" w:pos="2664"/>
          <w:tab w:val="left" w:pos="4536"/>
          <w:tab w:val="left" w:pos="4824"/>
          <w:tab w:val="left" w:pos="6264"/>
          <w:tab w:val="left" w:pos="7272"/>
          <w:tab w:val="left" w:pos="8136"/>
          <w:tab w:val="left" w:pos="9864"/>
          <w:tab w:val="left" w:pos="10080"/>
        </w:tabs>
        <w:ind w:left="720" w:right="468" w:hanging="720"/>
        <w:rPr>
          <w:rFonts w:ascii="Helvetica" w:hAnsi="Helvetica"/>
          <w:b/>
          <w:bCs/>
        </w:rPr>
      </w:pPr>
      <w:r>
        <w:rPr>
          <w:rFonts w:ascii="Helvetica" w:hAnsi="Helvetica"/>
          <w:b/>
          <w:bCs/>
        </w:rPr>
        <w:t>3.8</w:t>
      </w:r>
      <w:r>
        <w:rPr>
          <w:rFonts w:ascii="Helvetica" w:hAnsi="Helvetica"/>
          <w:b/>
          <w:bCs/>
        </w:rPr>
        <w:tab/>
      </w:r>
      <w:r w:rsidRPr="007E6BD5">
        <w:rPr>
          <w:rFonts w:ascii="Helvetica" w:hAnsi="Helvetica"/>
          <w:b/>
          <w:bCs/>
        </w:rPr>
        <w:t>Invoicing Requirements</w:t>
      </w:r>
    </w:p>
    <w:p w14:paraId="2CFA1655" w14:textId="77777777" w:rsidR="00157A0D" w:rsidRPr="007E6BD5" w:rsidRDefault="00157A0D" w:rsidP="00157A0D">
      <w:pPr>
        <w:tabs>
          <w:tab w:val="left" w:pos="360"/>
          <w:tab w:val="left" w:pos="720"/>
          <w:tab w:val="left" w:pos="1944"/>
          <w:tab w:val="left" w:pos="2664"/>
          <w:tab w:val="left" w:pos="4536"/>
          <w:tab w:val="left" w:pos="4824"/>
          <w:tab w:val="left" w:pos="6264"/>
          <w:tab w:val="left" w:pos="7272"/>
          <w:tab w:val="left" w:pos="8136"/>
          <w:tab w:val="left" w:pos="9000"/>
          <w:tab w:val="left" w:pos="9864"/>
        </w:tabs>
        <w:spacing w:line="240" w:lineRule="exact"/>
        <w:ind w:left="1080" w:right="468" w:hanging="1080"/>
        <w:rPr>
          <w:rFonts w:ascii="Helvetica" w:hAnsi="Helvetica"/>
          <w:b/>
        </w:rPr>
      </w:pPr>
      <w:r>
        <w:rPr>
          <w:rFonts w:ascii="Helvetica" w:hAnsi="Helvetica"/>
        </w:rPr>
        <w:tab/>
      </w:r>
      <w:r>
        <w:rPr>
          <w:rFonts w:ascii="Helvetica" w:hAnsi="Helvetica"/>
        </w:rPr>
        <w:tab/>
      </w:r>
      <w:r w:rsidRPr="007E6BD5">
        <w:rPr>
          <w:rFonts w:ascii="Helvetica" w:hAnsi="Helvetica"/>
          <w:b/>
        </w:rPr>
        <w:t>Invoices for Purchase Orders:</w:t>
      </w:r>
    </w:p>
    <w:p w14:paraId="11378A88" w14:textId="77777777" w:rsidR="00157A0D" w:rsidRDefault="00157A0D" w:rsidP="00157A0D">
      <w:pPr>
        <w:tabs>
          <w:tab w:val="left" w:pos="360"/>
          <w:tab w:val="left" w:pos="720"/>
          <w:tab w:val="left" w:pos="1350"/>
          <w:tab w:val="left" w:pos="2610"/>
          <w:tab w:val="left" w:pos="2664"/>
          <w:tab w:val="left" w:pos="4536"/>
          <w:tab w:val="left" w:pos="4824"/>
          <w:tab w:val="left" w:pos="5544"/>
          <w:tab w:val="left" w:pos="5976"/>
          <w:tab w:val="left" w:pos="6408"/>
          <w:tab w:val="left" w:pos="7272"/>
          <w:tab w:val="left" w:pos="8136"/>
          <w:tab w:val="left" w:pos="9000"/>
        </w:tabs>
        <w:spacing w:line="240" w:lineRule="exact"/>
        <w:ind w:left="1350" w:hanging="1350"/>
        <w:rPr>
          <w:rFonts w:ascii="Helvetica" w:hAnsi="Helvetica"/>
        </w:rPr>
      </w:pPr>
      <w:r>
        <w:rPr>
          <w:rFonts w:ascii="Helvetica" w:hAnsi="Helvetica"/>
        </w:rPr>
        <w:tab/>
      </w:r>
      <w:r>
        <w:rPr>
          <w:rFonts w:ascii="Helvetica" w:hAnsi="Helvetica"/>
        </w:rPr>
        <w:tab/>
        <w:t>3.8.1</w:t>
      </w:r>
      <w:r>
        <w:rPr>
          <w:rFonts w:ascii="Helvetica" w:hAnsi="Helvetica"/>
        </w:rPr>
        <w:tab/>
        <w:t>Contractor must agree that all invoices and purchasing card charges shall reflect the prices and discounts established for the items on this contract for all orders placed even though the contract number and/or correct prices may not be referenced on each order.</w:t>
      </w:r>
    </w:p>
    <w:p w14:paraId="1ACA3A1B" w14:textId="77777777" w:rsidR="00157A0D" w:rsidRDefault="00157A0D" w:rsidP="00157A0D">
      <w:pPr>
        <w:tabs>
          <w:tab w:val="left" w:pos="360"/>
          <w:tab w:val="left" w:pos="900"/>
          <w:tab w:val="left" w:pos="1170"/>
          <w:tab w:val="left" w:pos="2664"/>
          <w:tab w:val="left" w:pos="4536"/>
          <w:tab w:val="left" w:pos="4824"/>
          <w:tab w:val="left" w:pos="5544"/>
          <w:tab w:val="left" w:pos="5976"/>
          <w:tab w:val="left" w:pos="6408"/>
          <w:tab w:val="left" w:pos="7272"/>
          <w:tab w:val="left" w:pos="8136"/>
          <w:tab w:val="left" w:pos="9000"/>
        </w:tabs>
        <w:ind w:left="1170" w:hanging="1170"/>
        <w:rPr>
          <w:rFonts w:ascii="Helvetica" w:hAnsi="Helvetica"/>
        </w:rPr>
      </w:pPr>
    </w:p>
    <w:p w14:paraId="5B23E836" w14:textId="77777777" w:rsidR="00157A0D" w:rsidRDefault="00157A0D" w:rsidP="00157A0D">
      <w:pPr>
        <w:tabs>
          <w:tab w:val="left" w:pos="360"/>
          <w:tab w:val="left" w:pos="1350"/>
          <w:tab w:val="left" w:pos="1944"/>
          <w:tab w:val="left" w:pos="2664"/>
          <w:tab w:val="left" w:pos="4536"/>
          <w:tab w:val="left" w:pos="4824"/>
          <w:tab w:val="left" w:pos="6264"/>
          <w:tab w:val="left" w:pos="7272"/>
          <w:tab w:val="left" w:pos="8136"/>
          <w:tab w:val="left" w:pos="10080"/>
        </w:tabs>
        <w:ind w:left="1350" w:hanging="1350"/>
        <w:rPr>
          <w:rFonts w:ascii="Helvetica" w:hAnsi="Helvetica"/>
        </w:rPr>
      </w:pPr>
      <w:r>
        <w:rPr>
          <w:rFonts w:ascii="Helvetica" w:hAnsi="Helvetica"/>
        </w:rPr>
        <w:tab/>
      </w:r>
      <w:r>
        <w:rPr>
          <w:rFonts w:ascii="Helvetica" w:hAnsi="Helvetica"/>
          <w:b/>
          <w:i/>
        </w:rPr>
        <w:tab/>
      </w:r>
      <w:r>
        <w:rPr>
          <w:rFonts w:ascii="Helvetica" w:hAnsi="Helvetica"/>
        </w:rPr>
        <w:t xml:space="preserve">The University must meet a statutory mandate to pay or reject invoices within 30 days of receipt by University Accounts Payable.  Before payment is made, it also must verify that all invoiced charges are correct as per this Contract.  Only properly submitted invoices will be officially processed for payment.  Prompt payment requires that your invoices be clear and complete in conformity with the instructions below.  All invoices </w:t>
      </w:r>
      <w:r w:rsidRPr="007E6BD5">
        <w:rPr>
          <w:rFonts w:ascii="Helvetica" w:hAnsi="Helvetica"/>
          <w:b/>
        </w:rPr>
        <w:t>must be itemized</w:t>
      </w:r>
      <w:r>
        <w:rPr>
          <w:rFonts w:ascii="Helvetica" w:hAnsi="Helvetica"/>
        </w:rPr>
        <w:t xml:space="preserve"> showing:</w:t>
      </w:r>
    </w:p>
    <w:p w14:paraId="0B90479F" w14:textId="77777777" w:rsidR="00157A0D" w:rsidRDefault="00157A0D" w:rsidP="00157A0D">
      <w:pPr>
        <w:tabs>
          <w:tab w:val="left" w:pos="720"/>
          <w:tab w:val="left" w:pos="10080"/>
        </w:tabs>
        <w:rPr>
          <w:rFonts w:ascii="Helvetica" w:hAnsi="Helvetica"/>
        </w:rPr>
      </w:pPr>
    </w:p>
    <w:p w14:paraId="391856BC" w14:textId="77777777" w:rsidR="00157A0D" w:rsidRDefault="00157A0D" w:rsidP="00157A0D">
      <w:pPr>
        <w:numPr>
          <w:ilvl w:val="0"/>
          <w:numId w:val="1"/>
        </w:numPr>
        <w:tabs>
          <w:tab w:val="left" w:pos="900"/>
          <w:tab w:val="left" w:pos="1170"/>
          <w:tab w:val="left" w:pos="1800"/>
        </w:tabs>
        <w:ind w:left="1800" w:hanging="450"/>
        <w:rPr>
          <w:rFonts w:ascii="Helvetica" w:hAnsi="Helvetica"/>
        </w:rPr>
      </w:pPr>
      <w:r>
        <w:rPr>
          <w:rFonts w:ascii="Helvetica" w:hAnsi="Helvetica"/>
        </w:rPr>
        <w:t>Contractor name</w:t>
      </w:r>
    </w:p>
    <w:p w14:paraId="75C43812" w14:textId="77777777" w:rsidR="00157A0D" w:rsidRDefault="00157A0D" w:rsidP="00157A0D">
      <w:pPr>
        <w:numPr>
          <w:ilvl w:val="0"/>
          <w:numId w:val="1"/>
        </w:numPr>
        <w:tabs>
          <w:tab w:val="left" w:pos="720"/>
          <w:tab w:val="left" w:pos="900"/>
          <w:tab w:val="left" w:pos="1080"/>
          <w:tab w:val="left" w:pos="1170"/>
          <w:tab w:val="left" w:pos="1620"/>
          <w:tab w:val="left" w:pos="1800"/>
          <w:tab w:val="left" w:pos="10080"/>
        </w:tabs>
        <w:ind w:left="1800" w:hanging="450"/>
        <w:rPr>
          <w:rFonts w:ascii="Helvetica" w:hAnsi="Helvetica"/>
        </w:rPr>
      </w:pPr>
      <w:r>
        <w:rPr>
          <w:rFonts w:ascii="Helvetica" w:hAnsi="Helvetica"/>
        </w:rPr>
        <w:t>remit to address</w:t>
      </w:r>
    </w:p>
    <w:p w14:paraId="03A7F936" w14:textId="77777777" w:rsidR="00157A0D" w:rsidRDefault="00157A0D" w:rsidP="00157A0D">
      <w:pPr>
        <w:numPr>
          <w:ilvl w:val="0"/>
          <w:numId w:val="1"/>
        </w:numPr>
        <w:tabs>
          <w:tab w:val="left" w:pos="720"/>
          <w:tab w:val="left" w:pos="900"/>
          <w:tab w:val="left" w:pos="1080"/>
          <w:tab w:val="left" w:pos="1170"/>
          <w:tab w:val="left" w:pos="1620"/>
          <w:tab w:val="left" w:pos="1800"/>
          <w:tab w:val="left" w:pos="10080"/>
        </w:tabs>
        <w:ind w:left="1800" w:hanging="450"/>
        <w:rPr>
          <w:rFonts w:ascii="Helvetica" w:hAnsi="Helvetica"/>
        </w:rPr>
      </w:pPr>
      <w:r>
        <w:rPr>
          <w:rFonts w:ascii="Helvetica" w:hAnsi="Helvetica"/>
        </w:rPr>
        <w:t>purchase order number</w:t>
      </w:r>
    </w:p>
    <w:p w14:paraId="5E104B08" w14:textId="77777777" w:rsidR="00157A0D" w:rsidRDefault="00157A0D" w:rsidP="00157A0D">
      <w:pPr>
        <w:numPr>
          <w:ilvl w:val="0"/>
          <w:numId w:val="1"/>
        </w:numPr>
        <w:tabs>
          <w:tab w:val="left" w:pos="720"/>
          <w:tab w:val="left" w:pos="900"/>
          <w:tab w:val="left" w:pos="1080"/>
          <w:tab w:val="left" w:pos="1170"/>
          <w:tab w:val="left" w:pos="1620"/>
          <w:tab w:val="left" w:pos="1800"/>
          <w:tab w:val="left" w:pos="10080"/>
        </w:tabs>
        <w:ind w:left="1800" w:hanging="450"/>
        <w:rPr>
          <w:rFonts w:ascii="Helvetica" w:hAnsi="Helvetica"/>
        </w:rPr>
      </w:pPr>
      <w:r>
        <w:rPr>
          <w:rFonts w:ascii="Helvetica" w:hAnsi="Helvetica"/>
        </w:rPr>
        <w:t>release number if given</w:t>
      </w:r>
    </w:p>
    <w:p w14:paraId="321B5783" w14:textId="77777777" w:rsidR="00157A0D" w:rsidRPr="005F4C65" w:rsidRDefault="00157A0D" w:rsidP="00157A0D">
      <w:pPr>
        <w:numPr>
          <w:ilvl w:val="0"/>
          <w:numId w:val="1"/>
        </w:numPr>
        <w:tabs>
          <w:tab w:val="left" w:pos="720"/>
          <w:tab w:val="left" w:pos="900"/>
          <w:tab w:val="left" w:pos="1080"/>
          <w:tab w:val="left" w:pos="1170"/>
          <w:tab w:val="left" w:pos="1620"/>
          <w:tab w:val="left" w:pos="1800"/>
          <w:tab w:val="left" w:pos="10080"/>
        </w:tabs>
        <w:ind w:left="1800" w:hanging="450"/>
        <w:rPr>
          <w:rFonts w:ascii="Helvetica" w:hAnsi="Helvetica"/>
        </w:rPr>
      </w:pPr>
      <w:r w:rsidRPr="005F4C65">
        <w:rPr>
          <w:rFonts w:ascii="Helvetica" w:hAnsi="Helvetica"/>
        </w:rPr>
        <w:t>date of order/release</w:t>
      </w:r>
    </w:p>
    <w:p w14:paraId="5DF8FBC1" w14:textId="77777777" w:rsidR="00157A0D" w:rsidRPr="005F4C65" w:rsidRDefault="00157A0D" w:rsidP="00157A0D">
      <w:pPr>
        <w:numPr>
          <w:ilvl w:val="0"/>
          <w:numId w:val="1"/>
        </w:numPr>
        <w:tabs>
          <w:tab w:val="left" w:pos="720"/>
          <w:tab w:val="left" w:pos="900"/>
          <w:tab w:val="left" w:pos="1080"/>
          <w:tab w:val="left" w:pos="1170"/>
          <w:tab w:val="left" w:pos="1620"/>
          <w:tab w:val="left" w:pos="1800"/>
          <w:tab w:val="left" w:pos="10080"/>
        </w:tabs>
        <w:ind w:left="1800" w:hanging="450"/>
        <w:rPr>
          <w:rFonts w:ascii="Helvetica" w:hAnsi="Helvetica"/>
        </w:rPr>
      </w:pPr>
      <w:r w:rsidRPr="005F4C65">
        <w:rPr>
          <w:rFonts w:ascii="Helvetica" w:hAnsi="Helvetica"/>
        </w:rPr>
        <w:t>item manufacturer’s name or abbreviation (if applicable)</w:t>
      </w:r>
    </w:p>
    <w:p w14:paraId="33DEF9AD" w14:textId="77777777" w:rsidR="00157A0D" w:rsidRPr="005F4C65" w:rsidRDefault="00157A0D" w:rsidP="00157A0D">
      <w:pPr>
        <w:numPr>
          <w:ilvl w:val="0"/>
          <w:numId w:val="1"/>
        </w:numPr>
        <w:tabs>
          <w:tab w:val="left" w:pos="900"/>
          <w:tab w:val="left" w:pos="1260"/>
          <w:tab w:val="left" w:pos="1800"/>
          <w:tab w:val="left" w:pos="10080"/>
        </w:tabs>
        <w:ind w:left="1800" w:hanging="450"/>
        <w:rPr>
          <w:rFonts w:ascii="Helvetica" w:hAnsi="Helvetica"/>
        </w:rPr>
      </w:pPr>
      <w:r w:rsidRPr="005F4C65">
        <w:rPr>
          <w:rFonts w:ascii="Helvetica" w:hAnsi="Helvetica"/>
        </w:rPr>
        <w:t xml:space="preserve">complete item description including catalog, model and/or stock number(s) identical to those stated in proposal </w:t>
      </w:r>
    </w:p>
    <w:p w14:paraId="0C1D1E2B" w14:textId="77777777" w:rsidR="00157A0D" w:rsidRPr="005F4C65" w:rsidRDefault="00157A0D" w:rsidP="00157A0D">
      <w:pPr>
        <w:numPr>
          <w:ilvl w:val="0"/>
          <w:numId w:val="1"/>
        </w:numPr>
        <w:tabs>
          <w:tab w:val="left" w:pos="900"/>
          <w:tab w:val="left" w:pos="1260"/>
          <w:tab w:val="left" w:pos="1800"/>
          <w:tab w:val="left" w:pos="10080"/>
        </w:tabs>
        <w:ind w:left="1800" w:hanging="450"/>
        <w:rPr>
          <w:rFonts w:ascii="Helvetica" w:hAnsi="Helvetica"/>
        </w:rPr>
      </w:pPr>
      <w:r w:rsidRPr="005F4C65">
        <w:rPr>
          <w:rFonts w:ascii="Helvetica" w:hAnsi="Helvetica"/>
        </w:rPr>
        <w:t xml:space="preserve">prices per the Contract </w:t>
      </w:r>
    </w:p>
    <w:p w14:paraId="541B1390" w14:textId="77777777" w:rsidR="00157A0D" w:rsidRDefault="00157A0D" w:rsidP="00157A0D">
      <w:pPr>
        <w:tabs>
          <w:tab w:val="left" w:pos="720"/>
          <w:tab w:val="left" w:pos="1080"/>
          <w:tab w:val="left" w:pos="1440"/>
          <w:tab w:val="left" w:pos="1620"/>
          <w:tab w:val="left" w:pos="5040"/>
          <w:tab w:val="left" w:pos="7380"/>
          <w:tab w:val="left" w:pos="10080"/>
        </w:tabs>
        <w:ind w:left="360" w:hanging="360"/>
        <w:rPr>
          <w:rFonts w:ascii="Helvetica" w:hAnsi="Helvetica"/>
        </w:rPr>
      </w:pPr>
    </w:p>
    <w:p w14:paraId="2DCA6124" w14:textId="77777777" w:rsidR="00157A0D" w:rsidRPr="00036F99" w:rsidRDefault="00157A0D" w:rsidP="00157A0D">
      <w:pPr>
        <w:tabs>
          <w:tab w:val="left" w:pos="1350"/>
          <w:tab w:val="left" w:pos="1620"/>
          <w:tab w:val="left" w:pos="5040"/>
          <w:tab w:val="left" w:pos="7380"/>
          <w:tab w:val="left" w:pos="10080"/>
        </w:tabs>
        <w:ind w:left="1350" w:hanging="1350"/>
        <w:rPr>
          <w:rFonts w:ascii="Helvetica" w:hAnsi="Helvetica" w:cs="Helvetica"/>
        </w:rPr>
      </w:pPr>
      <w:r w:rsidRPr="00036F99">
        <w:rPr>
          <w:rFonts w:ascii="Helvetica" w:hAnsi="Helvetica" w:cs="Helvetica"/>
        </w:rPr>
        <w:tab/>
        <w:t>At the discretion of Purchasing, invoices not reflecting the correct discount or net prices may be short paid or disputed.</w:t>
      </w:r>
    </w:p>
    <w:p w14:paraId="47FD7626" w14:textId="77777777" w:rsidR="00157A0D" w:rsidRDefault="00157A0D" w:rsidP="00157A0D">
      <w:pPr>
        <w:tabs>
          <w:tab w:val="left" w:pos="720"/>
          <w:tab w:val="left" w:pos="1080"/>
          <w:tab w:val="left" w:pos="1440"/>
          <w:tab w:val="left" w:pos="1620"/>
          <w:tab w:val="left" w:pos="5040"/>
          <w:tab w:val="left" w:pos="7380"/>
          <w:tab w:val="left" w:pos="10080"/>
        </w:tabs>
        <w:ind w:left="360" w:hanging="360"/>
        <w:rPr>
          <w:rFonts w:ascii="Helvetica" w:hAnsi="Helvetica"/>
        </w:rPr>
      </w:pPr>
    </w:p>
    <w:p w14:paraId="61AA6200" w14:textId="77777777" w:rsidR="00157A0D" w:rsidRPr="007E6BD5" w:rsidRDefault="00157A0D" w:rsidP="00157A0D">
      <w:pPr>
        <w:tabs>
          <w:tab w:val="left" w:pos="1350"/>
          <w:tab w:val="left" w:pos="1944"/>
          <w:tab w:val="left" w:pos="2664"/>
          <w:tab w:val="left" w:pos="4536"/>
          <w:tab w:val="left" w:pos="4824"/>
          <w:tab w:val="left" w:pos="6264"/>
          <w:tab w:val="left" w:pos="7272"/>
          <w:tab w:val="left" w:pos="8136"/>
          <w:tab w:val="left" w:pos="10080"/>
          <w:tab w:val="left" w:pos="10350"/>
        </w:tabs>
        <w:ind w:left="1350" w:hanging="1350"/>
        <w:rPr>
          <w:rFonts w:ascii="Helvetica" w:hAnsi="Helvetica"/>
        </w:rPr>
      </w:pPr>
      <w:r>
        <w:rPr>
          <w:rFonts w:ascii="Helvetica" w:hAnsi="Helvetica"/>
        </w:rPr>
        <w:tab/>
        <w:t xml:space="preserve">The original invoice must be sent to University Accounts Payable, </w:t>
      </w:r>
      <w:r w:rsidRPr="007E6BD5">
        <w:rPr>
          <w:rFonts w:ascii="Helvetica" w:hAnsi="Helvetica"/>
        </w:rPr>
        <w:t xml:space="preserve">21 N Park St, Suite </w:t>
      </w:r>
      <w:r w:rsidRPr="007E6BD5">
        <w:rPr>
          <w:rFonts w:ascii="Helvetica" w:hAnsi="Helvetica"/>
          <w:color w:val="000000"/>
        </w:rPr>
        <w:t>5301,</w:t>
      </w:r>
      <w:r w:rsidRPr="007E6BD5">
        <w:rPr>
          <w:rFonts w:ascii="Helvetica" w:hAnsi="Helvetica"/>
        </w:rPr>
        <w:t xml:space="preserve"> Madison, WI </w:t>
      </w:r>
      <w:r>
        <w:rPr>
          <w:rFonts w:ascii="Helvetica" w:hAnsi="Helvetica"/>
        </w:rPr>
        <w:t>53715-1218</w:t>
      </w:r>
      <w:r w:rsidRPr="007E6BD5">
        <w:rPr>
          <w:rFonts w:ascii="Helvetica" w:hAnsi="Helvetica"/>
        </w:rPr>
        <w:t>.</w:t>
      </w:r>
    </w:p>
    <w:p w14:paraId="607E7DCE" w14:textId="77777777" w:rsidR="00157A0D" w:rsidRDefault="00157A0D" w:rsidP="00157A0D">
      <w:pPr>
        <w:tabs>
          <w:tab w:val="left" w:pos="1080"/>
          <w:tab w:val="left" w:pos="1944"/>
          <w:tab w:val="left" w:pos="2664"/>
          <w:tab w:val="left" w:pos="4536"/>
          <w:tab w:val="left" w:pos="4824"/>
          <w:tab w:val="left" w:pos="6264"/>
          <w:tab w:val="left" w:pos="7272"/>
          <w:tab w:val="left" w:pos="8136"/>
          <w:tab w:val="left" w:pos="9864"/>
          <w:tab w:val="left" w:pos="10080"/>
        </w:tabs>
        <w:ind w:left="360" w:right="468" w:hanging="360"/>
        <w:rPr>
          <w:rFonts w:ascii="Helvetica" w:hAnsi="Helvetica"/>
        </w:rPr>
      </w:pPr>
    </w:p>
    <w:p w14:paraId="6FAD1F93" w14:textId="77777777" w:rsidR="00157A0D" w:rsidRDefault="00157A0D" w:rsidP="00157A0D">
      <w:pPr>
        <w:tabs>
          <w:tab w:val="left" w:pos="720"/>
          <w:tab w:val="left" w:pos="1944"/>
          <w:tab w:val="left" w:pos="2664"/>
          <w:tab w:val="left" w:pos="4536"/>
          <w:tab w:val="left" w:pos="4824"/>
          <w:tab w:val="left" w:pos="6264"/>
          <w:tab w:val="left" w:pos="7272"/>
          <w:tab w:val="left" w:pos="8136"/>
          <w:tab w:val="left" w:pos="9864"/>
          <w:tab w:val="left" w:pos="10080"/>
        </w:tabs>
        <w:ind w:left="720"/>
        <w:rPr>
          <w:rFonts w:ascii="Helvetica" w:hAnsi="Helvetica"/>
        </w:rPr>
      </w:pPr>
      <w:r w:rsidRPr="00AD1CDC">
        <w:rPr>
          <w:rFonts w:ascii="Helvetica" w:hAnsi="Helvetica"/>
          <w:b/>
          <w:i/>
        </w:rPr>
        <w:t>Purchasing Card:</w:t>
      </w:r>
      <w:r>
        <w:rPr>
          <w:rFonts w:ascii="Helvetica" w:hAnsi="Helvetica"/>
        </w:rPr>
        <w:t xml:space="preserve">  </w:t>
      </w:r>
    </w:p>
    <w:p w14:paraId="5FA13F24" w14:textId="77777777" w:rsidR="00157A0D" w:rsidRDefault="00157A0D" w:rsidP="00157A0D">
      <w:pPr>
        <w:tabs>
          <w:tab w:val="left" w:pos="720"/>
          <w:tab w:val="left" w:pos="1944"/>
          <w:tab w:val="left" w:pos="2664"/>
          <w:tab w:val="left" w:pos="4536"/>
          <w:tab w:val="left" w:pos="4824"/>
          <w:tab w:val="left" w:pos="6264"/>
          <w:tab w:val="left" w:pos="7272"/>
          <w:tab w:val="left" w:pos="8136"/>
          <w:tab w:val="left" w:pos="9864"/>
          <w:tab w:val="left" w:pos="10080"/>
        </w:tabs>
        <w:ind w:left="720"/>
        <w:rPr>
          <w:rFonts w:ascii="Helvetica" w:hAnsi="Helvetica"/>
        </w:rPr>
      </w:pPr>
      <w:r w:rsidRPr="0021227F">
        <w:rPr>
          <w:rFonts w:ascii="Helvetica" w:hAnsi="Helvetica"/>
        </w:rPr>
        <w:t>Order confirmation</w:t>
      </w:r>
      <w:r>
        <w:rPr>
          <w:rFonts w:ascii="Helvetica" w:hAnsi="Helvetica"/>
          <w:b/>
        </w:rPr>
        <w:t xml:space="preserve"> </w:t>
      </w:r>
      <w:r>
        <w:rPr>
          <w:rFonts w:ascii="Helvetica" w:hAnsi="Helvetica"/>
        </w:rPr>
        <w:t xml:space="preserve">shall contain the same detail as listed in Section 3.8.1 and </w:t>
      </w:r>
      <w:r w:rsidRPr="0086204F">
        <w:rPr>
          <w:rFonts w:ascii="Helvetica" w:hAnsi="Helvetica"/>
        </w:rPr>
        <w:t>should be sent</w:t>
      </w:r>
      <w:r>
        <w:rPr>
          <w:rFonts w:ascii="Helvetica" w:hAnsi="Helvetica"/>
          <w:b/>
        </w:rPr>
        <w:t xml:space="preserve"> </w:t>
      </w:r>
      <w:r>
        <w:rPr>
          <w:rFonts w:ascii="Helvetica" w:hAnsi="Helvetica"/>
        </w:rPr>
        <w:t>to the address given at the time of the order is placed.</w:t>
      </w:r>
    </w:p>
    <w:p w14:paraId="480021EB" w14:textId="77777777" w:rsidR="00157A0D" w:rsidRDefault="00157A0D" w:rsidP="00157A0D">
      <w:pPr>
        <w:tabs>
          <w:tab w:val="left" w:pos="1080"/>
          <w:tab w:val="left" w:pos="1944"/>
          <w:tab w:val="left" w:pos="2664"/>
          <w:tab w:val="left" w:pos="4536"/>
          <w:tab w:val="left" w:pos="4824"/>
          <w:tab w:val="left" w:pos="6264"/>
          <w:tab w:val="left" w:pos="7272"/>
          <w:tab w:val="left" w:pos="8136"/>
          <w:tab w:val="left" w:pos="9864"/>
          <w:tab w:val="left" w:pos="10080"/>
        </w:tabs>
        <w:ind w:left="360" w:right="468" w:hanging="360"/>
        <w:rPr>
          <w:rFonts w:ascii="Helvetica" w:hAnsi="Helvetica"/>
        </w:rPr>
      </w:pPr>
    </w:p>
    <w:p w14:paraId="4822060B" w14:textId="77777777" w:rsidR="0050668D" w:rsidRDefault="0050668D" w:rsidP="0050668D">
      <w:pPr>
        <w:tabs>
          <w:tab w:val="left" w:pos="720"/>
        </w:tabs>
        <w:ind w:left="720"/>
        <w:rPr>
          <w:rFonts w:ascii="Helvetica" w:hAnsi="Helvetica" w:cs="Helvetica"/>
        </w:rPr>
      </w:pPr>
      <w:r w:rsidRPr="00907563">
        <w:rPr>
          <w:rFonts w:ascii="Helvetica" w:hAnsi="Helvetica" w:cs="Helvetica"/>
        </w:rPr>
        <w:t>Any fees charged for use of the University’s purchasing card program are not allowed.</w:t>
      </w:r>
      <w:r>
        <w:rPr>
          <w:rFonts w:ascii="Helvetica" w:hAnsi="Helvetica" w:cs="Helvetica"/>
        </w:rPr>
        <w:t xml:space="preserve"> </w:t>
      </w:r>
    </w:p>
    <w:p w14:paraId="5C4EAD62" w14:textId="77777777" w:rsidR="0050668D" w:rsidRDefault="0050668D" w:rsidP="00157A0D">
      <w:pPr>
        <w:tabs>
          <w:tab w:val="left" w:pos="1080"/>
          <w:tab w:val="left" w:pos="1944"/>
          <w:tab w:val="left" w:pos="2664"/>
          <w:tab w:val="left" w:pos="4536"/>
          <w:tab w:val="left" w:pos="4824"/>
          <w:tab w:val="left" w:pos="6264"/>
          <w:tab w:val="left" w:pos="7272"/>
          <w:tab w:val="left" w:pos="8136"/>
          <w:tab w:val="left" w:pos="9864"/>
          <w:tab w:val="left" w:pos="10080"/>
        </w:tabs>
        <w:ind w:left="360" w:right="468" w:hanging="360"/>
        <w:rPr>
          <w:rFonts w:ascii="Helvetica" w:hAnsi="Helvetica"/>
        </w:rPr>
      </w:pPr>
    </w:p>
    <w:p w14:paraId="515E7D30" w14:textId="77777777" w:rsidR="00157A0D" w:rsidRDefault="00157A0D" w:rsidP="00157A0D">
      <w:pPr>
        <w:pStyle w:val="Heading2"/>
        <w:tabs>
          <w:tab w:val="left" w:pos="720"/>
        </w:tabs>
        <w:rPr>
          <w:rFonts w:ascii="Helvetica" w:hAnsi="Helvetica" w:cs="Arial"/>
          <w:sz w:val="20"/>
        </w:rPr>
      </w:pPr>
      <w:bookmarkStart w:id="25" w:name="_Toc32111401"/>
      <w:r>
        <w:rPr>
          <w:rFonts w:ascii="Helvetica" w:hAnsi="Helvetica" w:cs="Arial"/>
          <w:sz w:val="20"/>
        </w:rPr>
        <w:t>3.9</w:t>
      </w:r>
      <w:r>
        <w:rPr>
          <w:rFonts w:ascii="Helvetica" w:hAnsi="Helvetica" w:cs="Arial"/>
          <w:sz w:val="20"/>
        </w:rPr>
        <w:tab/>
        <w:t>On Site Service</w:t>
      </w:r>
      <w:bookmarkEnd w:id="25"/>
    </w:p>
    <w:p w14:paraId="30F58C8E" w14:textId="77777777" w:rsidR="00157A0D" w:rsidRDefault="00157A0D" w:rsidP="00157A0D">
      <w:pPr>
        <w:tabs>
          <w:tab w:val="left" w:pos="720"/>
          <w:tab w:val="left" w:pos="1944"/>
          <w:tab w:val="left" w:pos="2664"/>
          <w:tab w:val="left" w:pos="4536"/>
          <w:tab w:val="left" w:pos="4824"/>
          <w:tab w:val="left" w:pos="5544"/>
          <w:tab w:val="left" w:pos="5976"/>
          <w:tab w:val="left" w:pos="6408"/>
          <w:tab w:val="left" w:pos="7272"/>
          <w:tab w:val="left" w:pos="8136"/>
          <w:tab w:val="left" w:pos="8460"/>
          <w:tab w:val="left" w:pos="9000"/>
          <w:tab w:val="left" w:pos="9864"/>
        </w:tabs>
        <w:ind w:left="720" w:hanging="720"/>
        <w:rPr>
          <w:rFonts w:ascii="Helvetica" w:hAnsi="Helvetica"/>
        </w:rPr>
      </w:pPr>
      <w:r w:rsidRPr="00B47C16">
        <w:rPr>
          <w:rFonts w:ascii="Helvetica" w:hAnsi="Helvetica"/>
        </w:rPr>
        <w:tab/>
        <w:t xml:space="preserve">In carrying out the scope of this Contract, the Contractor </w:t>
      </w:r>
      <w:r w:rsidRPr="00D564D0">
        <w:rPr>
          <w:rFonts w:ascii="Helvetica" w:hAnsi="Helvetica"/>
        </w:rPr>
        <w:t>shall b</w:t>
      </w:r>
      <w:r w:rsidRPr="00B47C16">
        <w:rPr>
          <w:rFonts w:ascii="Helvetica" w:hAnsi="Helvetica"/>
        </w:rPr>
        <w:t>e required to</w:t>
      </w:r>
      <w:r w:rsidRPr="00662356">
        <w:rPr>
          <w:rFonts w:ascii="Helvetica" w:hAnsi="Helvetica"/>
        </w:rPr>
        <w:t xml:space="preserve"> perform services on University property.  </w:t>
      </w:r>
      <w:r>
        <w:rPr>
          <w:rFonts w:ascii="Helvetica" w:hAnsi="Helvetica"/>
        </w:rPr>
        <w:t>Proposers</w:t>
      </w:r>
      <w:r w:rsidRPr="00662356">
        <w:rPr>
          <w:rFonts w:ascii="Helvetica" w:hAnsi="Helvetica"/>
        </w:rPr>
        <w:t xml:space="preserve"> cost must include all transportation charges</w:t>
      </w:r>
      <w:r>
        <w:rPr>
          <w:rFonts w:ascii="Helvetica" w:hAnsi="Helvetica"/>
        </w:rPr>
        <w:t>.</w:t>
      </w:r>
    </w:p>
    <w:p w14:paraId="571DEF90" w14:textId="77777777" w:rsidR="00157A0D" w:rsidRDefault="00157A0D" w:rsidP="00157A0D">
      <w:pPr>
        <w:tabs>
          <w:tab w:val="left" w:pos="720"/>
        </w:tabs>
        <w:ind w:left="720" w:hanging="720"/>
        <w:rPr>
          <w:rFonts w:ascii="Helvetica" w:hAnsi="Helvetica"/>
        </w:rPr>
      </w:pPr>
    </w:p>
    <w:p w14:paraId="327C4832" w14:textId="77777777" w:rsidR="00157A0D" w:rsidRDefault="00157A0D" w:rsidP="00157A0D">
      <w:pPr>
        <w:pStyle w:val="Heading2"/>
        <w:rPr>
          <w:rFonts w:ascii="Helvetica" w:hAnsi="Helvetica" w:cs="Arial"/>
          <w:sz w:val="20"/>
        </w:rPr>
      </w:pPr>
      <w:r>
        <w:rPr>
          <w:rFonts w:ascii="Helvetica" w:hAnsi="Helvetica" w:cs="Arial"/>
          <w:sz w:val="20"/>
        </w:rPr>
        <w:t>3.1</w:t>
      </w:r>
      <w:r w:rsidR="006053A3">
        <w:rPr>
          <w:rFonts w:ascii="Helvetica" w:hAnsi="Helvetica" w:cs="Arial"/>
          <w:sz w:val="20"/>
        </w:rPr>
        <w:t>0</w:t>
      </w:r>
      <w:r>
        <w:rPr>
          <w:rFonts w:ascii="Helvetica" w:hAnsi="Helvetica" w:cs="Arial"/>
          <w:sz w:val="20"/>
        </w:rPr>
        <w:tab/>
        <w:t>Travel Per Diems</w:t>
      </w:r>
    </w:p>
    <w:p w14:paraId="64EA7AAE" w14:textId="77777777" w:rsidR="00157A0D" w:rsidRDefault="00157A0D" w:rsidP="00157A0D">
      <w:pPr>
        <w:tabs>
          <w:tab w:val="left" w:pos="720"/>
        </w:tabs>
        <w:ind w:left="720" w:hanging="720"/>
        <w:rPr>
          <w:rFonts w:ascii="Helvetica" w:hAnsi="Helvetica" w:cs="Arial"/>
          <w:color w:val="000000"/>
        </w:rPr>
      </w:pPr>
      <w:r>
        <w:rPr>
          <w:rFonts w:ascii="Helvetica" w:hAnsi="Helvetica" w:cs="Arial"/>
          <w:color w:val="000000"/>
        </w:rPr>
        <w:tab/>
        <w:t>All of the Contractor’s travel and per diem expenses shall be the Contractor’s sole responsibility.  Payment to the Contractor by the University shall not include an additional amount for this purpose.</w:t>
      </w:r>
    </w:p>
    <w:p w14:paraId="12716138" w14:textId="77777777" w:rsidR="006053A3" w:rsidRDefault="006053A3" w:rsidP="00157A0D">
      <w:pPr>
        <w:pStyle w:val="Heading2"/>
        <w:rPr>
          <w:rFonts w:ascii="Helvetica" w:hAnsi="Helvetica" w:cs="Arial"/>
          <w:sz w:val="20"/>
        </w:rPr>
      </w:pPr>
      <w:bookmarkStart w:id="26" w:name="_Toc32111402"/>
    </w:p>
    <w:p w14:paraId="22AB6C6D" w14:textId="77777777" w:rsidR="00157A0D" w:rsidRDefault="00157A0D" w:rsidP="00157A0D">
      <w:pPr>
        <w:pStyle w:val="Heading2"/>
        <w:rPr>
          <w:rFonts w:ascii="Helvetica" w:hAnsi="Helvetica" w:cs="Arial"/>
          <w:sz w:val="20"/>
        </w:rPr>
      </w:pPr>
      <w:r>
        <w:rPr>
          <w:rFonts w:ascii="Helvetica" w:hAnsi="Helvetica" w:cs="Arial"/>
          <w:sz w:val="20"/>
        </w:rPr>
        <w:t>3.1</w:t>
      </w:r>
      <w:r w:rsidR="006053A3">
        <w:rPr>
          <w:rFonts w:ascii="Helvetica" w:hAnsi="Helvetica" w:cs="Arial"/>
          <w:sz w:val="20"/>
        </w:rPr>
        <w:t>1</w:t>
      </w:r>
      <w:r>
        <w:rPr>
          <w:rFonts w:ascii="Helvetica" w:hAnsi="Helvetica" w:cs="Arial"/>
          <w:sz w:val="20"/>
        </w:rPr>
        <w:tab/>
        <w:t>Insurance</w:t>
      </w:r>
    </w:p>
    <w:p w14:paraId="256B453A" w14:textId="77777777" w:rsidR="00157A0D" w:rsidRPr="00786FC4" w:rsidRDefault="00157A0D" w:rsidP="00157A0D">
      <w:pPr>
        <w:tabs>
          <w:tab w:val="left" w:pos="720"/>
          <w:tab w:val="left" w:pos="9000"/>
          <w:tab w:val="left" w:pos="9864"/>
        </w:tabs>
        <w:ind w:left="720" w:hanging="720"/>
        <w:rPr>
          <w:rFonts w:ascii="Helvetica" w:hAnsi="Helvetica"/>
          <w:bCs/>
        </w:rPr>
      </w:pPr>
      <w:r>
        <w:rPr>
          <w:rFonts w:ascii="Helvetica" w:hAnsi="Helvetica"/>
        </w:rPr>
        <w:tab/>
        <w:t>T</w:t>
      </w:r>
      <w:r w:rsidRPr="00AC5826">
        <w:rPr>
          <w:rFonts w:ascii="Helvetica" w:hAnsi="Helvetica"/>
        </w:rPr>
        <w:t xml:space="preserve">he Contractor shall maintain insurance levels as required in Standard Terms </w:t>
      </w:r>
      <w:r>
        <w:rPr>
          <w:rFonts w:ascii="Helvetica" w:hAnsi="Helvetica"/>
        </w:rPr>
        <w:t>a</w:t>
      </w:r>
      <w:r w:rsidRPr="00AC5826">
        <w:rPr>
          <w:rFonts w:ascii="Helvetica" w:hAnsi="Helvetica"/>
        </w:rPr>
        <w:t xml:space="preserve">nd Conditions, Section 22.0.  A certificate of insurance must be provided upon </w:t>
      </w:r>
      <w:r w:rsidRPr="00786FC4">
        <w:rPr>
          <w:rFonts w:ascii="Helvetica" w:hAnsi="Helvetica"/>
        </w:rPr>
        <w:t xml:space="preserve">award.  </w:t>
      </w:r>
    </w:p>
    <w:p w14:paraId="1F4B7B51" w14:textId="77777777" w:rsidR="00157A0D" w:rsidRDefault="00157A0D" w:rsidP="00157A0D">
      <w:pPr>
        <w:tabs>
          <w:tab w:val="left" w:pos="630"/>
          <w:tab w:val="left" w:pos="720"/>
          <w:tab w:val="left" w:pos="1080"/>
          <w:tab w:val="left" w:pos="9000"/>
          <w:tab w:val="left" w:pos="9864"/>
        </w:tabs>
        <w:ind w:left="720" w:hanging="720"/>
        <w:rPr>
          <w:rFonts w:ascii="Helvetica" w:hAnsi="Helvetica"/>
        </w:rPr>
      </w:pPr>
    </w:p>
    <w:p w14:paraId="2DC6A393" w14:textId="77777777" w:rsidR="00157A0D" w:rsidRPr="00786FC4" w:rsidRDefault="00157A0D" w:rsidP="00157A0D">
      <w:pPr>
        <w:tabs>
          <w:tab w:val="left" w:pos="720"/>
        </w:tabs>
        <w:ind w:left="720" w:right="414" w:hanging="720"/>
        <w:rPr>
          <w:rFonts w:ascii="Helvetica" w:hAnsi="Helvetica"/>
        </w:rPr>
      </w:pPr>
      <w:r>
        <w:rPr>
          <w:rFonts w:ascii="Helvetica" w:hAnsi="Helvetica"/>
        </w:rPr>
        <w:tab/>
        <w:t xml:space="preserve">The Contractor shall </w:t>
      </w:r>
      <w:r w:rsidRPr="00AD4A2F">
        <w:rPr>
          <w:rFonts w:ascii="Helvetica" w:hAnsi="Helvetica"/>
        </w:rPr>
        <w:t>add:</w:t>
      </w:r>
      <w:r w:rsidRPr="00F155BA">
        <w:rPr>
          <w:rFonts w:ascii="Helvetica" w:hAnsi="Helvetica"/>
        </w:rPr>
        <w:t xml:space="preserve"> “</w:t>
      </w:r>
      <w:r>
        <w:rPr>
          <w:rFonts w:ascii="Helvetica" w:hAnsi="Helvetica"/>
        </w:rPr>
        <w:t xml:space="preserve">The Board of Regents of the University of Wisconsin System, its officers, employees and agents </w:t>
      </w:r>
      <w:r w:rsidRPr="00711E88">
        <w:rPr>
          <w:rFonts w:ascii="Helvetica" w:hAnsi="Helvetica"/>
        </w:rPr>
        <w:t xml:space="preserve">as an </w:t>
      </w:r>
      <w:r>
        <w:rPr>
          <w:rFonts w:ascii="Helvetica" w:hAnsi="Helvetica"/>
        </w:rPr>
        <w:t>‘</w:t>
      </w:r>
      <w:r w:rsidRPr="00711E88">
        <w:rPr>
          <w:rFonts w:ascii="Helvetica" w:hAnsi="Helvetica"/>
        </w:rPr>
        <w:t>additional insured</w:t>
      </w:r>
      <w:r>
        <w:rPr>
          <w:rFonts w:ascii="Helvetica" w:hAnsi="Helvetica"/>
        </w:rPr>
        <w:t>’ under the commercial general</w:t>
      </w:r>
      <w:r w:rsidR="006053A3">
        <w:rPr>
          <w:rFonts w:ascii="Helvetica" w:hAnsi="Helvetica"/>
        </w:rPr>
        <w:t xml:space="preserve"> and</w:t>
      </w:r>
      <w:r>
        <w:rPr>
          <w:rFonts w:ascii="Helvetica" w:hAnsi="Helvetica"/>
        </w:rPr>
        <w:t xml:space="preserve"> automobile </w:t>
      </w:r>
      <w:r w:rsidRPr="00786FC4">
        <w:rPr>
          <w:rFonts w:ascii="Helvetica" w:hAnsi="Helvetica"/>
        </w:rPr>
        <w:t>liability policies.”</w:t>
      </w:r>
      <w:r>
        <w:rPr>
          <w:rFonts w:ascii="Helvetica" w:hAnsi="Helvetica"/>
        </w:rPr>
        <w:t xml:space="preserve">  </w:t>
      </w:r>
      <w:r w:rsidRPr="00C16E5A">
        <w:rPr>
          <w:rFonts w:ascii="Helvetica" w:hAnsi="Helvetica" w:cs="Arial"/>
        </w:rPr>
        <w:t>The certificate holder shall be listed as the University of Wisconsin-System Administration or System campus for their respective purchases</w:t>
      </w:r>
      <w:r>
        <w:rPr>
          <w:rFonts w:ascii="Helvetica" w:hAnsi="Helvetica" w:cs="Arial"/>
        </w:rPr>
        <w:t>.</w:t>
      </w:r>
    </w:p>
    <w:p w14:paraId="387E0D61" w14:textId="77777777" w:rsidR="00157A0D" w:rsidRDefault="00157A0D" w:rsidP="00157A0D">
      <w:pPr>
        <w:tabs>
          <w:tab w:val="left" w:pos="540"/>
          <w:tab w:val="left" w:pos="720"/>
          <w:tab w:val="left" w:pos="2088"/>
          <w:tab w:val="left" w:pos="3816"/>
          <w:tab w:val="left" w:pos="4536"/>
          <w:tab w:val="left" w:pos="6408"/>
          <w:tab w:val="left" w:pos="9000"/>
          <w:tab w:val="left" w:pos="9630"/>
        </w:tabs>
        <w:ind w:left="540" w:right="-846" w:hanging="540"/>
        <w:rPr>
          <w:rFonts w:ascii="Helvetica" w:hAnsi="Helvetica"/>
          <w:b/>
          <w:sz w:val="16"/>
          <w:u w:val="single"/>
        </w:rPr>
      </w:pPr>
    </w:p>
    <w:p w14:paraId="56D406F2" w14:textId="77777777" w:rsidR="008861AF" w:rsidRDefault="008861AF">
      <w:pPr>
        <w:rPr>
          <w:rFonts w:ascii="Helvetica" w:hAnsi="Helvetica" w:cs="Arial"/>
        </w:rPr>
      </w:pPr>
      <w:bookmarkStart w:id="27" w:name="_Toc536323403"/>
      <w:bookmarkStart w:id="28" w:name="_Toc32111404"/>
      <w:bookmarkStart w:id="29" w:name="_Toc527509958"/>
      <w:bookmarkEnd w:id="26"/>
      <w:r>
        <w:rPr>
          <w:rFonts w:ascii="Helvetica" w:hAnsi="Helvetica" w:cs="Arial"/>
        </w:rPr>
        <w:br w:type="page"/>
      </w:r>
    </w:p>
    <w:p w14:paraId="1F1B6169" w14:textId="55FDF907" w:rsidR="006053A3" w:rsidRDefault="006053A3" w:rsidP="006053A3">
      <w:pPr>
        <w:tabs>
          <w:tab w:val="left" w:pos="1080"/>
          <w:tab w:val="left" w:pos="1440"/>
          <w:tab w:val="left" w:pos="1944"/>
          <w:tab w:val="left" w:pos="2664"/>
          <w:tab w:val="left" w:pos="4536"/>
          <w:tab w:val="left" w:pos="4824"/>
          <w:tab w:val="left" w:pos="5544"/>
          <w:tab w:val="left" w:pos="5976"/>
          <w:tab w:val="left" w:pos="6408"/>
          <w:tab w:val="left" w:pos="7272"/>
          <w:tab w:val="left" w:pos="8136"/>
          <w:tab w:val="left" w:pos="9000"/>
          <w:tab w:val="left" w:pos="9864"/>
        </w:tabs>
        <w:ind w:right="475"/>
        <w:rPr>
          <w:rFonts w:ascii="Helvetica" w:hAnsi="Helvetica"/>
        </w:rPr>
      </w:pPr>
      <w:r>
        <w:rPr>
          <w:rFonts w:ascii="Helvetica" w:hAnsi="Helvetica"/>
        </w:rPr>
        <w:t>UNIVERSITY OF WISCONSIN</w:t>
      </w:r>
      <w:r>
        <w:rPr>
          <w:rFonts w:ascii="Helvetica" w:hAnsi="Helvetica"/>
        </w:rPr>
        <w:tab/>
      </w:r>
      <w:r>
        <w:rPr>
          <w:rFonts w:ascii="Helvetica" w:hAnsi="Helvetica"/>
        </w:rPr>
        <w:tab/>
      </w:r>
      <w:r>
        <w:rPr>
          <w:rFonts w:ascii="Helvetica" w:hAnsi="Helvetica"/>
        </w:rPr>
        <w:tab/>
      </w:r>
      <w:r>
        <w:rPr>
          <w:rFonts w:ascii="Helvetica" w:hAnsi="Helvetica"/>
        </w:rPr>
        <w:tab/>
        <w:t xml:space="preserve">PROPOSAL NO.: </w:t>
      </w:r>
      <w:r w:rsidR="00FE5CDD">
        <w:rPr>
          <w:rFonts w:ascii="Helvetica" w:hAnsi="Helvetica"/>
        </w:rPr>
        <w:t>17-5693</w:t>
      </w:r>
    </w:p>
    <w:p w14:paraId="7874B768" w14:textId="4772F6BB" w:rsidR="006053A3" w:rsidRDefault="006053A3" w:rsidP="006053A3">
      <w:pPr>
        <w:tabs>
          <w:tab w:val="left" w:pos="1080"/>
          <w:tab w:val="left" w:pos="1440"/>
          <w:tab w:val="left" w:pos="1944"/>
          <w:tab w:val="left" w:pos="2664"/>
          <w:tab w:val="left" w:pos="4536"/>
          <w:tab w:val="left" w:pos="4824"/>
          <w:tab w:val="left" w:pos="5544"/>
          <w:tab w:val="left" w:pos="5976"/>
          <w:tab w:val="left" w:pos="6408"/>
          <w:tab w:val="left" w:pos="7272"/>
          <w:tab w:val="left" w:pos="8136"/>
          <w:tab w:val="left" w:pos="9000"/>
          <w:tab w:val="left" w:pos="9864"/>
        </w:tabs>
        <w:ind w:right="475"/>
        <w:rPr>
          <w:rFonts w:ascii="Helvetica" w:hAnsi="Helvetica"/>
        </w:rPr>
      </w:pPr>
      <w:r>
        <w:rPr>
          <w:rFonts w:ascii="Helvetica" w:hAnsi="Helvetica"/>
        </w:rPr>
        <w:t>MADISON, WISCONSIN 53715-1218</w:t>
      </w:r>
      <w:r>
        <w:rPr>
          <w:rFonts w:ascii="Helvetica" w:hAnsi="Helvetica"/>
        </w:rPr>
        <w:tab/>
      </w:r>
      <w:r>
        <w:rPr>
          <w:rFonts w:ascii="Helvetica" w:hAnsi="Helvetica"/>
        </w:rPr>
        <w:tab/>
      </w:r>
      <w:r>
        <w:rPr>
          <w:rFonts w:ascii="Helvetica" w:hAnsi="Helvetica"/>
        </w:rPr>
        <w:tab/>
      </w:r>
      <w:r>
        <w:rPr>
          <w:rFonts w:ascii="Helvetica" w:hAnsi="Helvetica"/>
        </w:rPr>
        <w:tab/>
        <w:t xml:space="preserve">PAGE 11 </w:t>
      </w:r>
      <w:r w:rsidR="003D2902">
        <w:rPr>
          <w:rFonts w:ascii="Helvetica" w:hAnsi="Helvetica"/>
        </w:rPr>
        <w:t>OF 27</w:t>
      </w:r>
    </w:p>
    <w:p w14:paraId="30AD0ED0" w14:textId="77777777" w:rsidR="006053A3" w:rsidRDefault="006053A3" w:rsidP="006053A3">
      <w:pPr>
        <w:tabs>
          <w:tab w:val="left" w:pos="1080"/>
          <w:tab w:val="left" w:pos="1440"/>
          <w:tab w:val="left" w:pos="1944"/>
          <w:tab w:val="left" w:pos="2664"/>
          <w:tab w:val="left" w:pos="4536"/>
          <w:tab w:val="left" w:pos="4824"/>
          <w:tab w:val="left" w:pos="5544"/>
          <w:tab w:val="left" w:pos="5976"/>
          <w:tab w:val="left" w:pos="6408"/>
          <w:tab w:val="left" w:pos="7272"/>
          <w:tab w:val="left" w:pos="8136"/>
          <w:tab w:val="left" w:pos="9000"/>
          <w:tab w:val="left" w:pos="9864"/>
        </w:tabs>
        <w:ind w:right="475"/>
        <w:rPr>
          <w:rFonts w:ascii="Helvetica" w:hAnsi="Helvetica"/>
        </w:rPr>
      </w:pPr>
    </w:p>
    <w:p w14:paraId="7A1E091E" w14:textId="77777777" w:rsidR="006053A3" w:rsidRDefault="006053A3" w:rsidP="006053A3">
      <w:pPr>
        <w:jc w:val="center"/>
        <w:rPr>
          <w:rFonts w:ascii="Helvetica" w:hAnsi="Helvetica"/>
          <w:b/>
          <w:bCs/>
          <w:sz w:val="24"/>
        </w:rPr>
      </w:pPr>
    </w:p>
    <w:p w14:paraId="6D50AFA5" w14:textId="77777777" w:rsidR="00157A0D" w:rsidRDefault="00157A0D" w:rsidP="00157A0D">
      <w:pPr>
        <w:pStyle w:val="Heading2"/>
        <w:rPr>
          <w:rFonts w:ascii="Helvetica" w:hAnsi="Helvetica" w:cs="Arial"/>
          <w:sz w:val="20"/>
        </w:rPr>
      </w:pPr>
      <w:r>
        <w:rPr>
          <w:rFonts w:ascii="Helvetica" w:hAnsi="Helvetica" w:cs="Arial"/>
          <w:sz w:val="20"/>
        </w:rPr>
        <w:t>3.1</w:t>
      </w:r>
      <w:r w:rsidR="006053A3">
        <w:rPr>
          <w:rFonts w:ascii="Helvetica" w:hAnsi="Helvetica" w:cs="Arial"/>
          <w:sz w:val="20"/>
        </w:rPr>
        <w:t>2</w:t>
      </w:r>
      <w:r>
        <w:rPr>
          <w:rFonts w:ascii="Helvetica" w:hAnsi="Helvetica" w:cs="Arial"/>
          <w:sz w:val="20"/>
        </w:rPr>
        <w:tab/>
        <w:t>Record and Audit</w:t>
      </w:r>
      <w:bookmarkEnd w:id="27"/>
      <w:bookmarkEnd w:id="28"/>
    </w:p>
    <w:p w14:paraId="4B6F2E93" w14:textId="77777777" w:rsidR="00157A0D" w:rsidRDefault="00157A0D" w:rsidP="00157A0D">
      <w:pPr>
        <w:tabs>
          <w:tab w:val="left" w:pos="720"/>
        </w:tabs>
        <w:ind w:left="720" w:hanging="720"/>
        <w:rPr>
          <w:rFonts w:ascii="Helvetica" w:hAnsi="Helvetica" w:cs="Arial"/>
          <w:color w:val="000000"/>
        </w:rPr>
      </w:pPr>
      <w:r>
        <w:rPr>
          <w:rFonts w:ascii="Helvetica" w:hAnsi="Helvetica" w:cs="Arial"/>
        </w:rPr>
        <w:tab/>
      </w:r>
      <w:r>
        <w:rPr>
          <w:rFonts w:ascii="Helvetica" w:hAnsi="Helvetica" w:cs="Arial"/>
          <w:color w:val="000000"/>
        </w:rPr>
        <w:t xml:space="preserve">The Contractor shall establish, maintain, report as needed, and submit upon request records of all transactions conducted under the contract.  All records must be kept in accordance with generally accepted accounting procedures.  All procedures must be in accordance with federal, State of Wisconsin and local ordinances. </w:t>
      </w:r>
    </w:p>
    <w:p w14:paraId="035A8AF5" w14:textId="77777777" w:rsidR="00157A0D" w:rsidRDefault="00157A0D" w:rsidP="00157A0D">
      <w:pPr>
        <w:tabs>
          <w:tab w:val="left" w:pos="720"/>
        </w:tabs>
        <w:ind w:left="720" w:hanging="720"/>
        <w:rPr>
          <w:rFonts w:ascii="Helvetica" w:hAnsi="Helvetica" w:cs="Arial"/>
          <w:color w:val="000000"/>
        </w:rPr>
      </w:pPr>
    </w:p>
    <w:p w14:paraId="43918C68" w14:textId="77777777" w:rsidR="00157A0D" w:rsidRDefault="00157A0D" w:rsidP="00157A0D">
      <w:pPr>
        <w:tabs>
          <w:tab w:val="left" w:pos="720"/>
        </w:tabs>
        <w:ind w:left="720" w:hanging="720"/>
        <w:rPr>
          <w:rFonts w:ascii="Helvetica" w:hAnsi="Helvetica" w:cs="Arial"/>
          <w:color w:val="000000"/>
        </w:rPr>
      </w:pPr>
      <w:r>
        <w:rPr>
          <w:rFonts w:ascii="Helvetica" w:hAnsi="Helvetica" w:cs="Arial"/>
          <w:color w:val="000000"/>
        </w:rPr>
        <w:tab/>
        <w:t xml:space="preserve">The University shall have the right to audit, review, examine, copy, and transcribe any pertinent records or documents held by the Contractor related to this contract.  The Contractor shall retain all applicable documents for a period of not less than five years after the final contract payment is made.  The University reserves the right to inspect any facilities used to support this Contract. </w:t>
      </w:r>
    </w:p>
    <w:p w14:paraId="41C43C7C" w14:textId="77777777" w:rsidR="00157A0D" w:rsidRDefault="00157A0D" w:rsidP="00157A0D">
      <w:pPr>
        <w:tabs>
          <w:tab w:val="left" w:pos="720"/>
        </w:tabs>
        <w:ind w:left="720" w:hanging="720"/>
        <w:rPr>
          <w:rFonts w:ascii="Helvetica" w:hAnsi="Helvetica" w:cs="Arial"/>
          <w:color w:val="000000"/>
        </w:rPr>
      </w:pPr>
    </w:p>
    <w:p w14:paraId="20513E8F" w14:textId="77777777" w:rsidR="00157A0D" w:rsidRDefault="00157A0D" w:rsidP="00157A0D">
      <w:pPr>
        <w:pStyle w:val="Heading2"/>
        <w:rPr>
          <w:rFonts w:ascii="Helvetica" w:hAnsi="Helvetica" w:cs="Arial"/>
          <w:sz w:val="20"/>
        </w:rPr>
      </w:pPr>
      <w:bookmarkStart w:id="30" w:name="_Toc32111407"/>
      <w:r>
        <w:rPr>
          <w:rFonts w:ascii="Helvetica" w:hAnsi="Helvetica" w:cs="Arial"/>
          <w:sz w:val="20"/>
        </w:rPr>
        <w:t>3.1</w:t>
      </w:r>
      <w:r w:rsidR="001645BA">
        <w:rPr>
          <w:rFonts w:ascii="Helvetica" w:hAnsi="Helvetica" w:cs="Arial"/>
          <w:sz w:val="20"/>
        </w:rPr>
        <w:t>3</w:t>
      </w:r>
      <w:r>
        <w:rPr>
          <w:rFonts w:ascii="Helvetica" w:hAnsi="Helvetica" w:cs="Arial"/>
          <w:sz w:val="20"/>
        </w:rPr>
        <w:tab/>
        <w:t>Performance Meetings</w:t>
      </w:r>
      <w:bookmarkEnd w:id="29"/>
      <w:bookmarkEnd w:id="30"/>
    </w:p>
    <w:p w14:paraId="67D9C1CC" w14:textId="77777777" w:rsidR="00157A0D" w:rsidRDefault="00157A0D" w:rsidP="00157A0D">
      <w:pPr>
        <w:tabs>
          <w:tab w:val="left" w:pos="720"/>
        </w:tabs>
        <w:ind w:left="720" w:hanging="720"/>
        <w:rPr>
          <w:rFonts w:ascii="Helvetica" w:hAnsi="Helvetica" w:cs="Arial"/>
          <w:color w:val="000000"/>
        </w:rPr>
      </w:pPr>
      <w:bookmarkStart w:id="31" w:name="_Toc492098451"/>
      <w:bookmarkStart w:id="32" w:name="_Toc492098714"/>
      <w:r>
        <w:rPr>
          <w:rFonts w:ascii="Helvetica" w:hAnsi="Helvetica" w:cs="Arial"/>
          <w:color w:val="000000"/>
        </w:rPr>
        <w:tab/>
        <w:t xml:space="preserve">The Account Representative and/or Proposer Contract Administrator must be available to meet </w:t>
      </w:r>
      <w:r w:rsidRPr="00BD1709">
        <w:rPr>
          <w:rFonts w:ascii="Helvetica" w:hAnsi="Helvetica" w:cs="Arial"/>
          <w:color w:val="000000"/>
        </w:rPr>
        <w:t>as required</w:t>
      </w:r>
      <w:r>
        <w:rPr>
          <w:rFonts w:ascii="Helvetica" w:hAnsi="Helvetica" w:cs="Arial"/>
          <w:b/>
          <w:color w:val="000000"/>
        </w:rPr>
        <w:t xml:space="preserve"> </w:t>
      </w:r>
      <w:r>
        <w:rPr>
          <w:rFonts w:ascii="Helvetica" w:hAnsi="Helvetica" w:cs="Arial"/>
          <w:color w:val="000000"/>
        </w:rPr>
        <w:t xml:space="preserve">with the University's Contract Administrator to evaluate contract implementation and performance and to identify continuous improvement.  </w:t>
      </w:r>
    </w:p>
    <w:p w14:paraId="27ECA4C0" w14:textId="77777777" w:rsidR="00157A0D" w:rsidRDefault="00157A0D" w:rsidP="00157A0D">
      <w:pPr>
        <w:rPr>
          <w:rStyle w:val="Style2CharChar"/>
        </w:rPr>
      </w:pPr>
      <w:bookmarkStart w:id="33" w:name="_Toc163296102"/>
      <w:bookmarkStart w:id="34" w:name="_Toc32111411"/>
      <w:bookmarkStart w:id="35" w:name="_Toc527509983"/>
      <w:bookmarkEnd w:id="31"/>
      <w:bookmarkEnd w:id="32"/>
    </w:p>
    <w:p w14:paraId="3C7913F8" w14:textId="77777777" w:rsidR="00157A0D" w:rsidRPr="00662356" w:rsidRDefault="00157A0D" w:rsidP="00157A0D">
      <w:pPr>
        <w:tabs>
          <w:tab w:val="left" w:pos="720"/>
        </w:tabs>
        <w:rPr>
          <w:rFonts w:ascii="Helvetica" w:hAnsi="Helvetica"/>
        </w:rPr>
      </w:pPr>
      <w:r>
        <w:rPr>
          <w:rStyle w:val="Style2CharChar"/>
        </w:rPr>
        <w:t>3.1</w:t>
      </w:r>
      <w:r w:rsidR="001645BA">
        <w:rPr>
          <w:rStyle w:val="Style2CharChar"/>
        </w:rPr>
        <w:t>4</w:t>
      </w:r>
      <w:r>
        <w:rPr>
          <w:rStyle w:val="Style2CharChar"/>
        </w:rPr>
        <w:tab/>
      </w:r>
      <w:r w:rsidRPr="00CF294E">
        <w:rPr>
          <w:rStyle w:val="Style2CharChar"/>
        </w:rPr>
        <w:t>Subcontracting</w:t>
      </w:r>
      <w:bookmarkEnd w:id="33"/>
      <w:r w:rsidRPr="00662356">
        <w:rPr>
          <w:rFonts w:ascii="Helvetica" w:hAnsi="Helvetica"/>
          <w:b/>
        </w:rPr>
        <w:t>:</w:t>
      </w:r>
    </w:p>
    <w:p w14:paraId="0BFFF01B" w14:textId="77777777" w:rsidR="00157A0D" w:rsidRPr="003E59BC" w:rsidRDefault="00157A0D" w:rsidP="00157A0D">
      <w:pPr>
        <w:pStyle w:val="BodyTextIndent3"/>
        <w:tabs>
          <w:tab w:val="clear" w:pos="900"/>
          <w:tab w:val="left" w:pos="720"/>
          <w:tab w:val="left" w:pos="1440"/>
          <w:tab w:val="left" w:pos="9000"/>
          <w:tab w:val="left" w:pos="9864"/>
        </w:tabs>
        <w:ind w:left="1440" w:hanging="990"/>
      </w:pPr>
      <w:r>
        <w:tab/>
        <w:t>3</w:t>
      </w:r>
      <w:r>
        <w:rPr>
          <w:rFonts w:cs="Arial"/>
          <w:szCs w:val="22"/>
        </w:rPr>
        <w:t>.1</w:t>
      </w:r>
      <w:r w:rsidR="001645BA">
        <w:rPr>
          <w:rFonts w:cs="Arial"/>
          <w:szCs w:val="22"/>
        </w:rPr>
        <w:t>4</w:t>
      </w:r>
      <w:r>
        <w:rPr>
          <w:rFonts w:cs="Arial"/>
          <w:szCs w:val="22"/>
        </w:rPr>
        <w:t>.1</w:t>
      </w:r>
      <w:r>
        <w:tab/>
        <w:t xml:space="preserve">Any Contract resulting from this proposal shall not be, in whole or in part, subcontracted, assigned, or otherwise transferred to any </w:t>
      </w:r>
      <w:r w:rsidRPr="003E59BC">
        <w:t>Subcontractor without prior written approval by Purchasing. Upon request Contractor must provide Subcontractor’s complete contact information including EIN# (TIN#, SS#) and signed W-9 form.</w:t>
      </w:r>
    </w:p>
    <w:p w14:paraId="74AAFB92" w14:textId="77777777" w:rsidR="00157A0D" w:rsidRPr="003E59BC" w:rsidRDefault="00157A0D" w:rsidP="00157A0D">
      <w:pPr>
        <w:tabs>
          <w:tab w:val="left" w:pos="720"/>
          <w:tab w:val="left" w:pos="1440"/>
          <w:tab w:val="left" w:pos="1620"/>
          <w:tab w:val="left" w:pos="9000"/>
          <w:tab w:val="left" w:pos="9864"/>
        </w:tabs>
        <w:suppressAutoHyphens/>
        <w:spacing w:line="220" w:lineRule="exact"/>
        <w:ind w:left="1440" w:hanging="990"/>
        <w:rPr>
          <w:rFonts w:ascii="Helvetica" w:hAnsi="Helvetica"/>
        </w:rPr>
      </w:pPr>
    </w:p>
    <w:p w14:paraId="5E81FFFB" w14:textId="77777777" w:rsidR="00157A0D" w:rsidRPr="0088270A" w:rsidRDefault="00157A0D" w:rsidP="00157A0D">
      <w:pPr>
        <w:pStyle w:val="BodyTextIndent3"/>
        <w:tabs>
          <w:tab w:val="clear" w:pos="900"/>
          <w:tab w:val="left" w:pos="720"/>
          <w:tab w:val="left" w:pos="1440"/>
          <w:tab w:val="left" w:pos="9000"/>
          <w:tab w:val="left" w:pos="9864"/>
        </w:tabs>
        <w:ind w:left="1440" w:hanging="990"/>
      </w:pPr>
      <w:r w:rsidRPr="003E59BC">
        <w:tab/>
      </w:r>
      <w:r w:rsidRPr="0088270A">
        <w:t>3</w:t>
      </w:r>
      <w:r w:rsidRPr="0088270A">
        <w:rPr>
          <w:rFonts w:cs="Arial"/>
          <w:szCs w:val="22"/>
        </w:rPr>
        <w:t>.1</w:t>
      </w:r>
      <w:r w:rsidR="001645BA">
        <w:rPr>
          <w:rFonts w:cs="Arial"/>
          <w:szCs w:val="22"/>
        </w:rPr>
        <w:t>4</w:t>
      </w:r>
      <w:r w:rsidRPr="0088270A">
        <w:rPr>
          <w:rFonts w:cs="Arial"/>
          <w:szCs w:val="22"/>
        </w:rPr>
        <w:t>.2</w:t>
      </w:r>
      <w:r w:rsidRPr="0088270A">
        <w:tab/>
        <w:t xml:space="preserve">The Contractor shall be directly responsible for any subcontractor's performance and work quality when used by the Contractor to carry out the scope of the job. University reserves the right to assess Contractor </w:t>
      </w:r>
      <w:r w:rsidR="00B20BB2">
        <w:t>d</w:t>
      </w:r>
      <w:r w:rsidRPr="0088270A">
        <w:t>amages in excess of the contract amount for Subcontractor’s failure to perform or inability to complete required project milestones.</w:t>
      </w:r>
    </w:p>
    <w:p w14:paraId="3C462869" w14:textId="77777777" w:rsidR="00157A0D" w:rsidRPr="0088270A" w:rsidRDefault="00157A0D" w:rsidP="00157A0D">
      <w:pPr>
        <w:tabs>
          <w:tab w:val="left" w:pos="360"/>
          <w:tab w:val="left" w:pos="720"/>
          <w:tab w:val="left" w:pos="1440"/>
          <w:tab w:val="left" w:pos="1620"/>
          <w:tab w:val="left" w:pos="9000"/>
          <w:tab w:val="left" w:pos="9864"/>
        </w:tabs>
        <w:suppressAutoHyphens/>
        <w:spacing w:line="220" w:lineRule="exact"/>
        <w:ind w:left="1440" w:hanging="990"/>
        <w:rPr>
          <w:rFonts w:ascii="Helvetica" w:hAnsi="Helvetica"/>
        </w:rPr>
      </w:pPr>
    </w:p>
    <w:p w14:paraId="6A891105" w14:textId="77777777" w:rsidR="00157A0D" w:rsidRPr="0088270A" w:rsidRDefault="00157A0D" w:rsidP="00157A0D">
      <w:pPr>
        <w:tabs>
          <w:tab w:val="left" w:pos="360"/>
          <w:tab w:val="left" w:pos="720"/>
          <w:tab w:val="left" w:pos="1440"/>
          <w:tab w:val="left" w:pos="1620"/>
          <w:tab w:val="left" w:pos="9000"/>
          <w:tab w:val="left" w:pos="9864"/>
        </w:tabs>
        <w:suppressAutoHyphens/>
        <w:spacing w:line="220" w:lineRule="exact"/>
        <w:ind w:left="1440" w:hanging="990"/>
        <w:rPr>
          <w:rFonts w:ascii="Helvetica" w:hAnsi="Helvetica"/>
        </w:rPr>
      </w:pPr>
      <w:r w:rsidRPr="0088270A">
        <w:rPr>
          <w:rFonts w:ascii="Helvetica" w:hAnsi="Helvetica"/>
        </w:rPr>
        <w:tab/>
        <w:t>3</w:t>
      </w:r>
      <w:r w:rsidRPr="0088270A">
        <w:rPr>
          <w:rFonts w:ascii="Helvetica" w:hAnsi="Helvetica" w:cs="Arial"/>
          <w:szCs w:val="22"/>
        </w:rPr>
        <w:t>.1</w:t>
      </w:r>
      <w:r w:rsidR="001645BA">
        <w:rPr>
          <w:rFonts w:ascii="Helvetica" w:hAnsi="Helvetica" w:cs="Arial"/>
          <w:szCs w:val="22"/>
        </w:rPr>
        <w:t>4</w:t>
      </w:r>
      <w:r w:rsidRPr="0088270A">
        <w:rPr>
          <w:rFonts w:ascii="Helvetica" w:hAnsi="Helvetica" w:cs="Arial"/>
          <w:szCs w:val="22"/>
        </w:rPr>
        <w:t>.3</w:t>
      </w:r>
      <w:r w:rsidRPr="0088270A">
        <w:rPr>
          <w:rFonts w:ascii="Helvetica" w:hAnsi="Helvetica"/>
        </w:rPr>
        <w:tab/>
        <w:t xml:space="preserve">Subcontractors must abide by all terms and conditions under this Contract. </w:t>
      </w:r>
    </w:p>
    <w:p w14:paraId="275ED498" w14:textId="77777777" w:rsidR="00157A0D" w:rsidRDefault="00157A0D" w:rsidP="00157A0D">
      <w:pPr>
        <w:tabs>
          <w:tab w:val="left" w:pos="360"/>
          <w:tab w:val="left" w:pos="720"/>
          <w:tab w:val="left" w:pos="1440"/>
          <w:tab w:val="left" w:pos="2664"/>
          <w:tab w:val="left" w:pos="4536"/>
          <w:tab w:val="left" w:pos="4824"/>
          <w:tab w:val="left" w:pos="5544"/>
          <w:tab w:val="left" w:pos="5976"/>
          <w:tab w:val="left" w:pos="6408"/>
          <w:tab w:val="left" w:pos="7272"/>
          <w:tab w:val="left" w:pos="8136"/>
          <w:tab w:val="left" w:pos="9000"/>
          <w:tab w:val="left" w:pos="9864"/>
        </w:tabs>
        <w:ind w:left="1440" w:hanging="990"/>
        <w:rPr>
          <w:rFonts w:ascii="Helvetica" w:hAnsi="Helvetica"/>
        </w:rPr>
      </w:pPr>
    </w:p>
    <w:p w14:paraId="7C0E94A5" w14:textId="77777777" w:rsidR="00157A0D" w:rsidRDefault="00157A0D" w:rsidP="00157A0D">
      <w:pPr>
        <w:pStyle w:val="Heading2"/>
        <w:tabs>
          <w:tab w:val="left" w:pos="720"/>
        </w:tabs>
        <w:rPr>
          <w:rFonts w:ascii="Helvetica" w:hAnsi="Helvetica" w:cs="Arial"/>
          <w:sz w:val="20"/>
        </w:rPr>
      </w:pPr>
      <w:r>
        <w:rPr>
          <w:rFonts w:ascii="Helvetica" w:hAnsi="Helvetica" w:cs="Arial"/>
          <w:sz w:val="20"/>
        </w:rPr>
        <w:t>3.</w:t>
      </w:r>
      <w:r w:rsidR="001645BA">
        <w:rPr>
          <w:rFonts w:ascii="Helvetica" w:hAnsi="Helvetica" w:cs="Arial"/>
          <w:sz w:val="20"/>
        </w:rPr>
        <w:t>15</w:t>
      </w:r>
      <w:r>
        <w:rPr>
          <w:rFonts w:ascii="Helvetica" w:hAnsi="Helvetica" w:cs="Arial"/>
          <w:sz w:val="20"/>
        </w:rPr>
        <w:tab/>
        <w:t>Fair Price Analysis</w:t>
      </w:r>
      <w:bookmarkEnd w:id="34"/>
    </w:p>
    <w:bookmarkEnd w:id="35"/>
    <w:p w14:paraId="56697E71" w14:textId="77777777" w:rsidR="00157A0D" w:rsidRPr="00FF5106" w:rsidRDefault="00157A0D" w:rsidP="00157A0D">
      <w:pPr>
        <w:tabs>
          <w:tab w:val="left" w:pos="720"/>
          <w:tab w:val="left" w:pos="810"/>
          <w:tab w:val="left" w:pos="2520"/>
          <w:tab w:val="left" w:pos="3816"/>
          <w:tab w:val="left" w:pos="4536"/>
          <w:tab w:val="left" w:pos="6408"/>
          <w:tab w:val="left" w:pos="9000"/>
          <w:tab w:val="left" w:pos="9864"/>
        </w:tabs>
        <w:ind w:left="720" w:right="187" w:hanging="720"/>
        <w:rPr>
          <w:rFonts w:ascii="Helvetica" w:hAnsi="Helvetica"/>
        </w:rPr>
      </w:pPr>
      <w:r w:rsidRPr="00D02416">
        <w:rPr>
          <w:rFonts w:ascii="Helvetica" w:hAnsi="Helvetica"/>
        </w:rPr>
        <w:tab/>
      </w:r>
      <w:r w:rsidRPr="00FF5106">
        <w:rPr>
          <w:rFonts w:ascii="Helvetica" w:hAnsi="Helvetica"/>
        </w:rPr>
        <w:t xml:space="preserve">Purchases made under this contract may require further fair price analysis.  The awarded Proposer will be required to provide documentation (i.e. published price list, list of previous buyers, etc.) to allow the University to complete this analysis. </w:t>
      </w:r>
    </w:p>
    <w:p w14:paraId="2824A2AC" w14:textId="77777777" w:rsidR="00157A0D" w:rsidRPr="00FF5106" w:rsidRDefault="00157A0D" w:rsidP="00157A0D">
      <w:pPr>
        <w:tabs>
          <w:tab w:val="left" w:pos="720"/>
          <w:tab w:val="left" w:pos="810"/>
          <w:tab w:val="left" w:pos="2520"/>
          <w:tab w:val="left" w:pos="3816"/>
          <w:tab w:val="left" w:pos="4536"/>
          <w:tab w:val="left" w:pos="6408"/>
          <w:tab w:val="left" w:pos="9000"/>
          <w:tab w:val="left" w:pos="9864"/>
        </w:tabs>
        <w:ind w:left="720" w:right="187" w:hanging="720"/>
        <w:rPr>
          <w:rFonts w:ascii="Helvetica" w:hAnsi="Helvetica" w:cs="Arial"/>
        </w:rPr>
      </w:pPr>
    </w:p>
    <w:p w14:paraId="2081705C" w14:textId="77777777" w:rsidR="00157A0D" w:rsidRDefault="00157A0D" w:rsidP="00157A0D">
      <w:pPr>
        <w:pStyle w:val="Heading2"/>
        <w:tabs>
          <w:tab w:val="left" w:pos="720"/>
        </w:tabs>
        <w:rPr>
          <w:rFonts w:ascii="Helvetica" w:hAnsi="Helvetica" w:cs="Arial"/>
          <w:sz w:val="20"/>
        </w:rPr>
      </w:pPr>
      <w:bookmarkStart w:id="36" w:name="_Toc536323430"/>
      <w:bookmarkStart w:id="37" w:name="_Toc32111418"/>
      <w:r>
        <w:rPr>
          <w:rFonts w:ascii="Helvetica" w:hAnsi="Helvetica" w:cs="Arial"/>
          <w:sz w:val="20"/>
        </w:rPr>
        <w:t>3.</w:t>
      </w:r>
      <w:r w:rsidR="001645BA">
        <w:rPr>
          <w:rFonts w:ascii="Helvetica" w:hAnsi="Helvetica" w:cs="Arial"/>
          <w:sz w:val="20"/>
        </w:rPr>
        <w:t>16</w:t>
      </w:r>
      <w:r>
        <w:rPr>
          <w:rFonts w:ascii="Helvetica" w:hAnsi="Helvetica" w:cs="Arial"/>
          <w:sz w:val="20"/>
        </w:rPr>
        <w:tab/>
        <w:t>Severability</w:t>
      </w:r>
      <w:bookmarkEnd w:id="36"/>
      <w:bookmarkEnd w:id="37"/>
    </w:p>
    <w:p w14:paraId="20C04507" w14:textId="77777777" w:rsidR="00157A0D" w:rsidRDefault="00157A0D" w:rsidP="00157A0D">
      <w:pPr>
        <w:tabs>
          <w:tab w:val="left" w:pos="720"/>
        </w:tabs>
        <w:ind w:left="720" w:hanging="720"/>
        <w:rPr>
          <w:rFonts w:ascii="Helvetica" w:hAnsi="Helvetica" w:cs="Arial"/>
          <w:color w:val="000000"/>
        </w:rPr>
      </w:pPr>
      <w:r>
        <w:rPr>
          <w:rFonts w:ascii="Helvetica" w:hAnsi="Helvetica" w:cs="Arial"/>
          <w:color w:val="000000"/>
        </w:rPr>
        <w:tab/>
        <w:t>If any provision of this contract shall be, or shall be adjudged to be, unlawful or contrary to public policy, then that provision shall be deemed to be null and separable from the remaining provisions, and shall in no way affect the validity of this contract.</w:t>
      </w:r>
    </w:p>
    <w:p w14:paraId="0B24DB96" w14:textId="77777777" w:rsidR="00157A0D" w:rsidRDefault="00157A0D" w:rsidP="00157A0D">
      <w:pPr>
        <w:tabs>
          <w:tab w:val="left" w:pos="720"/>
        </w:tabs>
        <w:ind w:left="720" w:hanging="720"/>
        <w:rPr>
          <w:rFonts w:ascii="Helvetica" w:hAnsi="Helvetica" w:cs="Arial"/>
          <w:color w:val="000000"/>
        </w:rPr>
      </w:pPr>
    </w:p>
    <w:p w14:paraId="2008CC41" w14:textId="77777777" w:rsidR="00157A0D" w:rsidRPr="0068418B" w:rsidRDefault="00157A0D" w:rsidP="00157A0D">
      <w:pPr>
        <w:tabs>
          <w:tab w:val="left" w:pos="720"/>
          <w:tab w:val="left" w:pos="1170"/>
        </w:tabs>
        <w:rPr>
          <w:rFonts w:ascii="Helvetica" w:hAnsi="Helvetica"/>
          <w:b/>
        </w:rPr>
      </w:pPr>
      <w:r>
        <w:rPr>
          <w:rFonts w:ascii="Helvetica" w:hAnsi="Helvetica"/>
          <w:b/>
        </w:rPr>
        <w:t>3.</w:t>
      </w:r>
      <w:r w:rsidR="001645BA">
        <w:rPr>
          <w:rFonts w:ascii="Helvetica" w:hAnsi="Helvetica"/>
          <w:b/>
        </w:rPr>
        <w:t>17</w:t>
      </w:r>
      <w:r>
        <w:rPr>
          <w:rFonts w:ascii="Helvetica" w:hAnsi="Helvetica"/>
          <w:b/>
        </w:rPr>
        <w:tab/>
      </w:r>
      <w:r w:rsidRPr="0068418B">
        <w:rPr>
          <w:rFonts w:ascii="Helvetica" w:hAnsi="Helvetica"/>
          <w:b/>
        </w:rPr>
        <w:t>Supplier Diversity</w:t>
      </w:r>
    </w:p>
    <w:p w14:paraId="0C90AD63" w14:textId="77777777" w:rsidR="00157A0D" w:rsidRPr="0068418B" w:rsidRDefault="00157A0D" w:rsidP="00A31332">
      <w:pPr>
        <w:tabs>
          <w:tab w:val="left" w:pos="720"/>
          <w:tab w:val="left" w:pos="1440"/>
        </w:tabs>
        <w:ind w:left="1440" w:hanging="1350"/>
        <w:rPr>
          <w:rFonts w:ascii="Helvetica" w:hAnsi="Helvetica"/>
          <w:b/>
        </w:rPr>
      </w:pPr>
      <w:r>
        <w:rPr>
          <w:rFonts w:ascii="Helvetica" w:hAnsi="Helvetica"/>
          <w:b/>
        </w:rPr>
        <w:tab/>
        <w:t>3.</w:t>
      </w:r>
      <w:r w:rsidR="001645BA">
        <w:rPr>
          <w:rFonts w:ascii="Helvetica" w:hAnsi="Helvetica"/>
          <w:b/>
        </w:rPr>
        <w:t>17</w:t>
      </w:r>
      <w:r w:rsidRPr="0068418B">
        <w:rPr>
          <w:rFonts w:ascii="Helvetica" w:hAnsi="Helvetica"/>
          <w:b/>
        </w:rPr>
        <w:t>.1</w:t>
      </w:r>
      <w:r>
        <w:rPr>
          <w:rFonts w:ascii="Helvetica" w:hAnsi="Helvetica"/>
          <w:b/>
        </w:rPr>
        <w:tab/>
      </w:r>
      <w:r w:rsidRPr="0068418B">
        <w:rPr>
          <w:rFonts w:ascii="Helvetica" w:hAnsi="Helvetica"/>
          <w:b/>
        </w:rPr>
        <w:t>Minority Business Enterprise Program (MBE)</w:t>
      </w:r>
    </w:p>
    <w:p w14:paraId="2558654A" w14:textId="77777777" w:rsidR="00157A0D" w:rsidRPr="0068418B" w:rsidRDefault="00157A0D" w:rsidP="00A31332">
      <w:pPr>
        <w:pStyle w:val="Default"/>
        <w:tabs>
          <w:tab w:val="left" w:pos="630"/>
          <w:tab w:val="left" w:pos="1440"/>
        </w:tabs>
        <w:ind w:left="1440" w:hanging="1350"/>
        <w:rPr>
          <w:rFonts w:ascii="Helvetica" w:hAnsi="Helvetica"/>
          <w:sz w:val="20"/>
          <w:szCs w:val="20"/>
        </w:rPr>
      </w:pPr>
      <w:r>
        <w:rPr>
          <w:rFonts w:ascii="Helvetica" w:hAnsi="Helvetica"/>
          <w:sz w:val="20"/>
          <w:szCs w:val="20"/>
        </w:rPr>
        <w:tab/>
      </w:r>
      <w:r>
        <w:rPr>
          <w:rFonts w:ascii="Helvetica" w:hAnsi="Helvetica"/>
          <w:sz w:val="20"/>
          <w:szCs w:val="20"/>
        </w:rPr>
        <w:tab/>
      </w:r>
      <w:r w:rsidRPr="0068418B">
        <w:rPr>
          <w:rFonts w:ascii="Helvetica" w:hAnsi="Helvetica"/>
          <w:sz w:val="20"/>
          <w:szCs w:val="20"/>
        </w:rPr>
        <w:t>The State of Wisconsin is committed to the promotion of minority business in the state's purchasing program and a goal of placing 5% of its total purchasing dollars with certified minority businesses. Authority for this program is found in ss. 15.107(2), 16.75(4), 16.75(5) and 560.036(2), Wisconsin Statutes. The University of Wisconsin-Madison is committed to the promotion of minority business in the state's purchasing program.</w:t>
      </w:r>
    </w:p>
    <w:p w14:paraId="4B3295CF" w14:textId="77777777" w:rsidR="00157A0D" w:rsidRPr="0068418B" w:rsidRDefault="00157A0D" w:rsidP="00A31332">
      <w:pPr>
        <w:pStyle w:val="Default"/>
        <w:tabs>
          <w:tab w:val="left" w:pos="630"/>
          <w:tab w:val="left" w:pos="1440"/>
        </w:tabs>
        <w:ind w:left="1440" w:hanging="1350"/>
        <w:rPr>
          <w:rFonts w:ascii="Helvetica" w:hAnsi="Helvetica"/>
          <w:sz w:val="20"/>
          <w:szCs w:val="20"/>
        </w:rPr>
      </w:pPr>
    </w:p>
    <w:p w14:paraId="6EA9FC70" w14:textId="77777777" w:rsidR="00157A0D" w:rsidRPr="0068418B" w:rsidRDefault="00157A0D" w:rsidP="00A31332">
      <w:pPr>
        <w:pStyle w:val="Default"/>
        <w:tabs>
          <w:tab w:val="left" w:pos="630"/>
          <w:tab w:val="left" w:pos="1440"/>
        </w:tabs>
        <w:ind w:left="1440" w:hanging="1350"/>
        <w:rPr>
          <w:rFonts w:ascii="Helvetica" w:hAnsi="Helvetica"/>
          <w:sz w:val="20"/>
          <w:szCs w:val="20"/>
        </w:rPr>
      </w:pPr>
      <w:r>
        <w:rPr>
          <w:rFonts w:ascii="Helvetica" w:hAnsi="Helvetica"/>
          <w:sz w:val="20"/>
          <w:szCs w:val="20"/>
        </w:rPr>
        <w:tab/>
      </w:r>
      <w:r>
        <w:rPr>
          <w:rFonts w:ascii="Helvetica" w:hAnsi="Helvetica"/>
          <w:sz w:val="20"/>
          <w:szCs w:val="20"/>
        </w:rPr>
        <w:tab/>
      </w:r>
      <w:r w:rsidRPr="0068418B">
        <w:rPr>
          <w:rFonts w:ascii="Helvetica" w:hAnsi="Helvetica"/>
          <w:sz w:val="20"/>
          <w:szCs w:val="20"/>
        </w:rPr>
        <w:t>The State of Wisconsin policy provides</w:t>
      </w:r>
      <w:r>
        <w:rPr>
          <w:rFonts w:ascii="Helvetica" w:hAnsi="Helvetica"/>
          <w:sz w:val="20"/>
          <w:szCs w:val="20"/>
        </w:rPr>
        <w:t xml:space="preserve"> that </w:t>
      </w:r>
      <w:r w:rsidRPr="00F57145">
        <w:rPr>
          <w:rFonts w:ascii="Helvetica" w:hAnsi="Helvetica"/>
          <w:sz w:val="20"/>
          <w:szCs w:val="20"/>
        </w:rPr>
        <w:t>Wisconsin Certified</w:t>
      </w:r>
      <w:r>
        <w:rPr>
          <w:rFonts w:ascii="Helvetica" w:hAnsi="Helvetica"/>
          <w:b/>
          <w:sz w:val="20"/>
          <w:szCs w:val="20"/>
        </w:rPr>
        <w:t xml:space="preserve"> </w:t>
      </w:r>
      <w:r w:rsidRPr="0068418B">
        <w:rPr>
          <w:rFonts w:ascii="Helvetica" w:hAnsi="Helvetica"/>
          <w:sz w:val="20"/>
          <w:szCs w:val="20"/>
        </w:rPr>
        <w:t>minority-owned business enterprises should have the maximum opportunity to participate in the performance of its contracts. The supplier/contractor is strongly urged to use due diligence to further this policy by awarding subcontracts to minority-owned business enterprises or by using such enterprises to provide goods and services incidental to this agreement, with a goal of awarding at least 5% of the contract price to such enterprises.</w:t>
      </w:r>
    </w:p>
    <w:p w14:paraId="0A465784" w14:textId="77777777" w:rsidR="00157A0D" w:rsidRPr="003D1A59" w:rsidRDefault="00157A0D" w:rsidP="00157A0D">
      <w:pPr>
        <w:pStyle w:val="Default"/>
        <w:tabs>
          <w:tab w:val="left" w:pos="1350"/>
        </w:tabs>
        <w:ind w:left="1350" w:hanging="1260"/>
        <w:rPr>
          <w:rFonts w:ascii="Helvetica" w:hAnsi="Helvetica"/>
          <w:b/>
          <w:i/>
          <w:sz w:val="20"/>
          <w:szCs w:val="20"/>
        </w:rPr>
      </w:pPr>
    </w:p>
    <w:p w14:paraId="47981C20" w14:textId="77777777" w:rsidR="00157A0D" w:rsidRDefault="00157A0D" w:rsidP="00157A0D">
      <w:pPr>
        <w:pStyle w:val="Default"/>
        <w:ind w:left="1440"/>
        <w:jc w:val="both"/>
        <w:rPr>
          <w:rFonts w:ascii="Helvetica" w:hAnsi="Helvetica"/>
          <w:sz w:val="20"/>
          <w:szCs w:val="20"/>
        </w:rPr>
      </w:pPr>
      <w:r>
        <w:rPr>
          <w:rFonts w:ascii="Helvetica" w:hAnsi="Helvetica"/>
          <w:sz w:val="20"/>
          <w:szCs w:val="20"/>
        </w:rPr>
        <w:t>The supplier/contractor shall furnish information</w:t>
      </w:r>
      <w:r w:rsidRPr="00EB4359">
        <w:rPr>
          <w:rFonts w:ascii="Helvetica" w:hAnsi="Helvetica"/>
          <w:color w:val="auto"/>
          <w:sz w:val="20"/>
          <w:szCs w:val="20"/>
        </w:rPr>
        <w:t xml:space="preserve"> at least once per year, in the format specified by the University, about its purchases (including dollar amounts) from Wisconsin certified MBEs, and additional efforts made to a</w:t>
      </w:r>
      <w:r>
        <w:rPr>
          <w:rFonts w:ascii="Helvetica" w:hAnsi="Helvetica"/>
          <w:sz w:val="20"/>
          <w:szCs w:val="20"/>
        </w:rPr>
        <w:t>chieve this goal.</w:t>
      </w:r>
    </w:p>
    <w:p w14:paraId="317BC1CE" w14:textId="77777777" w:rsidR="001645BA" w:rsidRDefault="001645BA">
      <w:pPr>
        <w:rPr>
          <w:rFonts w:ascii="Helvetica" w:eastAsia="Calibri" w:hAnsi="Helvetica"/>
          <w:b/>
          <w:i/>
          <w:color w:val="000000"/>
        </w:rPr>
      </w:pPr>
      <w:r>
        <w:rPr>
          <w:rFonts w:ascii="Helvetica" w:hAnsi="Helvetica"/>
          <w:b/>
          <w:i/>
        </w:rPr>
        <w:br w:type="page"/>
      </w:r>
    </w:p>
    <w:p w14:paraId="73C6CEEE" w14:textId="4B1C5530" w:rsidR="001645BA" w:rsidRDefault="001645BA" w:rsidP="001645BA">
      <w:pPr>
        <w:tabs>
          <w:tab w:val="left" w:pos="1080"/>
          <w:tab w:val="left" w:pos="1440"/>
          <w:tab w:val="left" w:pos="1944"/>
          <w:tab w:val="left" w:pos="2664"/>
          <w:tab w:val="left" w:pos="4536"/>
          <w:tab w:val="left" w:pos="4824"/>
          <w:tab w:val="left" w:pos="5544"/>
          <w:tab w:val="left" w:pos="5976"/>
          <w:tab w:val="left" w:pos="6408"/>
          <w:tab w:val="left" w:pos="7272"/>
          <w:tab w:val="left" w:pos="8136"/>
          <w:tab w:val="left" w:pos="9000"/>
          <w:tab w:val="left" w:pos="9864"/>
        </w:tabs>
        <w:ind w:right="475"/>
        <w:rPr>
          <w:rFonts w:ascii="Helvetica" w:hAnsi="Helvetica"/>
        </w:rPr>
      </w:pPr>
      <w:r>
        <w:rPr>
          <w:rFonts w:ascii="Helvetica" w:hAnsi="Helvetica"/>
        </w:rPr>
        <w:t>UNIVERSITY OF WISCONSIN</w:t>
      </w:r>
      <w:r>
        <w:rPr>
          <w:rFonts w:ascii="Helvetica" w:hAnsi="Helvetica"/>
        </w:rPr>
        <w:tab/>
      </w:r>
      <w:r>
        <w:rPr>
          <w:rFonts w:ascii="Helvetica" w:hAnsi="Helvetica"/>
        </w:rPr>
        <w:tab/>
      </w:r>
      <w:r>
        <w:rPr>
          <w:rFonts w:ascii="Helvetica" w:hAnsi="Helvetica"/>
        </w:rPr>
        <w:tab/>
      </w:r>
      <w:r>
        <w:rPr>
          <w:rFonts w:ascii="Helvetica" w:hAnsi="Helvetica"/>
        </w:rPr>
        <w:tab/>
        <w:t xml:space="preserve">PROPOSAL NO.: </w:t>
      </w:r>
      <w:r w:rsidR="00FE5CDD">
        <w:rPr>
          <w:rFonts w:ascii="Helvetica" w:hAnsi="Helvetica"/>
        </w:rPr>
        <w:t>17-5693</w:t>
      </w:r>
    </w:p>
    <w:p w14:paraId="2CFD6B29" w14:textId="0C3B2F66" w:rsidR="001645BA" w:rsidRDefault="001645BA" w:rsidP="001645BA">
      <w:pPr>
        <w:tabs>
          <w:tab w:val="left" w:pos="1080"/>
          <w:tab w:val="left" w:pos="1440"/>
          <w:tab w:val="left" w:pos="1944"/>
          <w:tab w:val="left" w:pos="2664"/>
          <w:tab w:val="left" w:pos="4536"/>
          <w:tab w:val="left" w:pos="4824"/>
          <w:tab w:val="left" w:pos="5544"/>
          <w:tab w:val="left" w:pos="5976"/>
          <w:tab w:val="left" w:pos="6408"/>
          <w:tab w:val="left" w:pos="7272"/>
          <w:tab w:val="left" w:pos="8136"/>
          <w:tab w:val="left" w:pos="9000"/>
          <w:tab w:val="left" w:pos="9864"/>
        </w:tabs>
        <w:ind w:right="475"/>
        <w:rPr>
          <w:rFonts w:ascii="Helvetica" w:hAnsi="Helvetica"/>
        </w:rPr>
      </w:pPr>
      <w:r>
        <w:rPr>
          <w:rFonts w:ascii="Helvetica" w:hAnsi="Helvetica"/>
        </w:rPr>
        <w:t>MADISON, WISCONSIN 53715-1218</w:t>
      </w:r>
      <w:r>
        <w:rPr>
          <w:rFonts w:ascii="Helvetica" w:hAnsi="Helvetica"/>
        </w:rPr>
        <w:tab/>
      </w:r>
      <w:r>
        <w:rPr>
          <w:rFonts w:ascii="Helvetica" w:hAnsi="Helvetica"/>
        </w:rPr>
        <w:tab/>
      </w:r>
      <w:r>
        <w:rPr>
          <w:rFonts w:ascii="Helvetica" w:hAnsi="Helvetica"/>
        </w:rPr>
        <w:tab/>
      </w:r>
      <w:r>
        <w:rPr>
          <w:rFonts w:ascii="Helvetica" w:hAnsi="Helvetica"/>
        </w:rPr>
        <w:tab/>
        <w:t xml:space="preserve">PAGE 12 </w:t>
      </w:r>
      <w:r w:rsidR="003D2902">
        <w:rPr>
          <w:rFonts w:ascii="Helvetica" w:hAnsi="Helvetica"/>
        </w:rPr>
        <w:t>OF 27</w:t>
      </w:r>
    </w:p>
    <w:p w14:paraId="1104D08D" w14:textId="77777777" w:rsidR="001645BA" w:rsidRDefault="001645BA" w:rsidP="001645BA">
      <w:pPr>
        <w:tabs>
          <w:tab w:val="left" w:pos="1080"/>
          <w:tab w:val="left" w:pos="1440"/>
          <w:tab w:val="left" w:pos="1944"/>
          <w:tab w:val="left" w:pos="2664"/>
          <w:tab w:val="left" w:pos="4536"/>
          <w:tab w:val="left" w:pos="4824"/>
          <w:tab w:val="left" w:pos="5544"/>
          <w:tab w:val="left" w:pos="5976"/>
          <w:tab w:val="left" w:pos="6408"/>
          <w:tab w:val="left" w:pos="7272"/>
          <w:tab w:val="left" w:pos="8136"/>
          <w:tab w:val="left" w:pos="9000"/>
          <w:tab w:val="left" w:pos="9864"/>
        </w:tabs>
        <w:ind w:right="475"/>
        <w:rPr>
          <w:rFonts w:ascii="Helvetica" w:hAnsi="Helvetica"/>
        </w:rPr>
      </w:pPr>
    </w:p>
    <w:p w14:paraId="00C15DBC" w14:textId="77777777" w:rsidR="00157A0D" w:rsidRPr="003D1A59" w:rsidRDefault="00157A0D" w:rsidP="00157A0D">
      <w:pPr>
        <w:pStyle w:val="Default"/>
        <w:tabs>
          <w:tab w:val="left" w:pos="1350"/>
        </w:tabs>
        <w:ind w:left="1350" w:hanging="1260"/>
        <w:rPr>
          <w:rFonts w:ascii="Helvetica" w:hAnsi="Helvetica"/>
          <w:b/>
          <w:i/>
          <w:sz w:val="20"/>
          <w:szCs w:val="20"/>
        </w:rPr>
      </w:pPr>
    </w:p>
    <w:p w14:paraId="1535A4BB" w14:textId="77777777" w:rsidR="00CB006D" w:rsidRPr="00CB006D" w:rsidRDefault="00CB006D" w:rsidP="00A31332">
      <w:pPr>
        <w:pStyle w:val="PlainText"/>
        <w:tabs>
          <w:tab w:val="left" w:pos="1440"/>
        </w:tabs>
        <w:ind w:left="1440" w:hanging="1440"/>
        <w:rPr>
          <w:rFonts w:ascii="Helvetica" w:hAnsi="Helvetica" w:cs="Helvetica"/>
        </w:rPr>
      </w:pPr>
      <w:r>
        <w:rPr>
          <w:rFonts w:ascii="Helvetica" w:hAnsi="Helvetica" w:cs="Helvetica"/>
        </w:rPr>
        <w:tab/>
      </w:r>
      <w:r w:rsidRPr="00CB006D">
        <w:rPr>
          <w:rFonts w:ascii="Helvetica" w:hAnsi="Helvetica" w:cs="Helvetica"/>
        </w:rPr>
        <w:t xml:space="preserve">A listing of certified minority businesses, as well as the services and commodities they provide, is available from the Department of Administration, Office of the Minority Business Program, 608/267-7806. To view all MBE firms go to </w:t>
      </w:r>
      <w:hyperlink r:id="rId18" w:history="1">
        <w:r w:rsidRPr="00CB006D">
          <w:rPr>
            <w:rStyle w:val="Hyperlink"/>
            <w:rFonts w:ascii="Helvetica" w:hAnsi="Helvetica" w:cs="Helvetica"/>
          </w:rPr>
          <w:t>https://wisdp.wi.gov/search.aspx</w:t>
        </w:r>
      </w:hyperlink>
      <w:r w:rsidRPr="00CB006D">
        <w:rPr>
          <w:rFonts w:ascii="Helvetica" w:hAnsi="Helvetica" w:cs="Helvetica"/>
        </w:rPr>
        <w:t xml:space="preserve"> select the MBE box and click search.</w:t>
      </w:r>
    </w:p>
    <w:p w14:paraId="45FD4C96" w14:textId="77777777" w:rsidR="00157A0D" w:rsidRPr="00913F03" w:rsidRDefault="00157A0D" w:rsidP="00A31332">
      <w:pPr>
        <w:pStyle w:val="Default"/>
        <w:tabs>
          <w:tab w:val="left" w:pos="630"/>
          <w:tab w:val="left" w:pos="1350"/>
          <w:tab w:val="left" w:pos="1440"/>
        </w:tabs>
        <w:ind w:left="1350" w:hanging="1260"/>
        <w:rPr>
          <w:rFonts w:ascii="Helvetica" w:hAnsi="Helvetica"/>
          <w:sz w:val="20"/>
          <w:szCs w:val="20"/>
        </w:rPr>
      </w:pPr>
    </w:p>
    <w:p w14:paraId="216FF3BE" w14:textId="77777777" w:rsidR="00157A0D" w:rsidRPr="0068418B" w:rsidRDefault="00157A0D" w:rsidP="00A31332">
      <w:pPr>
        <w:pStyle w:val="Default"/>
        <w:tabs>
          <w:tab w:val="left" w:pos="720"/>
          <w:tab w:val="left" w:pos="1440"/>
        </w:tabs>
        <w:ind w:left="1440" w:hanging="1350"/>
        <w:rPr>
          <w:rFonts w:ascii="Helvetica" w:hAnsi="Helvetica"/>
          <w:b/>
          <w:sz w:val="20"/>
          <w:szCs w:val="20"/>
        </w:rPr>
      </w:pPr>
      <w:r>
        <w:rPr>
          <w:rFonts w:ascii="Helvetica" w:hAnsi="Helvetica"/>
          <w:b/>
          <w:sz w:val="20"/>
          <w:szCs w:val="20"/>
        </w:rPr>
        <w:tab/>
        <w:t>3.</w:t>
      </w:r>
      <w:r w:rsidR="001645BA">
        <w:rPr>
          <w:rFonts w:ascii="Helvetica" w:hAnsi="Helvetica"/>
          <w:b/>
          <w:sz w:val="20"/>
          <w:szCs w:val="20"/>
        </w:rPr>
        <w:t>17</w:t>
      </w:r>
      <w:r w:rsidRPr="0068418B">
        <w:rPr>
          <w:rFonts w:ascii="Helvetica" w:hAnsi="Helvetica"/>
          <w:b/>
          <w:sz w:val="20"/>
          <w:szCs w:val="20"/>
        </w:rPr>
        <w:t xml:space="preserve">.2 </w:t>
      </w:r>
      <w:r>
        <w:rPr>
          <w:rFonts w:ascii="Helvetica" w:hAnsi="Helvetica"/>
          <w:b/>
          <w:sz w:val="20"/>
          <w:szCs w:val="20"/>
        </w:rPr>
        <w:tab/>
      </w:r>
      <w:r w:rsidRPr="0068418B">
        <w:rPr>
          <w:rFonts w:ascii="Helvetica" w:hAnsi="Helvetica"/>
          <w:b/>
          <w:sz w:val="20"/>
          <w:szCs w:val="20"/>
        </w:rPr>
        <w:t>Woman Owned Business (WBE)</w:t>
      </w:r>
    </w:p>
    <w:p w14:paraId="5EE688B4" w14:textId="77777777" w:rsidR="00157A0D" w:rsidRPr="0068418B" w:rsidRDefault="00157A0D" w:rsidP="00A31332">
      <w:pPr>
        <w:pStyle w:val="Default"/>
        <w:tabs>
          <w:tab w:val="left" w:pos="630"/>
          <w:tab w:val="left" w:pos="1440"/>
        </w:tabs>
        <w:ind w:left="1440" w:hanging="1350"/>
        <w:rPr>
          <w:rFonts w:ascii="Helvetica" w:hAnsi="Helvetica"/>
          <w:sz w:val="20"/>
          <w:szCs w:val="20"/>
        </w:rPr>
      </w:pPr>
      <w:r>
        <w:rPr>
          <w:rFonts w:ascii="Helvetica" w:hAnsi="Helvetica"/>
          <w:sz w:val="20"/>
          <w:szCs w:val="20"/>
        </w:rPr>
        <w:tab/>
      </w:r>
      <w:r>
        <w:rPr>
          <w:rFonts w:ascii="Helvetica" w:hAnsi="Helvetica"/>
          <w:sz w:val="20"/>
          <w:szCs w:val="20"/>
        </w:rPr>
        <w:tab/>
      </w:r>
      <w:r w:rsidRPr="0068418B">
        <w:rPr>
          <w:rFonts w:ascii="Helvetica" w:hAnsi="Helvetica"/>
          <w:sz w:val="20"/>
          <w:szCs w:val="20"/>
        </w:rPr>
        <w:t>The State of Wisconsin is committed to the promotion of Woman-Owned Businesses as outlined in 560.035, Wisconsin Statutes.</w:t>
      </w:r>
    </w:p>
    <w:p w14:paraId="4D174292" w14:textId="77777777" w:rsidR="00157A0D" w:rsidRPr="0068418B" w:rsidRDefault="00157A0D" w:rsidP="00A31332">
      <w:pPr>
        <w:pStyle w:val="Default"/>
        <w:tabs>
          <w:tab w:val="left" w:pos="630"/>
          <w:tab w:val="left" w:pos="1440"/>
        </w:tabs>
        <w:ind w:left="1440" w:hanging="1350"/>
        <w:rPr>
          <w:rFonts w:ascii="Helvetica" w:hAnsi="Helvetica"/>
          <w:sz w:val="20"/>
          <w:szCs w:val="20"/>
        </w:rPr>
      </w:pPr>
      <w:r w:rsidRPr="0068418B">
        <w:rPr>
          <w:rFonts w:ascii="Helvetica" w:hAnsi="Helvetica"/>
          <w:sz w:val="20"/>
          <w:szCs w:val="20"/>
        </w:rPr>
        <w:t xml:space="preserve"> </w:t>
      </w:r>
    </w:p>
    <w:p w14:paraId="1061CB6F" w14:textId="77777777" w:rsidR="00157A0D" w:rsidRPr="0068418B" w:rsidRDefault="00157A0D" w:rsidP="00A31332">
      <w:pPr>
        <w:pStyle w:val="Default"/>
        <w:tabs>
          <w:tab w:val="left" w:pos="630"/>
          <w:tab w:val="left" w:pos="1440"/>
        </w:tabs>
        <w:ind w:left="1440" w:hanging="1350"/>
        <w:rPr>
          <w:rFonts w:ascii="Helvetica" w:hAnsi="Helvetica"/>
          <w:b/>
          <w:sz w:val="20"/>
          <w:szCs w:val="20"/>
        </w:rPr>
      </w:pPr>
      <w:r>
        <w:rPr>
          <w:rFonts w:ascii="Helvetica" w:hAnsi="Helvetica"/>
          <w:sz w:val="20"/>
          <w:szCs w:val="20"/>
        </w:rPr>
        <w:tab/>
      </w:r>
      <w:r>
        <w:rPr>
          <w:rFonts w:ascii="Helvetica" w:hAnsi="Helvetica"/>
          <w:sz w:val="20"/>
          <w:szCs w:val="20"/>
        </w:rPr>
        <w:tab/>
      </w:r>
      <w:r w:rsidRPr="0068418B">
        <w:rPr>
          <w:rFonts w:ascii="Helvetica" w:hAnsi="Helvetica"/>
          <w:sz w:val="20"/>
          <w:szCs w:val="20"/>
        </w:rPr>
        <w:t>The State of Wisconsin policy provides that Woman-Owned Businesses certified by the Wisconsin Department of Commerce should have the maximum opportunity to participate in the performance of its contracts. The supplier/contractor is strongly urged to use due diligence to further this policy by awarding subcontracts to Woman-Owned Businesses or by using such businesses to provide goods and services incidental to this agreement.</w:t>
      </w:r>
    </w:p>
    <w:p w14:paraId="12C6267C" w14:textId="77777777" w:rsidR="00157A0D" w:rsidRPr="0068418B" w:rsidRDefault="00157A0D" w:rsidP="00A31332">
      <w:pPr>
        <w:pStyle w:val="Default"/>
        <w:tabs>
          <w:tab w:val="left" w:pos="630"/>
          <w:tab w:val="left" w:pos="1350"/>
          <w:tab w:val="left" w:pos="1440"/>
        </w:tabs>
        <w:ind w:left="1350" w:hanging="1260"/>
        <w:rPr>
          <w:rFonts w:ascii="Helvetica" w:hAnsi="Helvetica"/>
          <w:b/>
          <w:sz w:val="20"/>
          <w:szCs w:val="20"/>
        </w:rPr>
      </w:pPr>
    </w:p>
    <w:p w14:paraId="56BF2F9F" w14:textId="77777777" w:rsidR="00157A0D" w:rsidRPr="0068418B" w:rsidRDefault="00157A0D" w:rsidP="00A31332">
      <w:pPr>
        <w:pStyle w:val="Default"/>
        <w:tabs>
          <w:tab w:val="left" w:pos="720"/>
          <w:tab w:val="left" w:pos="1440"/>
        </w:tabs>
        <w:ind w:left="1440" w:hanging="1350"/>
        <w:rPr>
          <w:rFonts w:ascii="Helvetica" w:hAnsi="Helvetica"/>
          <w:b/>
          <w:sz w:val="20"/>
          <w:szCs w:val="20"/>
        </w:rPr>
      </w:pPr>
      <w:r>
        <w:rPr>
          <w:rFonts w:ascii="Helvetica" w:hAnsi="Helvetica"/>
          <w:b/>
          <w:sz w:val="20"/>
          <w:szCs w:val="20"/>
        </w:rPr>
        <w:tab/>
        <w:t>3.</w:t>
      </w:r>
      <w:r w:rsidR="001645BA">
        <w:rPr>
          <w:rFonts w:ascii="Helvetica" w:hAnsi="Helvetica"/>
          <w:b/>
          <w:sz w:val="20"/>
          <w:szCs w:val="20"/>
        </w:rPr>
        <w:t>17</w:t>
      </w:r>
      <w:r w:rsidRPr="0068418B">
        <w:rPr>
          <w:rFonts w:ascii="Helvetica" w:hAnsi="Helvetica"/>
          <w:b/>
          <w:sz w:val="20"/>
          <w:szCs w:val="20"/>
        </w:rPr>
        <w:t xml:space="preserve">.3 </w:t>
      </w:r>
      <w:r>
        <w:rPr>
          <w:rFonts w:ascii="Helvetica" w:hAnsi="Helvetica"/>
          <w:b/>
          <w:sz w:val="20"/>
          <w:szCs w:val="20"/>
        </w:rPr>
        <w:tab/>
      </w:r>
      <w:r w:rsidRPr="0068418B">
        <w:rPr>
          <w:rFonts w:ascii="Helvetica" w:hAnsi="Helvetica"/>
          <w:b/>
          <w:sz w:val="20"/>
          <w:szCs w:val="20"/>
        </w:rPr>
        <w:t>Disabled Veteran Owned Business (DVB)</w:t>
      </w:r>
    </w:p>
    <w:p w14:paraId="7F92D906" w14:textId="77777777" w:rsidR="00157A0D" w:rsidRPr="0068418B" w:rsidRDefault="00157A0D" w:rsidP="00A31332">
      <w:pPr>
        <w:pStyle w:val="Default"/>
        <w:tabs>
          <w:tab w:val="left" w:pos="630"/>
          <w:tab w:val="left" w:pos="1440"/>
        </w:tabs>
        <w:ind w:left="1440" w:hanging="1350"/>
        <w:rPr>
          <w:rFonts w:ascii="Helvetica" w:hAnsi="Helvetica"/>
          <w:sz w:val="20"/>
          <w:szCs w:val="20"/>
        </w:rPr>
      </w:pPr>
      <w:r>
        <w:rPr>
          <w:rFonts w:ascii="Helvetica" w:hAnsi="Helvetica"/>
          <w:sz w:val="20"/>
          <w:szCs w:val="20"/>
        </w:rPr>
        <w:tab/>
      </w:r>
      <w:r>
        <w:rPr>
          <w:rFonts w:ascii="Helvetica" w:hAnsi="Helvetica"/>
          <w:sz w:val="20"/>
          <w:szCs w:val="20"/>
        </w:rPr>
        <w:tab/>
      </w:r>
      <w:r w:rsidRPr="0068418B">
        <w:rPr>
          <w:rFonts w:ascii="Helvetica" w:hAnsi="Helvetica"/>
          <w:sz w:val="20"/>
          <w:szCs w:val="20"/>
        </w:rPr>
        <w:t xml:space="preserve">The State of Wisconsin policy provides that Disabled Veteran-Owned businesses certified by the Wisconsin Department of Commerce should have the maximum opportunity to participate in the performance of its contracts. The supplier/contractor is strongly urged to use due diligence to further this policy by awarding subcontracts to Disabled Veteran-Owned businesses or by using such enterprises to provide goods and services incidental to this agreement. </w:t>
      </w:r>
    </w:p>
    <w:p w14:paraId="3F9CBB75" w14:textId="77777777" w:rsidR="00157A0D" w:rsidRDefault="00157A0D" w:rsidP="00157A0D">
      <w:pPr>
        <w:pStyle w:val="BodyTextIndent"/>
        <w:tabs>
          <w:tab w:val="clear" w:pos="1944"/>
          <w:tab w:val="left" w:pos="1440"/>
        </w:tabs>
        <w:ind w:left="1440" w:hanging="720"/>
        <w:rPr>
          <w:rFonts w:cs="Arial"/>
        </w:rPr>
      </w:pPr>
    </w:p>
    <w:p w14:paraId="7AD05024" w14:textId="77777777" w:rsidR="00157A0D" w:rsidRPr="00384ABB" w:rsidRDefault="00157A0D" w:rsidP="00157A0D">
      <w:pPr>
        <w:pStyle w:val="Heading2"/>
        <w:rPr>
          <w:rFonts w:ascii="Helvetica" w:hAnsi="Helvetica"/>
          <w:sz w:val="20"/>
        </w:rPr>
      </w:pPr>
      <w:r>
        <w:rPr>
          <w:rFonts w:ascii="Helvetica" w:hAnsi="Helvetica"/>
          <w:sz w:val="20"/>
        </w:rPr>
        <w:t>3.</w:t>
      </w:r>
      <w:r w:rsidR="001645BA">
        <w:rPr>
          <w:rFonts w:ascii="Helvetica" w:hAnsi="Helvetica"/>
          <w:sz w:val="20"/>
        </w:rPr>
        <w:t>18</w:t>
      </w:r>
      <w:r>
        <w:rPr>
          <w:rFonts w:ascii="Helvetica" w:hAnsi="Helvetica"/>
          <w:sz w:val="20"/>
        </w:rPr>
        <w:tab/>
      </w:r>
      <w:r w:rsidRPr="00384ABB">
        <w:rPr>
          <w:rFonts w:ascii="Helvetica" w:hAnsi="Helvetica"/>
          <w:sz w:val="20"/>
        </w:rPr>
        <w:t>Debarment</w:t>
      </w:r>
    </w:p>
    <w:p w14:paraId="249F70B6" w14:textId="77777777" w:rsidR="0022613D" w:rsidRPr="0022613D" w:rsidRDefault="0022613D" w:rsidP="0092068C">
      <w:pPr>
        <w:autoSpaceDE w:val="0"/>
        <w:autoSpaceDN w:val="0"/>
        <w:ind w:left="720" w:right="-270"/>
        <w:rPr>
          <w:rFonts w:ascii="Helvetica" w:hAnsi="Helvetica" w:cs="Helvetica"/>
          <w:color w:val="000000"/>
        </w:rPr>
      </w:pPr>
      <w:r w:rsidRPr="0022613D">
        <w:rPr>
          <w:rFonts w:ascii="Helvetica" w:hAnsi="Helvetica" w:cs="Helvetica"/>
        </w:rPr>
        <w:t xml:space="preserve">Federal Executive Order (E.O.) 12549 “Debarment“ requires that all contractors receiving individual awards, using federal funds, and all subrecipients certify that the organization and its principals are not debarred, suspended, proposed for debarment, declared ineligible, or voluntarily excluded by any Federal department or agency from doing business with the Federal Government.  By signing this document you certify that your organization and its principals are not debarred.  Failure to comply or attempts to edit this language </w:t>
      </w:r>
      <w:r w:rsidRPr="0022613D">
        <w:rPr>
          <w:rFonts w:ascii="Helvetica" w:hAnsi="Helvetica" w:cs="Helvetica"/>
          <w:color w:val="000000"/>
        </w:rPr>
        <w:t>may disqualify your bid.</w:t>
      </w:r>
      <w:r w:rsidRPr="0022613D">
        <w:rPr>
          <w:rFonts w:ascii="Helvetica" w:hAnsi="Helvetica" w:cs="Helvetica"/>
          <w:color w:val="0000FF"/>
        </w:rPr>
        <w:t xml:space="preserve"> </w:t>
      </w:r>
      <w:r w:rsidRPr="0022613D">
        <w:rPr>
          <w:rFonts w:ascii="Helvetica" w:hAnsi="Helvetica" w:cs="Helvetica"/>
          <w:color w:val="000000"/>
        </w:rPr>
        <w:t xml:space="preserve">Information on debarment is available at the following websites: </w:t>
      </w:r>
      <w:hyperlink r:id="rId19" w:history="1">
        <w:r w:rsidRPr="0022613D">
          <w:rPr>
            <w:rStyle w:val="Hyperlink"/>
            <w:rFonts w:ascii="Helvetica" w:hAnsi="Helvetica" w:cs="Helvetica"/>
          </w:rPr>
          <w:t>www.sam.gov</w:t>
        </w:r>
      </w:hyperlink>
      <w:r w:rsidRPr="0022613D">
        <w:rPr>
          <w:rFonts w:ascii="Helvetica" w:hAnsi="Helvetica" w:cs="Helvetica"/>
          <w:color w:val="000000"/>
        </w:rPr>
        <w:t xml:space="preserve"> and  </w:t>
      </w:r>
      <w:hyperlink r:id="rId20" w:history="1">
        <w:r w:rsidRPr="0022613D">
          <w:rPr>
            <w:rStyle w:val="Hyperlink"/>
            <w:rFonts w:ascii="Helvetica" w:hAnsi="Helvetica" w:cs="Helvetica"/>
          </w:rPr>
          <w:t>https://acquisition.gov/far/index.html</w:t>
        </w:r>
      </w:hyperlink>
      <w:r w:rsidRPr="0022613D">
        <w:rPr>
          <w:rFonts w:ascii="Helvetica" w:hAnsi="Helvetica" w:cs="Helvetica"/>
          <w:color w:val="000000"/>
        </w:rPr>
        <w:t xml:space="preserve">  </w:t>
      </w:r>
      <w:r w:rsidRPr="0022613D">
        <w:rPr>
          <w:rFonts w:ascii="Helvetica" w:hAnsi="Helvetica" w:cs="Helvetica"/>
          <w:b/>
          <w:bCs/>
          <w:color w:val="000000"/>
        </w:rPr>
        <w:t> </w:t>
      </w:r>
      <w:r w:rsidRPr="0022613D">
        <w:rPr>
          <w:rFonts w:ascii="Helvetica" w:hAnsi="Helvetica" w:cs="Helvetica"/>
        </w:rPr>
        <w:t>see section 52.209-6.</w:t>
      </w:r>
      <w:r w:rsidRPr="0022613D">
        <w:rPr>
          <w:rFonts w:ascii="Helvetica" w:hAnsi="Helvetica" w:cs="Helvetica"/>
          <w:color w:val="1F497D"/>
        </w:rPr>
        <w:t xml:space="preserve"> </w:t>
      </w:r>
    </w:p>
    <w:p w14:paraId="13B3C4DF" w14:textId="77777777" w:rsidR="00157A0D" w:rsidRDefault="00157A0D" w:rsidP="00157A0D">
      <w:pPr>
        <w:pStyle w:val="BodyTextIndent"/>
        <w:tabs>
          <w:tab w:val="clear" w:pos="1944"/>
          <w:tab w:val="left" w:pos="1440"/>
        </w:tabs>
        <w:ind w:left="1440" w:hanging="720"/>
        <w:rPr>
          <w:rFonts w:cs="Arial"/>
        </w:rPr>
      </w:pPr>
    </w:p>
    <w:p w14:paraId="72944ED0" w14:textId="77777777" w:rsidR="00157A0D" w:rsidRPr="00C31F04" w:rsidRDefault="00157A0D" w:rsidP="00157A0D">
      <w:pPr>
        <w:pStyle w:val="Style2"/>
        <w:ind w:left="720" w:hanging="720"/>
        <w:rPr>
          <w:rFonts w:ascii="Helv" w:hAnsi="Helv"/>
        </w:rPr>
      </w:pPr>
      <w:bookmarkStart w:id="38" w:name="_Toc163296067"/>
      <w:bookmarkStart w:id="39" w:name="_Toc492098447"/>
      <w:bookmarkStart w:id="40" w:name="_Toc492098710"/>
      <w:bookmarkStart w:id="41" w:name="_Toc527509940"/>
      <w:r>
        <w:t>3.</w:t>
      </w:r>
      <w:r w:rsidR="001645BA">
        <w:t>19</w:t>
      </w:r>
      <w:r>
        <w:tab/>
      </w:r>
      <w:r w:rsidRPr="00606F1A">
        <w:t>Promotional Materials</w:t>
      </w:r>
      <w:r>
        <w:t>/Endorsements:</w:t>
      </w:r>
      <w:bookmarkEnd w:id="38"/>
    </w:p>
    <w:p w14:paraId="3EA07D6B" w14:textId="77777777" w:rsidR="00157A0D" w:rsidRPr="00662356" w:rsidRDefault="00157A0D" w:rsidP="00157A0D">
      <w:pPr>
        <w:tabs>
          <w:tab w:val="left" w:pos="720"/>
        </w:tabs>
        <w:ind w:left="720" w:hanging="720"/>
        <w:rPr>
          <w:rFonts w:ascii="Helvetica" w:hAnsi="Helvetica"/>
        </w:rPr>
      </w:pPr>
      <w:r>
        <w:rPr>
          <w:rFonts w:ascii="Helvetica" w:hAnsi="Helvetica"/>
        </w:rPr>
        <w:tab/>
      </w:r>
      <w:r w:rsidRPr="00662356">
        <w:rPr>
          <w:rFonts w:ascii="Helvetica" w:hAnsi="Helvetica"/>
        </w:rPr>
        <w:t xml:space="preserve">Contractor agrees </w:t>
      </w:r>
      <w:r>
        <w:rPr>
          <w:rFonts w:ascii="Helvetica" w:hAnsi="Helvetica"/>
        </w:rPr>
        <w:t xml:space="preserve">that they will not </w:t>
      </w:r>
      <w:r w:rsidRPr="00662356">
        <w:rPr>
          <w:rFonts w:ascii="Helvetica" w:hAnsi="Helvetica"/>
        </w:rPr>
        <w:t xml:space="preserve">use </w:t>
      </w:r>
      <w:r>
        <w:rPr>
          <w:rFonts w:ascii="Helvetica" w:hAnsi="Helvetica"/>
        </w:rPr>
        <w:t xml:space="preserve">any </w:t>
      </w:r>
      <w:r w:rsidRPr="00662356">
        <w:rPr>
          <w:rFonts w:ascii="Helvetica" w:hAnsi="Helvetica"/>
        </w:rPr>
        <w:t xml:space="preserve">promotional or marketing material which states expressly or </w:t>
      </w:r>
      <w:r>
        <w:rPr>
          <w:rFonts w:ascii="Helvetica" w:hAnsi="Helvetica"/>
        </w:rPr>
        <w:t xml:space="preserve">implies </w:t>
      </w:r>
      <w:r w:rsidRPr="00662356">
        <w:rPr>
          <w:rFonts w:ascii="Helvetica" w:hAnsi="Helvetica"/>
        </w:rPr>
        <w:t xml:space="preserve">that the University </w:t>
      </w:r>
      <w:r w:rsidRPr="00A51461">
        <w:rPr>
          <w:rFonts w:ascii="Helvetica" w:hAnsi="Helvetica"/>
        </w:rPr>
        <w:t xml:space="preserve">endorses </w:t>
      </w:r>
      <w:r w:rsidRPr="00662356">
        <w:rPr>
          <w:rFonts w:ascii="Helvetica" w:hAnsi="Helvetica"/>
        </w:rPr>
        <w:t>either the Contractor or any</w:t>
      </w:r>
      <w:r>
        <w:rPr>
          <w:rFonts w:ascii="Helvetica" w:hAnsi="Helvetica"/>
        </w:rPr>
        <w:t xml:space="preserve"> party related to the Contractor or this Contract</w:t>
      </w:r>
      <w:r w:rsidRPr="00662356">
        <w:rPr>
          <w:rFonts w:ascii="Helvetica" w:hAnsi="Helvetica"/>
        </w:rPr>
        <w:t xml:space="preserve">. </w:t>
      </w:r>
    </w:p>
    <w:p w14:paraId="2DF85574" w14:textId="77777777" w:rsidR="00157A0D" w:rsidRDefault="00157A0D" w:rsidP="00157A0D">
      <w:pPr>
        <w:tabs>
          <w:tab w:val="left" w:pos="1080"/>
          <w:tab w:val="left" w:pos="1440"/>
          <w:tab w:val="left" w:pos="1944"/>
          <w:tab w:val="left" w:pos="2664"/>
          <w:tab w:val="left" w:pos="4536"/>
          <w:tab w:val="left" w:pos="4824"/>
          <w:tab w:val="left" w:pos="5544"/>
          <w:tab w:val="left" w:pos="5976"/>
          <w:tab w:val="left" w:pos="6408"/>
          <w:tab w:val="left" w:pos="7272"/>
          <w:tab w:val="left" w:pos="8136"/>
          <w:tab w:val="left" w:pos="9000"/>
          <w:tab w:val="left" w:pos="9864"/>
        </w:tabs>
        <w:ind w:right="475"/>
        <w:rPr>
          <w:rFonts w:ascii="Helvetica" w:hAnsi="Helvetica"/>
        </w:rPr>
      </w:pPr>
    </w:p>
    <w:p w14:paraId="2AF305FA" w14:textId="77777777" w:rsidR="00157A0D" w:rsidRPr="00AC5826" w:rsidRDefault="00157A0D" w:rsidP="00157A0D">
      <w:pPr>
        <w:tabs>
          <w:tab w:val="left" w:pos="720"/>
          <w:tab w:val="left" w:pos="1944"/>
          <w:tab w:val="left" w:pos="2664"/>
          <w:tab w:val="left" w:pos="4536"/>
          <w:tab w:val="left" w:pos="4824"/>
          <w:tab w:val="left" w:pos="6264"/>
          <w:tab w:val="left" w:pos="7272"/>
          <w:tab w:val="left" w:pos="8136"/>
          <w:tab w:val="left" w:pos="8460"/>
          <w:tab w:val="left" w:pos="9000"/>
          <w:tab w:val="left" w:pos="9864"/>
        </w:tabs>
        <w:ind w:left="720" w:hanging="720"/>
        <w:rPr>
          <w:rFonts w:ascii="Helvetica" w:hAnsi="Helvetica"/>
          <w:b/>
        </w:rPr>
      </w:pPr>
      <w:bookmarkStart w:id="42" w:name="_Toc32111398"/>
      <w:r>
        <w:rPr>
          <w:rFonts w:ascii="Helvetica" w:hAnsi="Helvetica"/>
          <w:b/>
        </w:rPr>
        <w:t>3.2</w:t>
      </w:r>
      <w:r w:rsidR="001645BA">
        <w:rPr>
          <w:rFonts w:ascii="Helvetica" w:hAnsi="Helvetica"/>
          <w:b/>
        </w:rPr>
        <w:t>0</w:t>
      </w:r>
      <w:r w:rsidRPr="00AC5826">
        <w:rPr>
          <w:rFonts w:ascii="Helvetica" w:hAnsi="Helvetica"/>
          <w:b/>
        </w:rPr>
        <w:tab/>
        <w:t>Additional Items</w:t>
      </w:r>
      <w:r>
        <w:rPr>
          <w:rFonts w:ascii="Helvetica" w:hAnsi="Helvetica"/>
          <w:b/>
        </w:rPr>
        <w:t>/Services</w:t>
      </w:r>
      <w:r w:rsidRPr="00AC5826">
        <w:rPr>
          <w:rFonts w:ascii="Helvetica" w:hAnsi="Helvetica"/>
          <w:b/>
        </w:rPr>
        <w:t>:</w:t>
      </w:r>
    </w:p>
    <w:p w14:paraId="4839228F" w14:textId="77777777" w:rsidR="00157A0D" w:rsidRDefault="00157A0D" w:rsidP="00157A0D">
      <w:pPr>
        <w:tabs>
          <w:tab w:val="left" w:pos="720"/>
        </w:tabs>
        <w:spacing w:line="240" w:lineRule="atLeast"/>
        <w:ind w:left="720" w:hanging="720"/>
        <w:rPr>
          <w:rFonts w:ascii="Helvetica" w:hAnsi="Helvetica"/>
        </w:rPr>
      </w:pPr>
      <w:r>
        <w:rPr>
          <w:rFonts w:ascii="Helvetica" w:hAnsi="Helvetica"/>
        </w:rPr>
        <w:tab/>
      </w:r>
      <w:r w:rsidRPr="00C37E3C">
        <w:rPr>
          <w:rFonts w:ascii="Helvetica" w:hAnsi="Helvetica"/>
        </w:rPr>
        <w:t>Similar items/services may be added to this Contract provided it was mutually agreeable to both Purchasing Services and the Contractor.</w:t>
      </w:r>
      <w:r>
        <w:rPr>
          <w:rFonts w:ascii="Helvetica" w:hAnsi="Helvetica"/>
        </w:rPr>
        <w:t xml:space="preserve">  Sc</w:t>
      </w:r>
      <w:r w:rsidRPr="00C37E3C">
        <w:rPr>
          <w:rFonts w:ascii="Helvetica" w:hAnsi="Helvetica"/>
        </w:rPr>
        <w:t>ope of work and pricing (including discounts) must be consistent with the current contract items/services. </w:t>
      </w:r>
    </w:p>
    <w:bookmarkEnd w:id="42"/>
    <w:p w14:paraId="52EFA083" w14:textId="77777777" w:rsidR="001645BA" w:rsidRDefault="001645BA" w:rsidP="00157A0D">
      <w:pPr>
        <w:tabs>
          <w:tab w:val="left" w:pos="1080"/>
          <w:tab w:val="left" w:pos="1440"/>
          <w:tab w:val="left" w:pos="1944"/>
          <w:tab w:val="left" w:pos="2664"/>
          <w:tab w:val="left" w:pos="4536"/>
          <w:tab w:val="left" w:pos="4824"/>
          <w:tab w:val="left" w:pos="5544"/>
          <w:tab w:val="left" w:pos="5976"/>
          <w:tab w:val="left" w:pos="6408"/>
          <w:tab w:val="left" w:pos="7272"/>
          <w:tab w:val="left" w:pos="8136"/>
          <w:tab w:val="left" w:pos="9000"/>
          <w:tab w:val="left" w:pos="9864"/>
        </w:tabs>
        <w:ind w:right="475"/>
        <w:rPr>
          <w:rFonts w:ascii="Helvetica" w:hAnsi="Helvetica"/>
        </w:rPr>
      </w:pPr>
    </w:p>
    <w:p w14:paraId="4DEDB641" w14:textId="77777777" w:rsidR="00673D18" w:rsidRPr="001C1289" w:rsidRDefault="00673D18" w:rsidP="00673D18">
      <w:pPr>
        <w:pStyle w:val="Heading2"/>
        <w:tabs>
          <w:tab w:val="left" w:pos="720"/>
        </w:tabs>
        <w:rPr>
          <w:rFonts w:ascii="Helvetica" w:hAnsi="Helvetica" w:cs="Arial"/>
          <w:sz w:val="20"/>
        </w:rPr>
      </w:pPr>
      <w:r>
        <w:rPr>
          <w:rFonts w:ascii="Helvetica" w:hAnsi="Helvetica" w:cs="Arial"/>
          <w:sz w:val="20"/>
        </w:rPr>
        <w:t>3.21</w:t>
      </w:r>
      <w:r>
        <w:rPr>
          <w:rFonts w:ascii="Helvetica" w:hAnsi="Helvetica" w:cs="Arial"/>
          <w:sz w:val="20"/>
        </w:rPr>
        <w:tab/>
      </w:r>
      <w:r w:rsidRPr="001C1289">
        <w:rPr>
          <w:rFonts w:ascii="Helvetica" w:hAnsi="Helvetica" w:cs="Arial"/>
          <w:sz w:val="20"/>
        </w:rPr>
        <w:t xml:space="preserve">Right to Approve Changes in Staff  </w:t>
      </w:r>
    </w:p>
    <w:p w14:paraId="3375AE56" w14:textId="77777777" w:rsidR="00673D18" w:rsidRPr="00862B5A" w:rsidRDefault="00673D18" w:rsidP="00673D18">
      <w:pPr>
        <w:tabs>
          <w:tab w:val="left" w:pos="720"/>
          <w:tab w:val="left" w:pos="1584"/>
          <w:tab w:val="left" w:pos="2304"/>
          <w:tab w:val="left" w:pos="3024"/>
          <w:tab w:val="left" w:pos="3744"/>
          <w:tab w:val="left" w:pos="4464"/>
          <w:tab w:val="left" w:pos="5184"/>
          <w:tab w:val="left" w:pos="5904"/>
          <w:tab w:val="left" w:pos="6624"/>
          <w:tab w:val="left" w:pos="7344"/>
          <w:tab w:val="left" w:pos="8064"/>
          <w:tab w:val="left" w:pos="8784"/>
        </w:tabs>
        <w:ind w:left="720" w:hanging="720"/>
        <w:jc w:val="both"/>
        <w:rPr>
          <w:rFonts w:ascii="Helvetica" w:hAnsi="Helvetica"/>
        </w:rPr>
      </w:pPr>
      <w:r>
        <w:rPr>
          <w:rFonts w:ascii="Helvetica" w:hAnsi="Helvetica"/>
        </w:rPr>
        <w:tab/>
      </w:r>
      <w:r w:rsidRPr="00862B5A">
        <w:rPr>
          <w:rFonts w:ascii="Helvetica" w:hAnsi="Helvetica"/>
        </w:rPr>
        <w:t>The University shall have the absolute right to approve or disapprove a proposed change in the assigned staff.  The University, in each instance, will be provided with a resume of the proposed substitute and an opportunity to interview that person prior to giving its approval or disapproval.  The University shall not unreasonably withhold its approval.</w:t>
      </w:r>
    </w:p>
    <w:p w14:paraId="44ADE119" w14:textId="77777777" w:rsidR="00673D18" w:rsidRDefault="00673D18" w:rsidP="00673D18">
      <w:pPr>
        <w:rPr>
          <w:rFonts w:ascii="Helvetica" w:hAnsi="Helvetica" w:cs="Helvetica"/>
        </w:rPr>
      </w:pPr>
    </w:p>
    <w:p w14:paraId="5DA15D56" w14:textId="77777777" w:rsidR="00673D18" w:rsidRDefault="00673D18" w:rsidP="00673D18">
      <w:pPr>
        <w:pStyle w:val="Heading2"/>
        <w:tabs>
          <w:tab w:val="left" w:pos="720"/>
        </w:tabs>
        <w:rPr>
          <w:rFonts w:ascii="Helvetica" w:hAnsi="Helvetica" w:cs="Arial"/>
          <w:sz w:val="20"/>
        </w:rPr>
      </w:pPr>
      <w:r>
        <w:rPr>
          <w:rFonts w:ascii="Helvetica" w:hAnsi="Helvetica" w:cs="Arial"/>
          <w:sz w:val="20"/>
        </w:rPr>
        <w:t>3.22</w:t>
      </w:r>
      <w:r>
        <w:rPr>
          <w:rFonts w:ascii="Helvetica" w:hAnsi="Helvetica" w:cs="Arial"/>
          <w:sz w:val="20"/>
        </w:rPr>
        <w:tab/>
        <w:t>Ownership of Data/Work Product</w:t>
      </w:r>
    </w:p>
    <w:p w14:paraId="1286A39B" w14:textId="77777777" w:rsidR="00673D18" w:rsidRDefault="00673D18" w:rsidP="00673D18">
      <w:pPr>
        <w:tabs>
          <w:tab w:val="left" w:pos="720"/>
        </w:tabs>
        <w:ind w:left="720" w:hanging="720"/>
        <w:jc w:val="both"/>
        <w:rPr>
          <w:rFonts w:ascii="Helvetica" w:hAnsi="Helvetica" w:cs="Arial"/>
        </w:rPr>
      </w:pPr>
      <w:r>
        <w:rPr>
          <w:rFonts w:ascii="Helvetica" w:hAnsi="Helvetica" w:cs="Arial"/>
          <w:color w:val="000000"/>
        </w:rPr>
        <w:tab/>
      </w:r>
      <w:bookmarkStart w:id="43" w:name="_Hlt500056881"/>
      <w:r w:rsidRPr="001152F9">
        <w:rPr>
          <w:rFonts w:ascii="Helvetica" w:hAnsi="Helvetica" w:cs="Arial"/>
        </w:rPr>
        <w:t xml:space="preserve">University and Contractor agree that all Work Products produced pursuant to this Contract shall be considered work made for hire under the U.S. Copyright Act, 17 U.S.C. §101 </w:t>
      </w:r>
      <w:r w:rsidRPr="001152F9">
        <w:rPr>
          <w:rFonts w:ascii="Helvetica" w:hAnsi="Helvetica" w:cs="Arial"/>
          <w:i/>
        </w:rPr>
        <w:t>et seq</w:t>
      </w:r>
      <w:r w:rsidRPr="001152F9">
        <w:rPr>
          <w:rFonts w:ascii="Helvetica" w:hAnsi="Helvetica" w:cs="Arial"/>
        </w:rPr>
        <w:t xml:space="preserve">, and shall be owned by University. </w:t>
      </w:r>
      <w:bookmarkEnd w:id="43"/>
      <w:r w:rsidRPr="001152F9">
        <w:rPr>
          <w:rFonts w:ascii="Helvetica" w:hAnsi="Helvetica" w:cs="Arial"/>
        </w:rPr>
        <w:t>Ownership includes the right to copyright, patent, register and the ability to transfer these rights and all information used to formulate such Work Product.</w:t>
      </w:r>
    </w:p>
    <w:p w14:paraId="523F3258" w14:textId="77777777" w:rsidR="00673D18" w:rsidRPr="001152F9" w:rsidRDefault="00673D18" w:rsidP="00673D18">
      <w:pPr>
        <w:tabs>
          <w:tab w:val="left" w:pos="720"/>
        </w:tabs>
        <w:ind w:left="720" w:hanging="720"/>
        <w:jc w:val="both"/>
        <w:rPr>
          <w:rFonts w:ascii="Helvetica" w:hAnsi="Helvetica" w:cs="Arial"/>
        </w:rPr>
      </w:pPr>
    </w:p>
    <w:p w14:paraId="5D7B4D48" w14:textId="77777777" w:rsidR="00673D18" w:rsidRDefault="00673D18" w:rsidP="00673D18">
      <w:pPr>
        <w:tabs>
          <w:tab w:val="left" w:pos="720"/>
          <w:tab w:val="num" w:pos="1440"/>
        </w:tabs>
        <w:ind w:left="720" w:hanging="720"/>
        <w:jc w:val="both"/>
        <w:rPr>
          <w:rFonts w:ascii="Helvetica" w:hAnsi="Helvetica" w:cs="Arial"/>
          <w:color w:val="000000"/>
        </w:rPr>
      </w:pPr>
      <w:r>
        <w:rPr>
          <w:rFonts w:ascii="Helvetica" w:hAnsi="Helvetica" w:cs="Arial"/>
          <w:color w:val="000000"/>
        </w:rPr>
        <w:tab/>
      </w:r>
      <w:r w:rsidRPr="001152F9">
        <w:rPr>
          <w:rFonts w:ascii="Helvetica" w:hAnsi="Helvetica" w:cs="Arial"/>
          <w:color w:val="000000"/>
        </w:rPr>
        <w:t>If for any reason the Work Product would not be considered a work made for hire under applicable law, Contractor assigns and transfers to University the right, title and interest in and to all rights in the Work Product.</w:t>
      </w:r>
      <w:r>
        <w:rPr>
          <w:rFonts w:ascii="Helvetica" w:hAnsi="Helvetica" w:cs="Arial"/>
          <w:color w:val="000000"/>
        </w:rPr>
        <w:t xml:space="preserve">  Contractor shall retain the right to use all source code created as a result of custom software development. </w:t>
      </w:r>
    </w:p>
    <w:p w14:paraId="5E50B1E6" w14:textId="77777777" w:rsidR="00673D18" w:rsidRDefault="00673D18">
      <w:pPr>
        <w:rPr>
          <w:rFonts w:ascii="Helvetica" w:hAnsi="Helvetica" w:cs="Arial"/>
          <w:color w:val="000000"/>
        </w:rPr>
      </w:pPr>
      <w:r>
        <w:rPr>
          <w:rFonts w:ascii="Helvetica" w:hAnsi="Helvetica" w:cs="Arial"/>
          <w:color w:val="000000"/>
        </w:rPr>
        <w:br w:type="page"/>
      </w:r>
    </w:p>
    <w:p w14:paraId="58C5B03A" w14:textId="3A68ACCF" w:rsidR="00673D18" w:rsidRDefault="00673D18" w:rsidP="00673D18">
      <w:pPr>
        <w:tabs>
          <w:tab w:val="left" w:pos="1080"/>
          <w:tab w:val="left" w:pos="1440"/>
          <w:tab w:val="left" w:pos="1944"/>
          <w:tab w:val="left" w:pos="2664"/>
          <w:tab w:val="left" w:pos="4536"/>
          <w:tab w:val="left" w:pos="4824"/>
          <w:tab w:val="left" w:pos="5544"/>
          <w:tab w:val="left" w:pos="5976"/>
          <w:tab w:val="left" w:pos="6408"/>
          <w:tab w:val="left" w:pos="7272"/>
          <w:tab w:val="left" w:pos="8136"/>
          <w:tab w:val="left" w:pos="9000"/>
          <w:tab w:val="left" w:pos="9864"/>
        </w:tabs>
        <w:ind w:right="475"/>
        <w:rPr>
          <w:rFonts w:ascii="Helvetica" w:hAnsi="Helvetica"/>
        </w:rPr>
      </w:pPr>
      <w:r>
        <w:rPr>
          <w:rFonts w:ascii="Helvetica" w:hAnsi="Helvetica"/>
        </w:rPr>
        <w:t>UNIVERSITY OF WISCONSIN</w:t>
      </w:r>
      <w:r>
        <w:rPr>
          <w:rFonts w:ascii="Helvetica" w:hAnsi="Helvetica"/>
        </w:rPr>
        <w:tab/>
      </w:r>
      <w:r>
        <w:rPr>
          <w:rFonts w:ascii="Helvetica" w:hAnsi="Helvetica"/>
        </w:rPr>
        <w:tab/>
      </w:r>
      <w:r>
        <w:rPr>
          <w:rFonts w:ascii="Helvetica" w:hAnsi="Helvetica"/>
        </w:rPr>
        <w:tab/>
      </w:r>
      <w:r>
        <w:rPr>
          <w:rFonts w:ascii="Helvetica" w:hAnsi="Helvetica"/>
        </w:rPr>
        <w:tab/>
        <w:t xml:space="preserve">PROPOSAL NO.: </w:t>
      </w:r>
      <w:r w:rsidR="00FE5CDD">
        <w:rPr>
          <w:rFonts w:ascii="Helvetica" w:hAnsi="Helvetica"/>
        </w:rPr>
        <w:t>17-5693</w:t>
      </w:r>
    </w:p>
    <w:p w14:paraId="33067B96" w14:textId="7A8DD2AD" w:rsidR="00673D18" w:rsidRDefault="00673D18" w:rsidP="00673D18">
      <w:pPr>
        <w:tabs>
          <w:tab w:val="left" w:pos="1080"/>
          <w:tab w:val="left" w:pos="1440"/>
          <w:tab w:val="left" w:pos="1944"/>
          <w:tab w:val="left" w:pos="2664"/>
          <w:tab w:val="left" w:pos="4536"/>
          <w:tab w:val="left" w:pos="4824"/>
          <w:tab w:val="left" w:pos="5544"/>
          <w:tab w:val="left" w:pos="5976"/>
          <w:tab w:val="left" w:pos="6408"/>
          <w:tab w:val="left" w:pos="7272"/>
          <w:tab w:val="left" w:pos="8136"/>
          <w:tab w:val="left" w:pos="9000"/>
          <w:tab w:val="left" w:pos="9864"/>
        </w:tabs>
        <w:ind w:right="475"/>
        <w:rPr>
          <w:rFonts w:ascii="Helvetica" w:hAnsi="Helvetica"/>
        </w:rPr>
      </w:pPr>
      <w:r>
        <w:rPr>
          <w:rFonts w:ascii="Helvetica" w:hAnsi="Helvetica"/>
        </w:rPr>
        <w:t>MADISON, WISCONSIN 53715-1218</w:t>
      </w:r>
      <w:r>
        <w:rPr>
          <w:rFonts w:ascii="Helvetica" w:hAnsi="Helvetica"/>
        </w:rPr>
        <w:tab/>
      </w:r>
      <w:r>
        <w:rPr>
          <w:rFonts w:ascii="Helvetica" w:hAnsi="Helvetica"/>
        </w:rPr>
        <w:tab/>
      </w:r>
      <w:r>
        <w:rPr>
          <w:rFonts w:ascii="Helvetica" w:hAnsi="Helvetica"/>
        </w:rPr>
        <w:tab/>
      </w:r>
      <w:r>
        <w:rPr>
          <w:rFonts w:ascii="Helvetica" w:hAnsi="Helvetica"/>
        </w:rPr>
        <w:tab/>
        <w:t xml:space="preserve">PAGE 13 </w:t>
      </w:r>
      <w:r w:rsidR="003D2902">
        <w:rPr>
          <w:rFonts w:ascii="Helvetica" w:hAnsi="Helvetica"/>
        </w:rPr>
        <w:t>OF 27</w:t>
      </w:r>
    </w:p>
    <w:p w14:paraId="1ABFED28" w14:textId="77777777" w:rsidR="00673D18" w:rsidRDefault="00673D18" w:rsidP="00673D18">
      <w:pPr>
        <w:tabs>
          <w:tab w:val="left" w:pos="1080"/>
          <w:tab w:val="left" w:pos="1440"/>
          <w:tab w:val="left" w:pos="1944"/>
          <w:tab w:val="left" w:pos="2664"/>
          <w:tab w:val="left" w:pos="4536"/>
          <w:tab w:val="left" w:pos="4824"/>
          <w:tab w:val="left" w:pos="5544"/>
          <w:tab w:val="left" w:pos="5976"/>
          <w:tab w:val="left" w:pos="6408"/>
          <w:tab w:val="left" w:pos="7272"/>
          <w:tab w:val="left" w:pos="8136"/>
          <w:tab w:val="left" w:pos="9000"/>
          <w:tab w:val="left" w:pos="9864"/>
        </w:tabs>
        <w:ind w:right="475"/>
        <w:rPr>
          <w:rFonts w:ascii="Helvetica" w:hAnsi="Helvetica"/>
        </w:rPr>
      </w:pPr>
    </w:p>
    <w:p w14:paraId="4FF9CBD5" w14:textId="77777777" w:rsidR="00673D18" w:rsidRPr="001152F9" w:rsidRDefault="00673D18" w:rsidP="00673D18">
      <w:pPr>
        <w:tabs>
          <w:tab w:val="left" w:pos="720"/>
          <w:tab w:val="num" w:pos="1440"/>
        </w:tabs>
        <w:ind w:left="720" w:hanging="720"/>
        <w:jc w:val="both"/>
        <w:rPr>
          <w:rFonts w:ascii="Helvetica" w:hAnsi="Helvetica" w:cs="Arial"/>
          <w:color w:val="000000"/>
        </w:rPr>
      </w:pPr>
    </w:p>
    <w:p w14:paraId="3D0D7BFA" w14:textId="77777777" w:rsidR="00673D18" w:rsidRDefault="00673D18" w:rsidP="00673D18">
      <w:pPr>
        <w:tabs>
          <w:tab w:val="left" w:pos="720"/>
          <w:tab w:val="num" w:pos="1440"/>
        </w:tabs>
        <w:ind w:left="720" w:hanging="720"/>
        <w:jc w:val="both"/>
        <w:rPr>
          <w:rFonts w:ascii="Helvetica" w:hAnsi="Helvetica" w:cs="Arial"/>
          <w:color w:val="000000"/>
        </w:rPr>
      </w:pPr>
      <w:r>
        <w:rPr>
          <w:rFonts w:ascii="Helvetica" w:hAnsi="Helvetica" w:cs="Arial"/>
          <w:color w:val="000000"/>
        </w:rPr>
        <w:tab/>
      </w:r>
      <w:r w:rsidRPr="001152F9">
        <w:rPr>
          <w:rFonts w:ascii="Helvetica" w:hAnsi="Helvetica" w:cs="Arial"/>
          <w:color w:val="000000"/>
        </w:rPr>
        <w:t>Contractor shall not use or in any manner disseminate any Work Product to any third party, or represent in any way Contractor ownership in any Work Product, without the prior written permission of the University. Contractor shall take all reasonable steps necessary to ensure that its agents, employees, or Subcontractors shall not copy or disclose, transmit or perform any Work Product or any portion thereof, in any form, to any third party.</w:t>
      </w:r>
    </w:p>
    <w:p w14:paraId="4959F83E" w14:textId="77777777" w:rsidR="00673D18" w:rsidRPr="001152F9" w:rsidRDefault="00673D18" w:rsidP="00673D18">
      <w:pPr>
        <w:tabs>
          <w:tab w:val="left" w:pos="720"/>
          <w:tab w:val="num" w:pos="1440"/>
        </w:tabs>
        <w:ind w:left="720" w:hanging="720"/>
        <w:jc w:val="both"/>
        <w:rPr>
          <w:rFonts w:ascii="Helvetica" w:hAnsi="Helvetica" w:cs="Arial"/>
          <w:color w:val="000000"/>
        </w:rPr>
      </w:pPr>
    </w:p>
    <w:p w14:paraId="1B9534DF" w14:textId="77777777" w:rsidR="00673D18" w:rsidRDefault="00673D18" w:rsidP="00673D18">
      <w:pPr>
        <w:tabs>
          <w:tab w:val="left" w:pos="720"/>
          <w:tab w:val="num" w:pos="1440"/>
        </w:tabs>
        <w:ind w:left="720" w:hanging="720"/>
        <w:jc w:val="both"/>
        <w:rPr>
          <w:rFonts w:ascii="Helvetica" w:hAnsi="Helvetica" w:cs="Arial"/>
          <w:color w:val="000000"/>
        </w:rPr>
      </w:pPr>
      <w:r>
        <w:rPr>
          <w:rFonts w:ascii="Helvetica" w:hAnsi="Helvetica" w:cs="Arial"/>
          <w:color w:val="000000"/>
        </w:rPr>
        <w:tab/>
      </w:r>
      <w:r w:rsidRPr="001152F9">
        <w:rPr>
          <w:rFonts w:ascii="Helvetica" w:hAnsi="Helvetica" w:cs="Arial"/>
          <w:color w:val="000000"/>
        </w:rPr>
        <w:t>Material that is delivered under this Contract, but that does not originate therefrom (“Preexisting Material”), shall be transferred to University with a nonexclusive, royalty-free, irrevocable license to translate, reproduce, deliver, perform, display, and dispose of such Preexisting Material, and to authorize others to do so except that such license shall be limited to the extent to which Contractor has a right to grant such a license. Contractor agrees to obtain, at its own expense, express written consent of the copyright holder for the inclusion of Preexisting Material. University shall receive prompt written notice of each notice or claim of copyright infringement or infringement of other intellectual property right received by Contractor with respect to any Preexisting Material delivered under this Contract. The University shall have the right to modify or remove any restrictive markings placed upon the Preexisting Material by Contractor.</w:t>
      </w:r>
    </w:p>
    <w:p w14:paraId="461A1A64" w14:textId="77777777" w:rsidR="00673D18" w:rsidRPr="001152F9" w:rsidRDefault="00673D18" w:rsidP="00673D18">
      <w:pPr>
        <w:tabs>
          <w:tab w:val="left" w:pos="720"/>
          <w:tab w:val="num" w:pos="1440"/>
        </w:tabs>
        <w:ind w:left="720" w:hanging="720"/>
        <w:jc w:val="both"/>
        <w:rPr>
          <w:rFonts w:ascii="Helvetica" w:hAnsi="Helvetica" w:cs="Arial"/>
          <w:color w:val="000000"/>
        </w:rPr>
      </w:pPr>
    </w:p>
    <w:p w14:paraId="72733DD3" w14:textId="77777777" w:rsidR="00673D18" w:rsidRDefault="00673D18" w:rsidP="00673D18">
      <w:pPr>
        <w:tabs>
          <w:tab w:val="left" w:pos="720"/>
        </w:tabs>
        <w:ind w:left="720" w:hanging="720"/>
        <w:jc w:val="both"/>
        <w:rPr>
          <w:rFonts w:ascii="Helvetica" w:hAnsi="Helvetica" w:cs="Arial"/>
          <w:color w:val="000000"/>
        </w:rPr>
      </w:pPr>
      <w:r>
        <w:rPr>
          <w:rFonts w:ascii="Helvetica" w:hAnsi="Helvetica" w:cs="Arial"/>
          <w:color w:val="000000"/>
        </w:rPr>
        <w:tab/>
      </w:r>
      <w:r w:rsidRPr="001152F9">
        <w:rPr>
          <w:rFonts w:ascii="Helvetica" w:hAnsi="Helvetica" w:cs="Arial"/>
          <w:color w:val="000000"/>
        </w:rPr>
        <w:t>Contractor recognizes and agrees that the University data is and shall at all times remain confidential to University (for itself and on behalf of its designated Users) and University shall retain all right, title and interest in and to the data.  Contractor shall acquire no right, title or interest in or to the data.  Contractor further agrees that it shall protect the data and keep such data confidential as required by law.</w:t>
      </w:r>
    </w:p>
    <w:p w14:paraId="4A17BD24" w14:textId="77777777" w:rsidR="001645BA" w:rsidRDefault="001645BA" w:rsidP="00157A0D">
      <w:pPr>
        <w:tabs>
          <w:tab w:val="left" w:pos="1080"/>
          <w:tab w:val="left" w:pos="1440"/>
          <w:tab w:val="left" w:pos="1944"/>
          <w:tab w:val="left" w:pos="2664"/>
          <w:tab w:val="left" w:pos="4536"/>
          <w:tab w:val="left" w:pos="4824"/>
          <w:tab w:val="left" w:pos="5544"/>
          <w:tab w:val="left" w:pos="5976"/>
          <w:tab w:val="left" w:pos="6408"/>
          <w:tab w:val="left" w:pos="7272"/>
          <w:tab w:val="left" w:pos="8136"/>
          <w:tab w:val="left" w:pos="9000"/>
          <w:tab w:val="left" w:pos="9864"/>
        </w:tabs>
        <w:ind w:right="475"/>
        <w:rPr>
          <w:rFonts w:ascii="Helvetica" w:hAnsi="Helvetica"/>
        </w:rPr>
      </w:pPr>
    </w:p>
    <w:p w14:paraId="385959EC" w14:textId="61E63A54" w:rsidR="00E5768B" w:rsidRDefault="00E5768B" w:rsidP="00E5768B">
      <w:pPr>
        <w:tabs>
          <w:tab w:val="left" w:pos="720"/>
        </w:tabs>
        <w:ind w:left="720" w:hanging="720"/>
        <w:rPr>
          <w:rFonts w:ascii="Calibri" w:hAnsi="Calibri"/>
          <w:color w:val="1F497D"/>
          <w:sz w:val="22"/>
          <w:szCs w:val="22"/>
        </w:rPr>
      </w:pPr>
      <w:r>
        <w:rPr>
          <w:rFonts w:ascii="Helvetica" w:hAnsi="Helvetica" w:cs="Helvetica"/>
          <w:b/>
          <w:bCs/>
        </w:rPr>
        <w:t xml:space="preserve">3.23 </w:t>
      </w:r>
      <w:r>
        <w:rPr>
          <w:rFonts w:ascii="Helvetica" w:hAnsi="Helvetica" w:cs="Helvetica"/>
          <w:b/>
          <w:bCs/>
        </w:rPr>
        <w:tab/>
        <w:t>Student Privacy  (FERPA)</w:t>
      </w:r>
    </w:p>
    <w:p w14:paraId="6008CA9C" w14:textId="767D2AC1" w:rsidR="00E5768B" w:rsidRDefault="00E5768B" w:rsidP="00E5768B">
      <w:pPr>
        <w:pStyle w:val="PlainText"/>
        <w:tabs>
          <w:tab w:val="left" w:pos="720"/>
        </w:tabs>
        <w:ind w:left="720" w:hanging="720"/>
        <w:rPr>
          <w:rFonts w:ascii="Helvetica" w:hAnsi="Helvetica" w:cs="Helvetica"/>
        </w:rPr>
      </w:pPr>
      <w:r>
        <w:rPr>
          <w:rFonts w:ascii="Helvetica" w:hAnsi="Helvetica" w:cs="Helvetica"/>
        </w:rPr>
        <w:tab/>
        <w:t>Proposer must comply with all legal obligations and limitations related to Confidential University Data.  Confidential University Data is defined as any data or information that Contractor creates, obtains, accesses (via records, systems, or otherwise), receives (from University or on behalf of the University), or uses in the course of its performance of the contract which include, but may not be limited to: social security numbers; credit card numbers; any data protected or made confidential or sensitive by the Family Educational Rights and Privacy Act, as set forth in 20 U.S.C. §1232g ("FERPA"), the Health Insurance Portability and Accountability Act of 1996 and the federal regulations adopted to implement that Act (45 CFR Parts 160 &amp; 164 "the HIPAA Privacy Rule"), collectively referred to as "HIPAA", the Gramm-Leach-Bliley Act, Public Law No: 106-102 (“GLB”), Wisconsin state statute 134.98 or any other applicable federal or Wisconsin law or regulation.  Functionality and automatically generated content that includes any Confidential University Data must have mechanisms to comply with the FERPA, HIPAA, GLB, Wisconsin state statutes or any other applicable federal or Wisconsin law or regulation, and UW Policies.</w:t>
      </w:r>
    </w:p>
    <w:p w14:paraId="4C51BAEE" w14:textId="77777777" w:rsidR="00E5768B" w:rsidRDefault="00E5768B" w:rsidP="00E5768B">
      <w:pPr>
        <w:tabs>
          <w:tab w:val="left" w:pos="720"/>
        </w:tabs>
        <w:ind w:left="720" w:hanging="720"/>
        <w:rPr>
          <w:rFonts w:ascii="Calibri" w:hAnsi="Calibri"/>
          <w:sz w:val="22"/>
          <w:szCs w:val="22"/>
        </w:rPr>
      </w:pPr>
    </w:p>
    <w:p w14:paraId="35DA54D3" w14:textId="77777777" w:rsidR="00E5768B" w:rsidRDefault="00E5768B" w:rsidP="00157A0D">
      <w:pPr>
        <w:tabs>
          <w:tab w:val="left" w:pos="1080"/>
          <w:tab w:val="left" w:pos="1440"/>
          <w:tab w:val="left" w:pos="1944"/>
          <w:tab w:val="left" w:pos="2664"/>
          <w:tab w:val="left" w:pos="4536"/>
          <w:tab w:val="left" w:pos="4824"/>
          <w:tab w:val="left" w:pos="5544"/>
          <w:tab w:val="left" w:pos="5976"/>
          <w:tab w:val="left" w:pos="6408"/>
          <w:tab w:val="left" w:pos="7272"/>
          <w:tab w:val="left" w:pos="8136"/>
          <w:tab w:val="left" w:pos="9000"/>
          <w:tab w:val="left" w:pos="9864"/>
        </w:tabs>
        <w:ind w:right="475"/>
        <w:rPr>
          <w:rFonts w:ascii="Helvetica" w:hAnsi="Helvetica"/>
        </w:rPr>
      </w:pPr>
    </w:p>
    <w:p w14:paraId="0BBFE0BA" w14:textId="74F59849" w:rsidR="00157A0D" w:rsidRDefault="00157A0D" w:rsidP="00157A0D">
      <w:pPr>
        <w:tabs>
          <w:tab w:val="left" w:pos="1080"/>
          <w:tab w:val="left" w:pos="1440"/>
          <w:tab w:val="left" w:pos="1944"/>
          <w:tab w:val="left" w:pos="2664"/>
          <w:tab w:val="left" w:pos="4536"/>
          <w:tab w:val="left" w:pos="4824"/>
          <w:tab w:val="left" w:pos="5544"/>
          <w:tab w:val="left" w:pos="5976"/>
          <w:tab w:val="left" w:pos="6408"/>
          <w:tab w:val="left" w:pos="7272"/>
          <w:tab w:val="left" w:pos="8136"/>
          <w:tab w:val="left" w:pos="9000"/>
          <w:tab w:val="left" w:pos="9864"/>
        </w:tabs>
        <w:ind w:right="475"/>
        <w:rPr>
          <w:rFonts w:ascii="Helvetica" w:hAnsi="Helvetica"/>
        </w:rPr>
      </w:pPr>
      <w:r>
        <w:rPr>
          <w:rFonts w:ascii="Helvetica" w:hAnsi="Helvetica"/>
        </w:rPr>
        <w:br w:type="page"/>
      </w:r>
      <w:bookmarkEnd w:id="39"/>
      <w:bookmarkEnd w:id="40"/>
      <w:bookmarkEnd w:id="41"/>
      <w:r>
        <w:rPr>
          <w:rFonts w:ascii="Helvetica" w:hAnsi="Helvetica"/>
        </w:rPr>
        <w:t>UNIVERSITY OF WISCONSIN</w:t>
      </w:r>
      <w:r>
        <w:rPr>
          <w:rFonts w:ascii="Helvetica" w:hAnsi="Helvetica"/>
        </w:rPr>
        <w:tab/>
      </w:r>
      <w:r>
        <w:rPr>
          <w:rFonts w:ascii="Helvetica" w:hAnsi="Helvetica"/>
        </w:rPr>
        <w:tab/>
      </w:r>
      <w:r>
        <w:rPr>
          <w:rFonts w:ascii="Helvetica" w:hAnsi="Helvetica"/>
        </w:rPr>
        <w:tab/>
      </w:r>
      <w:r>
        <w:rPr>
          <w:rFonts w:ascii="Helvetica" w:hAnsi="Helvetica"/>
        </w:rPr>
        <w:tab/>
        <w:t xml:space="preserve">PROPOSAL NO.: </w:t>
      </w:r>
      <w:r w:rsidR="00FE5CDD">
        <w:rPr>
          <w:rFonts w:ascii="Helvetica" w:hAnsi="Helvetica"/>
        </w:rPr>
        <w:t>17-5693</w:t>
      </w:r>
    </w:p>
    <w:p w14:paraId="5B1D0075" w14:textId="5A0CC7BF" w:rsidR="00157A0D" w:rsidRDefault="00157A0D" w:rsidP="00157A0D">
      <w:pPr>
        <w:tabs>
          <w:tab w:val="left" w:pos="1080"/>
          <w:tab w:val="left" w:pos="1440"/>
          <w:tab w:val="left" w:pos="1944"/>
          <w:tab w:val="left" w:pos="2664"/>
          <w:tab w:val="left" w:pos="4536"/>
          <w:tab w:val="left" w:pos="4824"/>
          <w:tab w:val="left" w:pos="5544"/>
          <w:tab w:val="left" w:pos="5976"/>
          <w:tab w:val="left" w:pos="6408"/>
          <w:tab w:val="left" w:pos="7272"/>
          <w:tab w:val="left" w:pos="8136"/>
          <w:tab w:val="left" w:pos="9000"/>
          <w:tab w:val="left" w:pos="9864"/>
        </w:tabs>
        <w:ind w:right="475"/>
        <w:rPr>
          <w:rFonts w:ascii="Helvetica" w:hAnsi="Helvetica"/>
        </w:rPr>
      </w:pPr>
      <w:r>
        <w:rPr>
          <w:rFonts w:ascii="Helvetica" w:hAnsi="Helvetica"/>
        </w:rPr>
        <w:t>MADISON, WISCONSIN 53715-1218</w:t>
      </w:r>
      <w:r>
        <w:rPr>
          <w:rFonts w:ascii="Helvetica" w:hAnsi="Helvetica"/>
        </w:rPr>
        <w:tab/>
      </w:r>
      <w:r>
        <w:rPr>
          <w:rFonts w:ascii="Helvetica" w:hAnsi="Helvetica"/>
        </w:rPr>
        <w:tab/>
      </w:r>
      <w:r>
        <w:rPr>
          <w:rFonts w:ascii="Helvetica" w:hAnsi="Helvetica"/>
        </w:rPr>
        <w:tab/>
      </w:r>
      <w:r>
        <w:rPr>
          <w:rFonts w:ascii="Helvetica" w:hAnsi="Helvetica"/>
        </w:rPr>
        <w:tab/>
        <w:t xml:space="preserve">PAGE </w:t>
      </w:r>
      <w:r w:rsidR="0070002B">
        <w:rPr>
          <w:rFonts w:ascii="Helvetica" w:hAnsi="Helvetica"/>
        </w:rPr>
        <w:t>14</w:t>
      </w:r>
      <w:r>
        <w:rPr>
          <w:rFonts w:ascii="Helvetica" w:hAnsi="Helvetica"/>
        </w:rPr>
        <w:t xml:space="preserve"> </w:t>
      </w:r>
      <w:r w:rsidR="003D2902">
        <w:rPr>
          <w:rFonts w:ascii="Helvetica" w:hAnsi="Helvetica"/>
        </w:rPr>
        <w:t>OF 27</w:t>
      </w:r>
    </w:p>
    <w:p w14:paraId="02A76DE3" w14:textId="77777777" w:rsidR="00157A0D" w:rsidRDefault="00157A0D" w:rsidP="00157A0D">
      <w:pPr>
        <w:jc w:val="center"/>
        <w:rPr>
          <w:rFonts w:ascii="Helvetica" w:hAnsi="Helvetica"/>
          <w:b/>
          <w:bCs/>
          <w:sz w:val="24"/>
        </w:rPr>
      </w:pPr>
    </w:p>
    <w:p w14:paraId="6C2F47B9" w14:textId="77777777" w:rsidR="00157A0D" w:rsidRDefault="00157A0D" w:rsidP="00157A0D">
      <w:pPr>
        <w:jc w:val="center"/>
        <w:rPr>
          <w:rFonts w:ascii="Helvetica" w:hAnsi="Helvetica"/>
          <w:b/>
          <w:bCs/>
          <w:sz w:val="24"/>
        </w:rPr>
      </w:pPr>
    </w:p>
    <w:p w14:paraId="6CDF6F21" w14:textId="77777777" w:rsidR="00157A0D" w:rsidRPr="00B20BB2" w:rsidRDefault="00157A0D" w:rsidP="00157A0D">
      <w:pPr>
        <w:jc w:val="center"/>
        <w:rPr>
          <w:rFonts w:ascii="Helvetica" w:hAnsi="Helvetica"/>
          <w:b/>
          <w:bCs/>
          <w:sz w:val="24"/>
        </w:rPr>
      </w:pPr>
      <w:r>
        <w:rPr>
          <w:rFonts w:ascii="Helvetica" w:hAnsi="Helvetica"/>
          <w:b/>
          <w:bCs/>
          <w:sz w:val="24"/>
        </w:rPr>
        <w:t xml:space="preserve">Section #4:  Requirements and </w:t>
      </w:r>
      <w:r w:rsidRPr="00166D98">
        <w:rPr>
          <w:rFonts w:ascii="Helvetica" w:hAnsi="Helvetica"/>
          <w:b/>
          <w:bCs/>
          <w:sz w:val="24"/>
        </w:rPr>
        <w:t>Specifications</w:t>
      </w:r>
      <w:r>
        <w:rPr>
          <w:rFonts w:ascii="Helvetica" w:hAnsi="Helvetica"/>
          <w:b/>
          <w:bCs/>
          <w:sz w:val="24"/>
        </w:rPr>
        <w:t xml:space="preserve"> </w:t>
      </w:r>
    </w:p>
    <w:p w14:paraId="52B73D8C" w14:textId="77777777" w:rsidR="00157A0D" w:rsidRDefault="00157A0D" w:rsidP="00157A0D">
      <w:pPr>
        <w:tabs>
          <w:tab w:val="left" w:pos="450"/>
        </w:tabs>
        <w:spacing w:line="240" w:lineRule="atLeast"/>
        <w:rPr>
          <w:rFonts w:ascii="Helvetica" w:hAnsi="Helvetica" w:cs="Helvetica"/>
        </w:rPr>
      </w:pPr>
    </w:p>
    <w:p w14:paraId="5AC107BD" w14:textId="77777777" w:rsidR="0046080B" w:rsidRDefault="0046080B" w:rsidP="00157A0D">
      <w:pPr>
        <w:tabs>
          <w:tab w:val="left" w:pos="450"/>
        </w:tabs>
        <w:spacing w:line="240" w:lineRule="atLeast"/>
        <w:rPr>
          <w:rFonts w:ascii="Helvetica" w:hAnsi="Helvetica" w:cs="Helvetica"/>
        </w:rPr>
      </w:pPr>
    </w:p>
    <w:p w14:paraId="3A52BC5F" w14:textId="77777777" w:rsidR="00157A0D" w:rsidRPr="002E44AE" w:rsidRDefault="00157A0D" w:rsidP="00157A0D">
      <w:pPr>
        <w:rPr>
          <w:rFonts w:ascii="Helvetica" w:hAnsi="Helvetica"/>
          <w:b/>
          <w:bCs/>
          <w:caps/>
          <w:color w:val="000000"/>
        </w:rPr>
      </w:pPr>
      <w:r w:rsidRPr="002E44AE">
        <w:rPr>
          <w:rFonts w:ascii="Helvetica" w:hAnsi="Helvetica"/>
          <w:color w:val="000000"/>
        </w:rPr>
        <w:t xml:space="preserve">Requirements that include the word "must" or "shall” describe a mandatory requirement. </w:t>
      </w:r>
      <w:r w:rsidRPr="002E44AE">
        <w:rPr>
          <w:rFonts w:ascii="Helvetica" w:hAnsi="Helvetica"/>
          <w:b/>
          <w:bCs/>
          <w:caps/>
          <w:color w:val="000000"/>
        </w:rPr>
        <w:t xml:space="preserve">Failure to meet a mandatory requirement MAY disqualify your Proposal. </w:t>
      </w:r>
    </w:p>
    <w:p w14:paraId="131152C5" w14:textId="77777777" w:rsidR="00157A0D" w:rsidRDefault="00157A0D" w:rsidP="00157A0D">
      <w:pPr>
        <w:tabs>
          <w:tab w:val="left" w:pos="1080"/>
          <w:tab w:val="left" w:pos="1440"/>
          <w:tab w:val="left" w:pos="1944"/>
          <w:tab w:val="left" w:pos="2664"/>
          <w:tab w:val="left" w:pos="4536"/>
          <w:tab w:val="left" w:pos="4824"/>
          <w:tab w:val="left" w:pos="5544"/>
          <w:tab w:val="left" w:pos="5976"/>
          <w:tab w:val="left" w:pos="6408"/>
          <w:tab w:val="left" w:pos="7272"/>
          <w:tab w:val="left" w:pos="8136"/>
          <w:tab w:val="left" w:pos="9000"/>
          <w:tab w:val="left" w:pos="9864"/>
        </w:tabs>
        <w:ind w:right="475"/>
        <w:rPr>
          <w:rFonts w:ascii="Helvetica" w:hAnsi="Helvetica"/>
        </w:rPr>
      </w:pPr>
    </w:p>
    <w:p w14:paraId="1AA10345" w14:textId="77777777" w:rsidR="00157A0D" w:rsidRDefault="00157A0D" w:rsidP="00157A0D">
      <w:pPr>
        <w:jc w:val="both"/>
        <w:rPr>
          <w:rFonts w:ascii="Helvetica" w:hAnsi="Helvetica"/>
          <w:color w:val="000000"/>
        </w:rPr>
      </w:pPr>
      <w:r>
        <w:rPr>
          <w:rFonts w:ascii="Helvetica" w:hAnsi="Helvetica"/>
          <w:color w:val="000000"/>
        </w:rPr>
        <w:t xml:space="preserve">Proposer must: 1) indicate agreement on each mandatory requirement </w:t>
      </w:r>
      <w:r>
        <w:rPr>
          <w:rFonts w:ascii="Helvetica" w:hAnsi="Helvetica"/>
        </w:rPr>
        <w:t>and, if requested,</w:t>
      </w:r>
      <w:r>
        <w:rPr>
          <w:rFonts w:ascii="Helvetica" w:hAnsi="Helvetica"/>
          <w:color w:val="000000"/>
        </w:rPr>
        <w:t xml:space="preserve"> describe how the specifications will be met and/or provide additional information, 2) complete any required form(s) and 3) provide a complete and detailed response to any non-mandatory requirement that can be fulfilled. If supplemental materials will be provided, clearly mark all supplements with the corresponding section number.</w:t>
      </w:r>
    </w:p>
    <w:p w14:paraId="2E072E48" w14:textId="77777777" w:rsidR="00157A0D" w:rsidRDefault="00157A0D" w:rsidP="00157A0D">
      <w:pPr>
        <w:tabs>
          <w:tab w:val="left" w:pos="1080"/>
          <w:tab w:val="left" w:pos="1440"/>
          <w:tab w:val="left" w:pos="1944"/>
          <w:tab w:val="left" w:pos="2664"/>
          <w:tab w:val="left" w:pos="4536"/>
          <w:tab w:val="left" w:pos="4824"/>
          <w:tab w:val="left" w:pos="5544"/>
          <w:tab w:val="left" w:pos="5976"/>
          <w:tab w:val="left" w:pos="6408"/>
          <w:tab w:val="left" w:pos="7272"/>
          <w:tab w:val="left" w:pos="8136"/>
          <w:tab w:val="left" w:pos="9000"/>
          <w:tab w:val="left" w:pos="9864"/>
        </w:tabs>
        <w:ind w:right="475"/>
        <w:rPr>
          <w:rFonts w:ascii="Helvetica" w:hAnsi="Helvetica"/>
        </w:rPr>
      </w:pPr>
    </w:p>
    <w:p w14:paraId="64874D2E" w14:textId="77777777" w:rsidR="00157A0D" w:rsidRDefault="00157A0D" w:rsidP="00157A0D">
      <w:pPr>
        <w:jc w:val="both"/>
        <w:rPr>
          <w:rFonts w:ascii="Helvetica" w:hAnsi="Helvetica"/>
          <w:color w:val="000000"/>
          <w:sz w:val="22"/>
          <w:szCs w:val="22"/>
        </w:rPr>
      </w:pPr>
      <w:r>
        <w:rPr>
          <w:rFonts w:ascii="Helvetica" w:hAnsi="Helvetica"/>
          <w:color w:val="000000"/>
        </w:rPr>
        <w:t xml:space="preserve">Only proposals submitted by Proposers that meet all mandatory specifications will be considered for evaluation. </w:t>
      </w:r>
    </w:p>
    <w:p w14:paraId="35A8D36D" w14:textId="77777777" w:rsidR="00157A0D" w:rsidRDefault="00157A0D" w:rsidP="00157A0D">
      <w:pPr>
        <w:tabs>
          <w:tab w:val="left" w:pos="1080"/>
          <w:tab w:val="left" w:pos="1440"/>
          <w:tab w:val="left" w:pos="1944"/>
          <w:tab w:val="left" w:pos="2664"/>
          <w:tab w:val="left" w:pos="4536"/>
          <w:tab w:val="left" w:pos="4824"/>
          <w:tab w:val="left" w:pos="5544"/>
          <w:tab w:val="left" w:pos="5976"/>
          <w:tab w:val="left" w:pos="6408"/>
          <w:tab w:val="left" w:pos="7272"/>
          <w:tab w:val="left" w:pos="8136"/>
          <w:tab w:val="left" w:pos="9000"/>
          <w:tab w:val="left" w:pos="9864"/>
        </w:tabs>
        <w:ind w:right="475"/>
        <w:rPr>
          <w:rFonts w:ascii="Helvetica" w:hAnsi="Helvetica"/>
        </w:rPr>
      </w:pPr>
    </w:p>
    <w:p w14:paraId="28C3BDC9" w14:textId="77777777" w:rsidR="00157A0D" w:rsidRDefault="00157A0D" w:rsidP="00157A0D">
      <w:pPr>
        <w:jc w:val="both"/>
        <w:rPr>
          <w:rFonts w:ascii="Helvetica" w:hAnsi="Helvetica"/>
          <w:color w:val="000000"/>
        </w:rPr>
      </w:pPr>
      <w:r>
        <w:rPr>
          <w:rFonts w:ascii="Helvetica" w:hAnsi="Helvetica"/>
          <w:color w:val="000000"/>
        </w:rPr>
        <w:t xml:space="preserve">The Proposers response to this Section must clearly demonstrate the capacity to handle the needs stated in this RFP in addition to the Proposers current workload. The University reserves the right to request supplementary information deemed pertinent to assure Proposers competence, business organization, and financial resources are adequate to successfully perform.  </w:t>
      </w:r>
    </w:p>
    <w:p w14:paraId="7854A2E8" w14:textId="77777777" w:rsidR="00157A0D" w:rsidRDefault="00157A0D" w:rsidP="00157A0D">
      <w:pPr>
        <w:tabs>
          <w:tab w:val="left" w:pos="1080"/>
          <w:tab w:val="left" w:pos="1440"/>
          <w:tab w:val="left" w:pos="1944"/>
          <w:tab w:val="left" w:pos="2664"/>
          <w:tab w:val="left" w:pos="4536"/>
          <w:tab w:val="left" w:pos="4824"/>
          <w:tab w:val="left" w:pos="5544"/>
          <w:tab w:val="left" w:pos="5976"/>
          <w:tab w:val="left" w:pos="6408"/>
          <w:tab w:val="left" w:pos="7272"/>
          <w:tab w:val="left" w:pos="8136"/>
          <w:tab w:val="left" w:pos="9000"/>
          <w:tab w:val="left" w:pos="9864"/>
        </w:tabs>
        <w:ind w:right="475"/>
        <w:rPr>
          <w:rFonts w:ascii="Helvetica" w:hAnsi="Helvetica"/>
        </w:rPr>
      </w:pPr>
    </w:p>
    <w:p w14:paraId="61FA84C8" w14:textId="77777777" w:rsidR="00157A0D" w:rsidRPr="00774958" w:rsidRDefault="00157A0D" w:rsidP="00157A0D">
      <w:pPr>
        <w:jc w:val="both"/>
      </w:pPr>
      <w:r>
        <w:rPr>
          <w:rFonts w:ascii="Helvetica" w:hAnsi="Helvetica" w:cs="Helvetica"/>
          <w:b/>
          <w:bCs/>
          <w:color w:val="000000"/>
        </w:rPr>
        <w:t xml:space="preserve">NOTE:  Failure to respond to all items in this section may be deemed as sufficient reason to reject a proposal. Format your response to correspond numerically with items </w:t>
      </w:r>
      <w:r w:rsidRPr="00774958">
        <w:rPr>
          <w:rFonts w:ascii="Helvetica" w:hAnsi="Helvetica" w:cs="Helvetica"/>
          <w:b/>
          <w:bCs/>
        </w:rPr>
        <w:t xml:space="preserve">on the Submittal Instruction (see Section </w:t>
      </w:r>
      <w:r>
        <w:rPr>
          <w:rFonts w:ascii="Helvetica" w:hAnsi="Helvetica" w:cs="Helvetica"/>
          <w:b/>
          <w:bCs/>
        </w:rPr>
        <w:t>2.2</w:t>
      </w:r>
      <w:r w:rsidRPr="00774958">
        <w:rPr>
          <w:rFonts w:ascii="Helvetica" w:hAnsi="Helvetica" w:cs="Helvetica"/>
          <w:b/>
          <w:bCs/>
        </w:rPr>
        <w:t>).</w:t>
      </w:r>
      <w:r w:rsidRPr="00774958">
        <w:t xml:space="preserve"> </w:t>
      </w:r>
    </w:p>
    <w:p w14:paraId="62C4D913" w14:textId="77777777" w:rsidR="0070002B" w:rsidRDefault="0070002B" w:rsidP="00157A0D">
      <w:pPr>
        <w:tabs>
          <w:tab w:val="left" w:pos="1080"/>
          <w:tab w:val="left" w:pos="1440"/>
          <w:tab w:val="left" w:pos="1944"/>
          <w:tab w:val="left" w:pos="2664"/>
          <w:tab w:val="left" w:pos="4536"/>
          <w:tab w:val="left" w:pos="4824"/>
          <w:tab w:val="left" w:pos="5544"/>
          <w:tab w:val="left" w:pos="5976"/>
          <w:tab w:val="left" w:pos="6408"/>
          <w:tab w:val="left" w:pos="7272"/>
          <w:tab w:val="left" w:pos="8136"/>
          <w:tab w:val="left" w:pos="9000"/>
          <w:tab w:val="left" w:pos="9864"/>
        </w:tabs>
        <w:ind w:right="475"/>
        <w:rPr>
          <w:rFonts w:ascii="Helvetica" w:hAnsi="Helvetica"/>
        </w:rPr>
      </w:pPr>
    </w:p>
    <w:p w14:paraId="34C8A7BD" w14:textId="77777777" w:rsidR="0070002B" w:rsidRDefault="0070002B" w:rsidP="00157A0D">
      <w:pPr>
        <w:tabs>
          <w:tab w:val="left" w:pos="1080"/>
          <w:tab w:val="left" w:pos="1440"/>
          <w:tab w:val="left" w:pos="1944"/>
          <w:tab w:val="left" w:pos="2664"/>
          <w:tab w:val="left" w:pos="4536"/>
          <w:tab w:val="left" w:pos="4824"/>
          <w:tab w:val="left" w:pos="5544"/>
          <w:tab w:val="left" w:pos="5976"/>
          <w:tab w:val="left" w:pos="6408"/>
          <w:tab w:val="left" w:pos="7272"/>
          <w:tab w:val="left" w:pos="8136"/>
          <w:tab w:val="left" w:pos="9000"/>
          <w:tab w:val="left" w:pos="9864"/>
        </w:tabs>
        <w:ind w:right="475"/>
        <w:rPr>
          <w:rFonts w:ascii="Helvetica" w:hAnsi="Helvetica"/>
        </w:rPr>
      </w:pPr>
    </w:p>
    <w:p w14:paraId="10D7BE7A" w14:textId="77777777" w:rsidR="0070002B" w:rsidRDefault="0070002B" w:rsidP="0070002B">
      <w:pPr>
        <w:tabs>
          <w:tab w:val="left" w:pos="720"/>
        </w:tabs>
        <w:ind w:left="720" w:hanging="720"/>
        <w:jc w:val="both"/>
        <w:rPr>
          <w:rFonts w:ascii="Arial" w:hAnsi="Arial" w:cs="Arial"/>
          <w:b/>
          <w:bCs/>
        </w:rPr>
      </w:pPr>
      <w:r>
        <w:rPr>
          <w:rFonts w:ascii="Arial" w:hAnsi="Arial" w:cs="Arial"/>
          <w:b/>
          <w:bCs/>
        </w:rPr>
        <w:t>4.1</w:t>
      </w:r>
      <w:r>
        <w:rPr>
          <w:rFonts w:ascii="Arial" w:hAnsi="Arial" w:cs="Arial"/>
          <w:b/>
          <w:bCs/>
        </w:rPr>
        <w:tab/>
        <w:t>Purchased Services – USA Requirement</w:t>
      </w:r>
      <w:r w:rsidR="008861AF">
        <w:rPr>
          <w:rFonts w:ascii="Arial" w:hAnsi="Arial" w:cs="Arial"/>
          <w:b/>
          <w:bCs/>
        </w:rPr>
        <w:t xml:space="preserve">  </w:t>
      </w:r>
      <w:r w:rsidR="008861AF" w:rsidRPr="0070002B">
        <w:rPr>
          <w:rFonts w:ascii="Helvetica" w:hAnsi="Helvetica" w:cs="Helvetica"/>
          <w:b/>
        </w:rPr>
        <w:t>(</w:t>
      </w:r>
      <w:r w:rsidR="008861AF">
        <w:rPr>
          <w:rFonts w:ascii="Helvetica" w:hAnsi="Helvetica" w:cs="Helvetica"/>
          <w:b/>
        </w:rPr>
        <w:t>Mandatory</w:t>
      </w:r>
      <w:r w:rsidR="008861AF" w:rsidRPr="0070002B">
        <w:rPr>
          <w:rFonts w:ascii="Helvetica" w:hAnsi="Helvetica" w:cs="Helvetica"/>
          <w:b/>
        </w:rPr>
        <w:t>)</w:t>
      </w:r>
    </w:p>
    <w:p w14:paraId="3FB3065E" w14:textId="77777777" w:rsidR="0070002B" w:rsidRDefault="0070002B" w:rsidP="0070002B">
      <w:pPr>
        <w:tabs>
          <w:tab w:val="left" w:pos="720"/>
        </w:tabs>
        <w:ind w:left="720" w:right="234" w:hanging="720"/>
        <w:rPr>
          <w:rFonts w:ascii="Arial" w:hAnsi="Arial" w:cs="Arial"/>
        </w:rPr>
      </w:pPr>
      <w:r>
        <w:rPr>
          <w:rFonts w:ascii="Arial" w:hAnsi="Arial" w:cs="Arial"/>
        </w:rPr>
        <w:tab/>
        <w:t>The State of Wisconsin requires purchased contractual services to be performed in the United States.  Some exceptions apply, including procurement</w:t>
      </w:r>
      <w:r w:rsidRPr="0046080B">
        <w:rPr>
          <w:rFonts w:ascii="Arial" w:hAnsi="Arial" w:cs="Arial"/>
        </w:rPr>
        <w:t>s</w:t>
      </w:r>
      <w:r>
        <w:rPr>
          <w:rFonts w:ascii="Arial" w:hAnsi="Arial" w:cs="Arial"/>
        </w:rPr>
        <w:t xml:space="preserve"> subject to the conditions of the World Trade Organization Government Procurement Agreement (WTOGPA) and those listed in (Wis. Stats. 16.705 (1r). Subject to these exceptions, Contractor warrants that the services provided to the University under this contract will be performed in the United States. The inability to perform required services in the United States shall be grounds for disqualifying your proposal for this contract.</w:t>
      </w:r>
    </w:p>
    <w:p w14:paraId="520818E4" w14:textId="77777777" w:rsidR="0070002B" w:rsidRDefault="0070002B" w:rsidP="0070002B">
      <w:pPr>
        <w:spacing w:line="240" w:lineRule="atLeast"/>
        <w:rPr>
          <w:rFonts w:ascii="Helvetica" w:hAnsi="Helvetica" w:cs="Helvetica"/>
        </w:rPr>
      </w:pPr>
    </w:p>
    <w:p w14:paraId="1BAFCD61" w14:textId="77777777" w:rsidR="0070002B" w:rsidRPr="0070002B" w:rsidRDefault="0070002B" w:rsidP="0070002B">
      <w:pPr>
        <w:rPr>
          <w:rFonts w:ascii="Helvetica" w:hAnsi="Helvetica" w:cs="Helvetica"/>
          <w:b/>
        </w:rPr>
      </w:pPr>
      <w:r w:rsidRPr="0070002B">
        <w:rPr>
          <w:rFonts w:ascii="Helvetica" w:hAnsi="Helvetica" w:cs="Helvetica"/>
          <w:b/>
        </w:rPr>
        <w:t>4.2</w:t>
      </w:r>
      <w:r w:rsidRPr="0070002B">
        <w:rPr>
          <w:rFonts w:ascii="Helvetica" w:hAnsi="Helvetica" w:cs="Helvetica"/>
          <w:b/>
        </w:rPr>
        <w:tab/>
        <w:t>Introduction</w:t>
      </w:r>
      <w:r w:rsidR="008861AF">
        <w:rPr>
          <w:rFonts w:ascii="Helvetica" w:hAnsi="Helvetica" w:cs="Helvetica"/>
          <w:b/>
        </w:rPr>
        <w:t xml:space="preserve">  </w:t>
      </w:r>
      <w:r w:rsidR="008861AF" w:rsidRPr="0070002B">
        <w:rPr>
          <w:rFonts w:ascii="Helvetica" w:hAnsi="Helvetica" w:cs="Helvetica"/>
          <w:b/>
        </w:rPr>
        <w:t>(</w:t>
      </w:r>
      <w:r w:rsidR="008861AF">
        <w:rPr>
          <w:rFonts w:ascii="Helvetica" w:hAnsi="Helvetica" w:cs="Helvetica"/>
          <w:b/>
        </w:rPr>
        <w:t>Mandatory</w:t>
      </w:r>
      <w:r w:rsidR="008861AF" w:rsidRPr="0070002B">
        <w:rPr>
          <w:rFonts w:ascii="Helvetica" w:hAnsi="Helvetica" w:cs="Helvetica"/>
          <w:b/>
        </w:rPr>
        <w:t>)</w:t>
      </w:r>
    </w:p>
    <w:p w14:paraId="4266C0F4" w14:textId="77777777" w:rsidR="0070002B" w:rsidRPr="00E42E52" w:rsidRDefault="0070002B" w:rsidP="0070002B">
      <w:pPr>
        <w:ind w:left="720"/>
        <w:rPr>
          <w:rFonts w:ascii="Helvetica" w:hAnsi="Helvetica" w:cs="Helvetica"/>
        </w:rPr>
      </w:pPr>
      <w:r w:rsidRPr="00E42E52">
        <w:rPr>
          <w:rFonts w:ascii="Helvetica" w:hAnsi="Helvetica" w:cs="Helvetica"/>
        </w:rPr>
        <w:t xml:space="preserve">The </w:t>
      </w:r>
      <w:r>
        <w:rPr>
          <w:rFonts w:ascii="Helvetica" w:hAnsi="Helvetica" w:cs="Helvetica"/>
        </w:rPr>
        <w:t xml:space="preserve">proposer </w:t>
      </w:r>
      <w:r w:rsidRPr="00E42E52">
        <w:rPr>
          <w:rFonts w:ascii="Helvetica" w:hAnsi="Helvetica" w:cs="Helvetica"/>
        </w:rPr>
        <w:t xml:space="preserve">should describe a mixed-method evaluation plan for this high-intensity partnership that is focused on growing, inducting and supporting educators in Madison schools. Information provided should confirm the firm understands the work to be performed.  </w:t>
      </w:r>
      <w:r w:rsidR="000A5F72">
        <w:rPr>
          <w:rFonts w:ascii="Helvetica" w:hAnsi="Helvetica" w:cs="Helvetica"/>
        </w:rPr>
        <w:t xml:space="preserve">Proposers </w:t>
      </w:r>
      <w:r w:rsidRPr="00E42E52">
        <w:rPr>
          <w:rFonts w:ascii="Helvetica" w:hAnsi="Helvetica" w:cs="Helvetica"/>
        </w:rPr>
        <w:t>should describe techniques that would be employed to complete this project.</w:t>
      </w:r>
    </w:p>
    <w:p w14:paraId="7B052BC0" w14:textId="77777777" w:rsidR="0070002B" w:rsidRDefault="0070002B" w:rsidP="0070002B">
      <w:pPr>
        <w:rPr>
          <w:rFonts w:ascii="Helvetica" w:hAnsi="Helvetica" w:cs="Helvetica"/>
        </w:rPr>
      </w:pPr>
    </w:p>
    <w:p w14:paraId="106C6029" w14:textId="77777777" w:rsidR="0070002B" w:rsidRPr="0070002B" w:rsidRDefault="0070002B" w:rsidP="0070002B">
      <w:pPr>
        <w:rPr>
          <w:rFonts w:ascii="Helvetica" w:hAnsi="Helvetica" w:cs="Helvetica"/>
          <w:b/>
        </w:rPr>
      </w:pPr>
      <w:r w:rsidRPr="0070002B">
        <w:rPr>
          <w:rFonts w:ascii="Helvetica" w:hAnsi="Helvetica" w:cs="Helvetica"/>
          <w:b/>
        </w:rPr>
        <w:t>4.3</w:t>
      </w:r>
      <w:r w:rsidRPr="0070002B">
        <w:rPr>
          <w:rFonts w:ascii="Helvetica" w:hAnsi="Helvetica" w:cs="Helvetica"/>
          <w:b/>
        </w:rPr>
        <w:tab/>
        <w:t>Organization Capabilities (100 Points)</w:t>
      </w:r>
    </w:p>
    <w:p w14:paraId="28B1BEAA" w14:textId="77777777" w:rsidR="0070002B" w:rsidRPr="00E42E52" w:rsidRDefault="0070002B" w:rsidP="0070002B">
      <w:pPr>
        <w:ind w:left="720"/>
        <w:rPr>
          <w:rFonts w:ascii="Helvetica" w:hAnsi="Helvetica" w:cs="Helvetica"/>
        </w:rPr>
      </w:pPr>
      <w:r w:rsidRPr="00E42E52">
        <w:rPr>
          <w:rFonts w:ascii="Helvetica" w:hAnsi="Helvetica" w:cs="Helvetica"/>
        </w:rPr>
        <w:t>Describe the firm’s experience and capabilities in providing services similar to what is described within this RFP.  Be specific and identify projects over the last five years involving if possible similar partnerships and school districts similar in size and demographics to the Madison Metropolitan School District.  Include dates, key contacts at each location, and a summary of the results of the project.</w:t>
      </w:r>
    </w:p>
    <w:p w14:paraId="45EC5B52" w14:textId="77777777" w:rsidR="0070002B" w:rsidRPr="00E42E52" w:rsidRDefault="0070002B" w:rsidP="0070002B">
      <w:pPr>
        <w:rPr>
          <w:rFonts w:ascii="Helvetica" w:hAnsi="Helvetica" w:cs="Helvetica"/>
        </w:rPr>
      </w:pPr>
    </w:p>
    <w:p w14:paraId="17783148" w14:textId="77777777" w:rsidR="0070002B" w:rsidRPr="0070002B" w:rsidRDefault="0070002B" w:rsidP="0070002B">
      <w:pPr>
        <w:rPr>
          <w:rFonts w:ascii="Helvetica" w:hAnsi="Helvetica" w:cs="Helvetica"/>
          <w:b/>
        </w:rPr>
      </w:pPr>
      <w:r w:rsidRPr="0070002B">
        <w:rPr>
          <w:rFonts w:ascii="Helvetica" w:hAnsi="Helvetica" w:cs="Helvetica"/>
          <w:b/>
        </w:rPr>
        <w:t>4.4</w:t>
      </w:r>
      <w:r w:rsidRPr="0070002B">
        <w:rPr>
          <w:rFonts w:ascii="Helvetica" w:hAnsi="Helvetica" w:cs="Helvetica"/>
          <w:b/>
        </w:rPr>
        <w:tab/>
        <w:t>Staff Qualifications (100 Points)</w:t>
      </w:r>
    </w:p>
    <w:p w14:paraId="79075E7C" w14:textId="77777777" w:rsidR="0070002B" w:rsidRPr="00E42E52" w:rsidRDefault="0070002B" w:rsidP="0070002B">
      <w:pPr>
        <w:ind w:left="720"/>
        <w:rPr>
          <w:rFonts w:ascii="Helvetica" w:hAnsi="Helvetica" w:cs="Helvetica"/>
        </w:rPr>
      </w:pPr>
      <w:r w:rsidRPr="00E42E52">
        <w:rPr>
          <w:rFonts w:ascii="Helvetica" w:hAnsi="Helvetica" w:cs="Helvetica"/>
        </w:rPr>
        <w:t xml:space="preserve">Provide resumes describing the educational and work experiences for each of the </w:t>
      </w:r>
      <w:r w:rsidRPr="0070002B">
        <w:rPr>
          <w:rFonts w:ascii="Helvetica" w:hAnsi="Helvetica" w:cs="Helvetica"/>
          <w:b/>
        </w:rPr>
        <w:t xml:space="preserve">key </w:t>
      </w:r>
      <w:r w:rsidRPr="00E42E52">
        <w:rPr>
          <w:rFonts w:ascii="Helvetica" w:hAnsi="Helvetica" w:cs="Helvetica"/>
        </w:rPr>
        <w:t>staff who would be assigned to the project.</w:t>
      </w:r>
    </w:p>
    <w:p w14:paraId="2AC0B841" w14:textId="77777777" w:rsidR="0070002B" w:rsidRPr="00E42E52" w:rsidRDefault="0070002B" w:rsidP="0070002B">
      <w:pPr>
        <w:rPr>
          <w:rFonts w:ascii="Helvetica" w:hAnsi="Helvetica" w:cs="Helvetica"/>
        </w:rPr>
      </w:pPr>
    </w:p>
    <w:p w14:paraId="3E695D2C" w14:textId="77777777" w:rsidR="0070002B" w:rsidRDefault="0070002B">
      <w:pPr>
        <w:rPr>
          <w:rFonts w:ascii="Helvetica" w:hAnsi="Helvetica" w:cs="Helvetica"/>
          <w:b/>
        </w:rPr>
      </w:pPr>
      <w:r>
        <w:rPr>
          <w:rFonts w:ascii="Helvetica" w:hAnsi="Helvetica" w:cs="Helvetica"/>
          <w:b/>
        </w:rPr>
        <w:br w:type="page"/>
      </w:r>
    </w:p>
    <w:p w14:paraId="6B28265E" w14:textId="0AAA3F72" w:rsidR="0070002B" w:rsidRDefault="0070002B" w:rsidP="0070002B">
      <w:pPr>
        <w:tabs>
          <w:tab w:val="left" w:pos="1080"/>
          <w:tab w:val="left" w:pos="1440"/>
          <w:tab w:val="left" w:pos="1944"/>
          <w:tab w:val="left" w:pos="2664"/>
          <w:tab w:val="left" w:pos="4536"/>
          <w:tab w:val="left" w:pos="4824"/>
          <w:tab w:val="left" w:pos="5544"/>
          <w:tab w:val="left" w:pos="5976"/>
          <w:tab w:val="left" w:pos="6408"/>
          <w:tab w:val="left" w:pos="7272"/>
          <w:tab w:val="left" w:pos="8136"/>
          <w:tab w:val="left" w:pos="9000"/>
          <w:tab w:val="left" w:pos="9864"/>
        </w:tabs>
        <w:ind w:right="475"/>
        <w:rPr>
          <w:rFonts w:ascii="Helvetica" w:hAnsi="Helvetica"/>
        </w:rPr>
      </w:pPr>
      <w:r>
        <w:rPr>
          <w:rFonts w:ascii="Helvetica" w:hAnsi="Helvetica"/>
        </w:rPr>
        <w:t>UNIVERSITY OF WISCONSIN</w:t>
      </w:r>
      <w:r>
        <w:rPr>
          <w:rFonts w:ascii="Helvetica" w:hAnsi="Helvetica"/>
        </w:rPr>
        <w:tab/>
      </w:r>
      <w:r>
        <w:rPr>
          <w:rFonts w:ascii="Helvetica" w:hAnsi="Helvetica"/>
        </w:rPr>
        <w:tab/>
      </w:r>
      <w:r>
        <w:rPr>
          <w:rFonts w:ascii="Helvetica" w:hAnsi="Helvetica"/>
        </w:rPr>
        <w:tab/>
      </w:r>
      <w:r>
        <w:rPr>
          <w:rFonts w:ascii="Helvetica" w:hAnsi="Helvetica"/>
        </w:rPr>
        <w:tab/>
        <w:t xml:space="preserve">PROPOSAL NO.: </w:t>
      </w:r>
      <w:r w:rsidR="00FE5CDD">
        <w:rPr>
          <w:rFonts w:ascii="Helvetica" w:hAnsi="Helvetica"/>
        </w:rPr>
        <w:t>17-5693</w:t>
      </w:r>
    </w:p>
    <w:p w14:paraId="7E54C5A0" w14:textId="3D51D3C5" w:rsidR="0070002B" w:rsidRDefault="0070002B" w:rsidP="0070002B">
      <w:pPr>
        <w:tabs>
          <w:tab w:val="left" w:pos="1080"/>
          <w:tab w:val="left" w:pos="1440"/>
          <w:tab w:val="left" w:pos="1944"/>
          <w:tab w:val="left" w:pos="2664"/>
          <w:tab w:val="left" w:pos="4536"/>
          <w:tab w:val="left" w:pos="4824"/>
          <w:tab w:val="left" w:pos="5544"/>
          <w:tab w:val="left" w:pos="5976"/>
          <w:tab w:val="left" w:pos="6408"/>
          <w:tab w:val="left" w:pos="7272"/>
          <w:tab w:val="left" w:pos="8136"/>
          <w:tab w:val="left" w:pos="9000"/>
          <w:tab w:val="left" w:pos="9864"/>
        </w:tabs>
        <w:ind w:right="475"/>
        <w:rPr>
          <w:rFonts w:ascii="Helvetica" w:hAnsi="Helvetica"/>
        </w:rPr>
      </w:pPr>
      <w:r>
        <w:rPr>
          <w:rFonts w:ascii="Helvetica" w:hAnsi="Helvetica"/>
        </w:rPr>
        <w:t>MADISON, WISCONSIN 53715-1218</w:t>
      </w:r>
      <w:r>
        <w:rPr>
          <w:rFonts w:ascii="Helvetica" w:hAnsi="Helvetica"/>
        </w:rPr>
        <w:tab/>
      </w:r>
      <w:r>
        <w:rPr>
          <w:rFonts w:ascii="Helvetica" w:hAnsi="Helvetica"/>
        </w:rPr>
        <w:tab/>
      </w:r>
      <w:r>
        <w:rPr>
          <w:rFonts w:ascii="Helvetica" w:hAnsi="Helvetica"/>
        </w:rPr>
        <w:tab/>
      </w:r>
      <w:r>
        <w:rPr>
          <w:rFonts w:ascii="Helvetica" w:hAnsi="Helvetica"/>
        </w:rPr>
        <w:tab/>
        <w:t xml:space="preserve">PAGE 15 </w:t>
      </w:r>
      <w:r w:rsidR="003D2902">
        <w:rPr>
          <w:rFonts w:ascii="Helvetica" w:hAnsi="Helvetica"/>
        </w:rPr>
        <w:t>OF 27</w:t>
      </w:r>
    </w:p>
    <w:p w14:paraId="152E9778" w14:textId="77777777" w:rsidR="0070002B" w:rsidRDefault="0070002B" w:rsidP="0070002B">
      <w:pPr>
        <w:jc w:val="center"/>
        <w:rPr>
          <w:rFonts w:ascii="Helvetica" w:hAnsi="Helvetica"/>
          <w:b/>
          <w:bCs/>
          <w:sz w:val="24"/>
        </w:rPr>
      </w:pPr>
    </w:p>
    <w:p w14:paraId="37759250" w14:textId="77777777" w:rsidR="0070002B" w:rsidRDefault="0070002B" w:rsidP="0070002B">
      <w:pPr>
        <w:jc w:val="center"/>
        <w:rPr>
          <w:rFonts w:ascii="Helvetica" w:hAnsi="Helvetica"/>
          <w:b/>
          <w:bCs/>
          <w:sz w:val="24"/>
        </w:rPr>
      </w:pPr>
    </w:p>
    <w:p w14:paraId="347AD7FC" w14:textId="618EF104" w:rsidR="0070002B" w:rsidRPr="002C1213" w:rsidRDefault="0043458A" w:rsidP="0070002B">
      <w:pPr>
        <w:rPr>
          <w:rFonts w:ascii="Helvetica" w:hAnsi="Helvetica" w:cs="Helvetica"/>
          <w:b/>
        </w:rPr>
      </w:pPr>
      <w:r w:rsidRPr="002C1213">
        <w:rPr>
          <w:rFonts w:ascii="Helvetica" w:hAnsi="Helvetica" w:cs="Helvetica"/>
          <w:b/>
        </w:rPr>
        <w:t>4.5</w:t>
      </w:r>
      <w:r w:rsidRPr="002C1213">
        <w:rPr>
          <w:rFonts w:ascii="Helvetica" w:hAnsi="Helvetica" w:cs="Helvetica"/>
          <w:b/>
        </w:rPr>
        <w:tab/>
        <w:t>Deliverables (</w:t>
      </w:r>
      <w:r w:rsidR="003D2902">
        <w:rPr>
          <w:rFonts w:ascii="Helvetica" w:hAnsi="Helvetica" w:cs="Helvetica"/>
          <w:b/>
        </w:rPr>
        <w:t>6</w:t>
      </w:r>
      <w:r w:rsidR="0070002B" w:rsidRPr="002C1213">
        <w:rPr>
          <w:rFonts w:ascii="Helvetica" w:hAnsi="Helvetica" w:cs="Helvetica"/>
          <w:b/>
        </w:rPr>
        <w:t>00 Points)</w:t>
      </w:r>
    </w:p>
    <w:p w14:paraId="67BCBEFA" w14:textId="38AF46EB" w:rsidR="0070002B" w:rsidRPr="002C1213" w:rsidRDefault="009D76C8" w:rsidP="0070002B">
      <w:pPr>
        <w:ind w:left="720"/>
        <w:jc w:val="both"/>
        <w:rPr>
          <w:rFonts w:ascii="Helvetica" w:hAnsi="Helvetica" w:cs="Helvetica"/>
        </w:rPr>
      </w:pPr>
      <w:r>
        <w:rPr>
          <w:rFonts w:ascii="Helvetica" w:hAnsi="Helvetica" w:cs="Helvetica"/>
        </w:rPr>
        <w:t>Describe</w:t>
      </w:r>
      <w:r w:rsidRPr="002C1213">
        <w:rPr>
          <w:rFonts w:ascii="Helvetica" w:hAnsi="Helvetica" w:cs="Helvetica"/>
        </w:rPr>
        <w:t xml:space="preserve"> </w:t>
      </w:r>
      <w:r>
        <w:rPr>
          <w:rFonts w:ascii="Helvetica" w:hAnsi="Helvetica" w:cs="Helvetica"/>
        </w:rPr>
        <w:t>the evalu</w:t>
      </w:r>
      <w:r w:rsidR="002935A6">
        <w:rPr>
          <w:rFonts w:ascii="Helvetica" w:hAnsi="Helvetica" w:cs="Helvetica"/>
        </w:rPr>
        <w:t>a</w:t>
      </w:r>
      <w:r>
        <w:rPr>
          <w:rFonts w:ascii="Helvetica" w:hAnsi="Helvetica" w:cs="Helvetica"/>
        </w:rPr>
        <w:t xml:space="preserve">tion </w:t>
      </w:r>
      <w:r w:rsidR="0070002B" w:rsidRPr="002C1213">
        <w:rPr>
          <w:rFonts w:ascii="Helvetica" w:hAnsi="Helvetica" w:cs="Helvetica"/>
        </w:rPr>
        <w:t>approach includ</w:t>
      </w:r>
      <w:r>
        <w:rPr>
          <w:rFonts w:ascii="Helvetica" w:hAnsi="Helvetica" w:cs="Helvetica"/>
        </w:rPr>
        <w:t>ing</w:t>
      </w:r>
      <w:r w:rsidR="0070002B" w:rsidRPr="002C1213">
        <w:rPr>
          <w:rFonts w:ascii="Helvetica" w:hAnsi="Helvetica" w:cs="Helvetica"/>
        </w:rPr>
        <w:t xml:space="preserve">, a description of how the list of deliverables outlined below will be provided </w:t>
      </w:r>
      <w:r>
        <w:rPr>
          <w:rFonts w:ascii="Helvetica" w:hAnsi="Helvetica" w:cs="Helvetica"/>
        </w:rPr>
        <w:t xml:space="preserve">and </w:t>
      </w:r>
      <w:r w:rsidR="0070002B" w:rsidRPr="002C1213">
        <w:rPr>
          <w:rFonts w:ascii="Helvetica" w:hAnsi="Helvetica" w:cs="Helvetica"/>
        </w:rPr>
        <w:t>also indicate the proposed timeline or time requirements for completing each task.</w:t>
      </w:r>
    </w:p>
    <w:p w14:paraId="4EF77441" w14:textId="77777777" w:rsidR="0070002B" w:rsidRPr="002C1213" w:rsidRDefault="0070002B" w:rsidP="0070002B">
      <w:pPr>
        <w:jc w:val="both"/>
        <w:rPr>
          <w:rFonts w:ascii="Helvetica" w:hAnsi="Helvetica" w:cs="Helvetica"/>
        </w:rPr>
      </w:pPr>
    </w:p>
    <w:p w14:paraId="0633CFFD" w14:textId="77777777" w:rsidR="0070002B" w:rsidRPr="002C1213" w:rsidRDefault="0070002B" w:rsidP="0070002B">
      <w:pPr>
        <w:numPr>
          <w:ilvl w:val="0"/>
          <w:numId w:val="30"/>
        </w:numPr>
        <w:tabs>
          <w:tab w:val="left" w:pos="1080"/>
        </w:tabs>
        <w:ind w:firstLine="0"/>
        <w:jc w:val="both"/>
        <w:rPr>
          <w:rFonts w:ascii="Helvetica" w:hAnsi="Helvetica" w:cs="Helvetica"/>
        </w:rPr>
      </w:pPr>
      <w:r w:rsidRPr="002C1213">
        <w:rPr>
          <w:rFonts w:ascii="Helvetica" w:hAnsi="Helvetica" w:cs="Helvetica"/>
        </w:rPr>
        <w:t xml:space="preserve">Review and respond to evaluation questions in consultation with Forward Madison. </w:t>
      </w:r>
    </w:p>
    <w:p w14:paraId="0CBEBF61" w14:textId="41E4215C" w:rsidR="0070002B" w:rsidRPr="002C1213" w:rsidRDefault="00460C36" w:rsidP="0070002B">
      <w:pPr>
        <w:numPr>
          <w:ilvl w:val="1"/>
          <w:numId w:val="30"/>
        </w:numPr>
        <w:jc w:val="both"/>
        <w:rPr>
          <w:rFonts w:ascii="Helvetica" w:hAnsi="Helvetica" w:cs="Helvetica"/>
        </w:rPr>
      </w:pPr>
      <w:r w:rsidRPr="002C1213">
        <w:rPr>
          <w:rFonts w:ascii="Helvetica" w:hAnsi="Helvetica" w:cs="Helvetica"/>
        </w:rPr>
        <w:t>Through this evaluation w</w:t>
      </w:r>
      <w:r w:rsidR="00E14032" w:rsidRPr="002C1213">
        <w:rPr>
          <w:rFonts w:ascii="Helvetica" w:hAnsi="Helvetica" w:cs="Helvetica"/>
        </w:rPr>
        <w:t>e are interested in learning what is working</w:t>
      </w:r>
      <w:r w:rsidR="00D95337" w:rsidRPr="002C1213">
        <w:rPr>
          <w:rFonts w:ascii="Helvetica" w:hAnsi="Helvetica" w:cs="Helvetica"/>
        </w:rPr>
        <w:t xml:space="preserve"> within the project strands</w:t>
      </w:r>
      <w:r w:rsidR="00E14032" w:rsidRPr="002C1213">
        <w:rPr>
          <w:rFonts w:ascii="Helvetica" w:hAnsi="Helvetica" w:cs="Helvetica"/>
        </w:rPr>
        <w:t xml:space="preserve"> and what factors need to be in place to reach </w:t>
      </w:r>
      <w:r w:rsidRPr="002C1213">
        <w:rPr>
          <w:rFonts w:ascii="Helvetica" w:hAnsi="Helvetica" w:cs="Helvetica"/>
        </w:rPr>
        <w:t>the Forward Madison Memorandum of Agreement</w:t>
      </w:r>
      <w:r w:rsidR="00E14032" w:rsidRPr="002C1213">
        <w:rPr>
          <w:rFonts w:ascii="Helvetica" w:hAnsi="Helvetica" w:cs="Helvetica"/>
        </w:rPr>
        <w:t xml:space="preserve"> goals and objectives. </w:t>
      </w:r>
      <w:r w:rsidR="0070002B" w:rsidRPr="002C1213">
        <w:rPr>
          <w:rFonts w:ascii="Helvetica" w:hAnsi="Helvetica" w:cs="Helvetica"/>
        </w:rPr>
        <w:t xml:space="preserve"> </w:t>
      </w:r>
    </w:p>
    <w:p w14:paraId="0CC0B4FF" w14:textId="2E88B627" w:rsidR="0041589C" w:rsidRPr="002C1213" w:rsidRDefault="00460C36" w:rsidP="0041589C">
      <w:pPr>
        <w:pStyle w:val="NormalWeb"/>
        <w:spacing w:before="0" w:after="0" w:afterAutospacing="0"/>
        <w:ind w:left="1440"/>
        <w:rPr>
          <w:rFonts w:ascii="Helvetica" w:hAnsi="Helvetica" w:cs="Helvetica"/>
          <w:i/>
          <w:sz w:val="20"/>
          <w:szCs w:val="20"/>
        </w:rPr>
      </w:pPr>
      <w:r w:rsidRPr="002C1213">
        <w:rPr>
          <w:rFonts w:ascii="Helvetica" w:hAnsi="Helvetica" w:cs="Helvetica"/>
          <w:i/>
          <w:sz w:val="20"/>
          <w:szCs w:val="20"/>
        </w:rPr>
        <w:br/>
      </w:r>
      <w:r w:rsidR="0041589C" w:rsidRPr="002C1213">
        <w:rPr>
          <w:rFonts w:ascii="Helvetica" w:hAnsi="Helvetica" w:cs="Helvetica"/>
          <w:i/>
          <w:sz w:val="20"/>
          <w:szCs w:val="20"/>
        </w:rPr>
        <w:t>Principal Induction</w:t>
      </w:r>
    </w:p>
    <w:p w14:paraId="012AA95A" w14:textId="704D4853" w:rsidR="00E14032" w:rsidRPr="002C1213" w:rsidRDefault="00E14032" w:rsidP="0041589C">
      <w:pPr>
        <w:pStyle w:val="NormalWeb"/>
        <w:numPr>
          <w:ilvl w:val="0"/>
          <w:numId w:val="31"/>
        </w:numPr>
        <w:spacing w:before="0" w:after="0" w:afterAutospacing="0"/>
        <w:ind w:left="2160"/>
        <w:textAlignment w:val="baseline"/>
        <w:rPr>
          <w:rFonts w:ascii="Helvetica" w:hAnsi="Helvetica" w:cs="Helvetica"/>
          <w:i/>
          <w:sz w:val="20"/>
          <w:szCs w:val="20"/>
        </w:rPr>
      </w:pPr>
      <w:r w:rsidRPr="002C1213">
        <w:rPr>
          <w:rFonts w:ascii="Helvetica" w:hAnsi="Helvetica" w:cs="Helvetica"/>
          <w:i/>
          <w:sz w:val="20"/>
          <w:szCs w:val="20"/>
        </w:rPr>
        <w:t>To what extent, or if at all, ha</w:t>
      </w:r>
      <w:r w:rsidR="00460C36" w:rsidRPr="002C1213">
        <w:rPr>
          <w:rFonts w:ascii="Helvetica" w:hAnsi="Helvetica" w:cs="Helvetica"/>
          <w:i/>
          <w:sz w:val="20"/>
          <w:szCs w:val="20"/>
        </w:rPr>
        <w:t>s</w:t>
      </w:r>
      <w:r w:rsidRPr="002C1213">
        <w:rPr>
          <w:rFonts w:ascii="Helvetica" w:hAnsi="Helvetica" w:cs="Helvetica"/>
          <w:i/>
          <w:sz w:val="20"/>
          <w:szCs w:val="20"/>
        </w:rPr>
        <w:t xml:space="preserve"> the development </w:t>
      </w:r>
      <w:r w:rsidR="00460C36" w:rsidRPr="002C1213">
        <w:rPr>
          <w:rFonts w:ascii="Helvetica" w:hAnsi="Helvetica" w:cs="Helvetica"/>
          <w:i/>
          <w:sz w:val="20"/>
          <w:szCs w:val="20"/>
        </w:rPr>
        <w:t xml:space="preserve">and implementation </w:t>
      </w:r>
      <w:r w:rsidRPr="002C1213">
        <w:rPr>
          <w:rFonts w:ascii="Helvetica" w:hAnsi="Helvetica" w:cs="Helvetica"/>
          <w:i/>
          <w:sz w:val="20"/>
          <w:szCs w:val="20"/>
        </w:rPr>
        <w:t xml:space="preserve">of this induction model including one-to-one </w:t>
      </w:r>
      <w:r w:rsidR="00460C36" w:rsidRPr="002C1213">
        <w:rPr>
          <w:rFonts w:ascii="Helvetica" w:hAnsi="Helvetica" w:cs="Helvetica"/>
          <w:i/>
          <w:sz w:val="20"/>
          <w:szCs w:val="20"/>
        </w:rPr>
        <w:t>coaching, new leader professional development, and professional learning community support of practice enhanced the development of our new school leaders?</w:t>
      </w:r>
    </w:p>
    <w:p w14:paraId="5EA840E5" w14:textId="71191622" w:rsidR="0041589C" w:rsidRPr="002C1213" w:rsidRDefault="00460C36" w:rsidP="0041589C">
      <w:pPr>
        <w:pStyle w:val="NormalWeb"/>
        <w:spacing w:before="0" w:after="0" w:afterAutospacing="0"/>
        <w:ind w:left="1440"/>
        <w:rPr>
          <w:rFonts w:ascii="Helvetica" w:hAnsi="Helvetica" w:cs="Helvetica"/>
          <w:i/>
          <w:sz w:val="20"/>
          <w:szCs w:val="20"/>
        </w:rPr>
      </w:pPr>
      <w:r w:rsidRPr="002C1213">
        <w:rPr>
          <w:rFonts w:ascii="Helvetica" w:hAnsi="Helvetica" w:cs="Helvetica"/>
          <w:i/>
          <w:sz w:val="20"/>
          <w:szCs w:val="20"/>
        </w:rPr>
        <w:br/>
      </w:r>
      <w:r w:rsidR="0041589C" w:rsidRPr="002C1213">
        <w:rPr>
          <w:rFonts w:ascii="Helvetica" w:hAnsi="Helvetica" w:cs="Helvetica"/>
          <w:i/>
          <w:sz w:val="20"/>
          <w:szCs w:val="20"/>
        </w:rPr>
        <w:t>New Educator Induction</w:t>
      </w:r>
    </w:p>
    <w:p w14:paraId="3531009F" w14:textId="4DEA45BF" w:rsidR="0041589C" w:rsidRPr="002C1213" w:rsidRDefault="00460C36" w:rsidP="0041589C">
      <w:pPr>
        <w:pStyle w:val="NormalWeb"/>
        <w:numPr>
          <w:ilvl w:val="0"/>
          <w:numId w:val="32"/>
        </w:numPr>
        <w:spacing w:before="0" w:after="240" w:afterAutospacing="0"/>
        <w:ind w:left="2160"/>
        <w:textAlignment w:val="baseline"/>
        <w:rPr>
          <w:rFonts w:ascii="Helvetica" w:hAnsi="Helvetica" w:cs="Helvetica"/>
          <w:i/>
          <w:sz w:val="20"/>
          <w:szCs w:val="20"/>
        </w:rPr>
      </w:pPr>
      <w:r w:rsidRPr="002C1213">
        <w:rPr>
          <w:rFonts w:ascii="Helvetica" w:hAnsi="Helvetica" w:cs="Helvetica"/>
          <w:i/>
          <w:sz w:val="20"/>
          <w:szCs w:val="20"/>
        </w:rPr>
        <w:t xml:space="preserve">To what extent, or if at all, has the development and implementation of this induction model including one-to-one mentoring </w:t>
      </w:r>
      <w:r w:rsidR="00FE7B5E" w:rsidRPr="002C1213">
        <w:rPr>
          <w:rFonts w:ascii="Helvetica" w:hAnsi="Helvetica" w:cs="Helvetica"/>
          <w:i/>
          <w:sz w:val="20"/>
          <w:szCs w:val="20"/>
        </w:rPr>
        <w:t xml:space="preserve">and </w:t>
      </w:r>
      <w:r w:rsidRPr="002C1213">
        <w:rPr>
          <w:rFonts w:ascii="Helvetica" w:hAnsi="Helvetica" w:cs="Helvetica"/>
          <w:i/>
          <w:sz w:val="20"/>
          <w:szCs w:val="20"/>
        </w:rPr>
        <w:t>new educator professional development seminars enhanced the development of our new school educators</w:t>
      </w:r>
      <w:r w:rsidR="00134CFA" w:rsidRPr="002C1213">
        <w:rPr>
          <w:rFonts w:ascii="Helvetica" w:hAnsi="Helvetica" w:cs="Helvetica"/>
          <w:i/>
          <w:sz w:val="20"/>
          <w:szCs w:val="20"/>
        </w:rPr>
        <w:t xml:space="preserve"> toward district</w:t>
      </w:r>
      <w:r w:rsidR="0043458A" w:rsidRPr="002C1213">
        <w:rPr>
          <w:rFonts w:ascii="Helvetica" w:hAnsi="Helvetica" w:cs="Helvetica"/>
          <w:i/>
          <w:sz w:val="20"/>
          <w:szCs w:val="20"/>
        </w:rPr>
        <w:t xml:space="preserve"> best practices and classroom equity and access</w:t>
      </w:r>
      <w:r w:rsidR="0041589C" w:rsidRPr="002C1213">
        <w:rPr>
          <w:rFonts w:ascii="Helvetica" w:hAnsi="Helvetica" w:cs="Helvetica"/>
          <w:i/>
          <w:sz w:val="20"/>
          <w:szCs w:val="20"/>
        </w:rPr>
        <w:t xml:space="preserve">? </w:t>
      </w:r>
    </w:p>
    <w:p w14:paraId="33F19D0B" w14:textId="77777777" w:rsidR="0041589C" w:rsidRPr="002C1213" w:rsidRDefault="0041589C" w:rsidP="0041589C">
      <w:pPr>
        <w:pStyle w:val="NormalWeb"/>
        <w:spacing w:before="0" w:after="0" w:afterAutospacing="0"/>
        <w:ind w:left="1440"/>
        <w:rPr>
          <w:rFonts w:ascii="Helvetica" w:hAnsi="Helvetica" w:cs="Helvetica"/>
          <w:i/>
          <w:sz w:val="20"/>
          <w:szCs w:val="20"/>
        </w:rPr>
      </w:pPr>
      <w:r w:rsidRPr="002C1213">
        <w:rPr>
          <w:rFonts w:ascii="Helvetica" w:hAnsi="Helvetica" w:cs="Helvetica"/>
          <w:i/>
          <w:sz w:val="20"/>
          <w:szCs w:val="20"/>
        </w:rPr>
        <w:t>Instructional Coaching</w:t>
      </w:r>
    </w:p>
    <w:p w14:paraId="60DD22F3" w14:textId="1777EE38" w:rsidR="0041589C" w:rsidRPr="002C1213" w:rsidRDefault="00460C36" w:rsidP="00460C36">
      <w:pPr>
        <w:pStyle w:val="NormalWeb"/>
        <w:numPr>
          <w:ilvl w:val="0"/>
          <w:numId w:val="33"/>
        </w:numPr>
        <w:spacing w:before="0" w:after="240" w:afterAutospacing="0"/>
        <w:textAlignment w:val="baseline"/>
        <w:rPr>
          <w:rFonts w:ascii="Helvetica" w:hAnsi="Helvetica" w:cs="Helvetica"/>
          <w:i/>
          <w:sz w:val="20"/>
          <w:szCs w:val="20"/>
        </w:rPr>
      </w:pPr>
      <w:r w:rsidRPr="002C1213">
        <w:rPr>
          <w:rFonts w:ascii="Helvetica" w:hAnsi="Helvetica" w:cs="Helvetica"/>
          <w:i/>
          <w:sz w:val="20"/>
          <w:szCs w:val="20"/>
        </w:rPr>
        <w:t>To what extent, or if at all, has the district-wide implementation of the student-centered coaching model</w:t>
      </w:r>
      <w:r w:rsidRPr="002C1213">
        <w:rPr>
          <w:rFonts w:ascii="Helvetica" w:hAnsi="Helvetica" w:cs="Helvetica"/>
          <w:sz w:val="20"/>
          <w:szCs w:val="20"/>
        </w:rPr>
        <w:t xml:space="preserve"> </w:t>
      </w:r>
      <w:r w:rsidRPr="002C1213">
        <w:rPr>
          <w:rFonts w:ascii="Helvetica" w:hAnsi="Helvetica" w:cs="Helvetica"/>
          <w:i/>
          <w:sz w:val="20"/>
          <w:szCs w:val="20"/>
        </w:rPr>
        <w:t>enhanced the work of advancing teacher practice</w:t>
      </w:r>
      <w:r w:rsidR="0043458A" w:rsidRPr="002C1213">
        <w:rPr>
          <w:rFonts w:ascii="Helvetica" w:hAnsi="Helvetica" w:cs="Helvetica"/>
          <w:i/>
          <w:sz w:val="20"/>
          <w:szCs w:val="20"/>
        </w:rPr>
        <w:t xml:space="preserve"> and been adopted as a common method of identifying student learning goals</w:t>
      </w:r>
      <w:r w:rsidRPr="002C1213">
        <w:rPr>
          <w:rFonts w:ascii="Helvetica" w:hAnsi="Helvetica" w:cs="Helvetica"/>
          <w:i/>
          <w:sz w:val="20"/>
          <w:szCs w:val="20"/>
        </w:rPr>
        <w:t xml:space="preserve">? </w:t>
      </w:r>
    </w:p>
    <w:p w14:paraId="1E92B2CD" w14:textId="77777777" w:rsidR="0041589C" w:rsidRPr="002C1213" w:rsidRDefault="0041589C" w:rsidP="0041589C">
      <w:pPr>
        <w:pStyle w:val="NormalWeb"/>
        <w:spacing w:before="0" w:after="0" w:afterAutospacing="0"/>
        <w:ind w:left="1440"/>
        <w:rPr>
          <w:rFonts w:ascii="Helvetica" w:hAnsi="Helvetica" w:cs="Helvetica"/>
          <w:i/>
          <w:sz w:val="20"/>
          <w:szCs w:val="20"/>
        </w:rPr>
      </w:pPr>
      <w:r w:rsidRPr="002C1213">
        <w:rPr>
          <w:rFonts w:ascii="Helvetica" w:hAnsi="Helvetica" w:cs="Helvetica"/>
          <w:i/>
          <w:sz w:val="20"/>
          <w:szCs w:val="20"/>
        </w:rPr>
        <w:t>Workforce Diversity</w:t>
      </w:r>
    </w:p>
    <w:p w14:paraId="07FB0241" w14:textId="0F1097E3" w:rsidR="0070002B" w:rsidRPr="002C1213" w:rsidRDefault="00460C36" w:rsidP="00134CFA">
      <w:pPr>
        <w:pStyle w:val="NormalWeb"/>
        <w:numPr>
          <w:ilvl w:val="0"/>
          <w:numId w:val="34"/>
        </w:numPr>
        <w:spacing w:before="0" w:after="0" w:afterAutospacing="0"/>
        <w:textAlignment w:val="baseline"/>
        <w:rPr>
          <w:rFonts w:ascii="Helvetica" w:hAnsi="Helvetica" w:cs="Helvetica"/>
          <w:i/>
          <w:sz w:val="20"/>
          <w:szCs w:val="20"/>
        </w:rPr>
      </w:pPr>
      <w:r w:rsidRPr="002C1213">
        <w:rPr>
          <w:rFonts w:ascii="Helvetica" w:hAnsi="Helvetica" w:cs="Helvetica"/>
          <w:i/>
          <w:sz w:val="20"/>
          <w:szCs w:val="20"/>
        </w:rPr>
        <w:t>To what extent, or if at all, h</w:t>
      </w:r>
      <w:r w:rsidR="0041589C" w:rsidRPr="002C1213">
        <w:rPr>
          <w:rFonts w:ascii="Helvetica" w:hAnsi="Helvetica" w:cs="Helvetica"/>
          <w:i/>
          <w:sz w:val="20"/>
          <w:szCs w:val="20"/>
        </w:rPr>
        <w:t>ave initiatives raised visibility of and promotion of teaching as a profession with under-represented MMSD high school students?</w:t>
      </w:r>
      <w:r w:rsidR="00134CFA" w:rsidRPr="002C1213">
        <w:rPr>
          <w:rFonts w:ascii="Helvetica" w:hAnsi="Helvetica" w:cs="Helvetica"/>
          <w:i/>
          <w:sz w:val="20"/>
          <w:szCs w:val="20"/>
        </w:rPr>
        <w:t xml:space="preserve"> Is the current programming on target to be an effective grow your own program?</w:t>
      </w:r>
      <w:r w:rsidR="0041589C" w:rsidRPr="002C1213">
        <w:rPr>
          <w:rFonts w:ascii="Helvetica" w:hAnsi="Helvetica" w:cs="Helvetica"/>
          <w:i/>
        </w:rPr>
        <w:br/>
      </w:r>
    </w:p>
    <w:p w14:paraId="43923A3A" w14:textId="66E4DF3D" w:rsidR="0070002B" w:rsidRPr="002C1213" w:rsidRDefault="0070002B" w:rsidP="0070002B">
      <w:pPr>
        <w:numPr>
          <w:ilvl w:val="0"/>
          <w:numId w:val="30"/>
        </w:numPr>
        <w:tabs>
          <w:tab w:val="left" w:pos="1080"/>
        </w:tabs>
        <w:ind w:left="1080"/>
        <w:jc w:val="both"/>
        <w:rPr>
          <w:rFonts w:ascii="Helvetica" w:hAnsi="Helvetica" w:cs="Helvetica"/>
        </w:rPr>
      </w:pPr>
      <w:r w:rsidRPr="002C1213">
        <w:rPr>
          <w:rFonts w:ascii="Helvetica" w:hAnsi="Helvetica" w:cs="Helvetica"/>
        </w:rPr>
        <w:t>Design and implement a mixed-method evaluation plan that may include but is not limited to literature review of relevant research, focus groups of relevant stakeholders, review of program development and activities including materials, surveys, reviews, site visits, descriptive analysis of program outcome deliverables and ability to meet these targets. Data already collected includes surveys, participant logs, digital interviews, focus groups</w:t>
      </w:r>
      <w:r w:rsidR="0031357D" w:rsidRPr="002C1213">
        <w:rPr>
          <w:rFonts w:ascii="Helvetica" w:hAnsi="Helvetica" w:cs="Helvetica"/>
        </w:rPr>
        <w:t>, as well as existing district administrative data (e.g. test scores, Educator Effectiveness scores.)</w:t>
      </w:r>
      <w:r w:rsidRPr="002C1213">
        <w:rPr>
          <w:rFonts w:ascii="Helvetica" w:hAnsi="Helvetica" w:cs="Helvetica"/>
        </w:rPr>
        <w:br/>
      </w:r>
    </w:p>
    <w:p w14:paraId="5BD088E7" w14:textId="77777777" w:rsidR="0070002B" w:rsidRPr="002C1213" w:rsidRDefault="0070002B" w:rsidP="0070002B">
      <w:pPr>
        <w:numPr>
          <w:ilvl w:val="0"/>
          <w:numId w:val="30"/>
        </w:numPr>
        <w:tabs>
          <w:tab w:val="left" w:pos="1080"/>
        </w:tabs>
        <w:ind w:left="1080"/>
        <w:jc w:val="both"/>
        <w:rPr>
          <w:rFonts w:ascii="Helvetica" w:hAnsi="Helvetica" w:cs="Helvetica"/>
        </w:rPr>
      </w:pPr>
      <w:r w:rsidRPr="002C1213">
        <w:rPr>
          <w:rFonts w:ascii="Helvetica" w:hAnsi="Helvetica" w:cs="Helvetica"/>
        </w:rPr>
        <w:t>Provide full written report, executive summary and related presentations for stakeholders.</w:t>
      </w:r>
    </w:p>
    <w:p w14:paraId="6A20EAD8" w14:textId="77777777" w:rsidR="0070002B" w:rsidRPr="00E42E52" w:rsidRDefault="0070002B" w:rsidP="0070002B">
      <w:pPr>
        <w:pStyle w:val="ListParagraph"/>
        <w:tabs>
          <w:tab w:val="left" w:pos="1080"/>
        </w:tabs>
        <w:ind w:left="1080" w:hanging="360"/>
        <w:rPr>
          <w:rFonts w:ascii="Helvetica" w:hAnsi="Helvetica" w:cs="Helvetica"/>
        </w:rPr>
      </w:pPr>
    </w:p>
    <w:p w14:paraId="0BDE5403" w14:textId="77777777" w:rsidR="0070002B" w:rsidRPr="00E42E52" w:rsidRDefault="0070002B" w:rsidP="0070002B">
      <w:pPr>
        <w:numPr>
          <w:ilvl w:val="0"/>
          <w:numId w:val="30"/>
        </w:numPr>
        <w:tabs>
          <w:tab w:val="left" w:pos="1080"/>
        </w:tabs>
        <w:ind w:left="1080"/>
        <w:jc w:val="both"/>
        <w:rPr>
          <w:rFonts w:ascii="Helvetica" w:hAnsi="Helvetica" w:cs="Helvetica"/>
        </w:rPr>
      </w:pPr>
      <w:r w:rsidRPr="00E42E52">
        <w:rPr>
          <w:rFonts w:ascii="Helvetica" w:hAnsi="Helvetica" w:cs="Helvetica"/>
        </w:rPr>
        <w:t xml:space="preserve">Provide consultation on research-based program practices and capacity-building opportunities to Forward Madison. </w:t>
      </w:r>
    </w:p>
    <w:p w14:paraId="6B49AE03" w14:textId="77777777" w:rsidR="0070002B" w:rsidRDefault="0070002B" w:rsidP="0070002B">
      <w:pPr>
        <w:tabs>
          <w:tab w:val="left" w:pos="1080"/>
        </w:tabs>
        <w:spacing w:line="240" w:lineRule="atLeast"/>
        <w:ind w:left="1080" w:hanging="360"/>
        <w:rPr>
          <w:rFonts w:ascii="Helvetica" w:hAnsi="Helvetica" w:cs="Helvetica"/>
        </w:rPr>
      </w:pPr>
    </w:p>
    <w:p w14:paraId="04A58867" w14:textId="7294335A" w:rsidR="00157A0D" w:rsidRDefault="00157A0D" w:rsidP="00157A0D">
      <w:pPr>
        <w:tabs>
          <w:tab w:val="left" w:pos="1080"/>
          <w:tab w:val="left" w:pos="1440"/>
          <w:tab w:val="left" w:pos="1944"/>
          <w:tab w:val="left" w:pos="2664"/>
          <w:tab w:val="left" w:pos="4536"/>
          <w:tab w:val="left" w:pos="4824"/>
          <w:tab w:val="left" w:pos="5544"/>
          <w:tab w:val="left" w:pos="5976"/>
          <w:tab w:val="left" w:pos="6408"/>
          <w:tab w:val="left" w:pos="7272"/>
          <w:tab w:val="left" w:pos="8136"/>
          <w:tab w:val="left" w:pos="9000"/>
          <w:tab w:val="left" w:pos="9864"/>
        </w:tabs>
        <w:ind w:right="475"/>
        <w:rPr>
          <w:rFonts w:ascii="Helvetica" w:hAnsi="Helvetica"/>
        </w:rPr>
      </w:pPr>
      <w:r>
        <w:rPr>
          <w:rFonts w:ascii="Helvetica" w:hAnsi="Helvetica"/>
        </w:rPr>
        <w:br w:type="page"/>
        <w:t>UNIVERSITY OF WISCONSIN</w:t>
      </w:r>
      <w:r>
        <w:rPr>
          <w:rFonts w:ascii="Helvetica" w:hAnsi="Helvetica"/>
        </w:rPr>
        <w:tab/>
      </w:r>
      <w:r>
        <w:rPr>
          <w:rFonts w:ascii="Helvetica" w:hAnsi="Helvetica"/>
        </w:rPr>
        <w:tab/>
      </w:r>
      <w:r>
        <w:rPr>
          <w:rFonts w:ascii="Helvetica" w:hAnsi="Helvetica"/>
        </w:rPr>
        <w:tab/>
      </w:r>
      <w:r>
        <w:rPr>
          <w:rFonts w:ascii="Helvetica" w:hAnsi="Helvetica"/>
        </w:rPr>
        <w:tab/>
        <w:t xml:space="preserve">PROPOSAL NO.: </w:t>
      </w:r>
      <w:r w:rsidR="00FE5CDD">
        <w:rPr>
          <w:rFonts w:ascii="Helvetica" w:hAnsi="Helvetica"/>
        </w:rPr>
        <w:t>17-5693</w:t>
      </w:r>
    </w:p>
    <w:p w14:paraId="5D6E8CB1" w14:textId="3BDA9566" w:rsidR="00157A0D" w:rsidRDefault="00157A0D" w:rsidP="00157A0D">
      <w:pPr>
        <w:tabs>
          <w:tab w:val="left" w:pos="1080"/>
          <w:tab w:val="left" w:pos="1440"/>
          <w:tab w:val="left" w:pos="1944"/>
          <w:tab w:val="left" w:pos="2664"/>
          <w:tab w:val="left" w:pos="4536"/>
          <w:tab w:val="left" w:pos="4824"/>
          <w:tab w:val="left" w:pos="5544"/>
          <w:tab w:val="left" w:pos="5976"/>
          <w:tab w:val="left" w:pos="6408"/>
          <w:tab w:val="left" w:pos="7272"/>
          <w:tab w:val="left" w:pos="8136"/>
          <w:tab w:val="left" w:pos="9000"/>
          <w:tab w:val="left" w:pos="9864"/>
        </w:tabs>
        <w:ind w:right="475"/>
        <w:rPr>
          <w:rFonts w:ascii="Helvetica" w:hAnsi="Helvetica"/>
        </w:rPr>
      </w:pPr>
      <w:r>
        <w:rPr>
          <w:rFonts w:ascii="Helvetica" w:hAnsi="Helvetica"/>
        </w:rPr>
        <w:t>MADISON, WISCONSIN 53715-1218</w:t>
      </w:r>
      <w:r>
        <w:rPr>
          <w:rFonts w:ascii="Helvetica" w:hAnsi="Helvetica"/>
        </w:rPr>
        <w:tab/>
      </w:r>
      <w:r>
        <w:rPr>
          <w:rFonts w:ascii="Helvetica" w:hAnsi="Helvetica"/>
        </w:rPr>
        <w:tab/>
      </w:r>
      <w:r>
        <w:rPr>
          <w:rFonts w:ascii="Helvetica" w:hAnsi="Helvetica"/>
        </w:rPr>
        <w:tab/>
      </w:r>
      <w:r>
        <w:rPr>
          <w:rFonts w:ascii="Helvetica" w:hAnsi="Helvetica"/>
        </w:rPr>
        <w:tab/>
        <w:t xml:space="preserve">PAGE </w:t>
      </w:r>
      <w:r w:rsidR="0070002B">
        <w:rPr>
          <w:rFonts w:ascii="Helvetica" w:hAnsi="Helvetica"/>
        </w:rPr>
        <w:t>16</w:t>
      </w:r>
      <w:r>
        <w:rPr>
          <w:rFonts w:ascii="Helvetica" w:hAnsi="Helvetica"/>
        </w:rPr>
        <w:t xml:space="preserve"> </w:t>
      </w:r>
      <w:r w:rsidR="003D2902">
        <w:rPr>
          <w:rFonts w:ascii="Helvetica" w:hAnsi="Helvetica"/>
        </w:rPr>
        <w:t>OF 27</w:t>
      </w:r>
    </w:p>
    <w:p w14:paraId="751841C2" w14:textId="77777777" w:rsidR="00157A0D" w:rsidRDefault="00157A0D" w:rsidP="00157A0D">
      <w:pPr>
        <w:jc w:val="center"/>
        <w:rPr>
          <w:rFonts w:ascii="Helvetica" w:hAnsi="Helvetica"/>
          <w:b/>
          <w:bCs/>
          <w:sz w:val="24"/>
        </w:rPr>
      </w:pPr>
    </w:p>
    <w:p w14:paraId="3E9F990D" w14:textId="77777777" w:rsidR="00157A0D" w:rsidRDefault="00157A0D" w:rsidP="00157A0D">
      <w:pPr>
        <w:jc w:val="center"/>
        <w:rPr>
          <w:rFonts w:ascii="Helvetica" w:hAnsi="Helvetica"/>
          <w:b/>
          <w:bCs/>
          <w:sz w:val="24"/>
        </w:rPr>
      </w:pPr>
      <w:r>
        <w:rPr>
          <w:rFonts w:ascii="Helvetica" w:hAnsi="Helvetica"/>
          <w:b/>
          <w:bCs/>
          <w:sz w:val="24"/>
        </w:rPr>
        <w:t>Section #5:  Evaluation and Award of Contract(s)</w:t>
      </w:r>
    </w:p>
    <w:p w14:paraId="0BBF5F05" w14:textId="77777777" w:rsidR="00157A0D" w:rsidRDefault="00157A0D" w:rsidP="00157A0D">
      <w:pPr>
        <w:jc w:val="center"/>
        <w:rPr>
          <w:rFonts w:ascii="Helvetica" w:hAnsi="Helvetica"/>
          <w:b/>
          <w:bCs/>
          <w:sz w:val="24"/>
        </w:rPr>
      </w:pPr>
    </w:p>
    <w:p w14:paraId="47ACE762" w14:textId="77777777" w:rsidR="00157A0D" w:rsidRDefault="00157A0D" w:rsidP="00157A0D">
      <w:pPr>
        <w:tabs>
          <w:tab w:val="left" w:pos="720"/>
        </w:tabs>
        <w:ind w:hanging="720"/>
        <w:rPr>
          <w:rFonts w:ascii="Helvetica" w:hAnsi="Helvetica" w:cs="Arial"/>
          <w:color w:val="000000"/>
        </w:rPr>
      </w:pPr>
    </w:p>
    <w:p w14:paraId="4F3566A7" w14:textId="77777777" w:rsidR="00157A0D" w:rsidRDefault="00157A0D" w:rsidP="00157A0D">
      <w:pPr>
        <w:pStyle w:val="Heading2"/>
        <w:rPr>
          <w:rFonts w:ascii="Helvetica" w:hAnsi="Helvetica"/>
          <w:sz w:val="20"/>
        </w:rPr>
      </w:pPr>
      <w:r>
        <w:rPr>
          <w:rFonts w:ascii="Helvetica" w:hAnsi="Helvetica"/>
          <w:sz w:val="20"/>
        </w:rPr>
        <w:t>5.1</w:t>
      </w:r>
      <w:r>
        <w:rPr>
          <w:rFonts w:ascii="Helvetica" w:hAnsi="Helvetica"/>
          <w:sz w:val="20"/>
        </w:rPr>
        <w:tab/>
        <w:t xml:space="preserve">Proposal Scoring </w:t>
      </w:r>
    </w:p>
    <w:p w14:paraId="4EAFFC85" w14:textId="77777777" w:rsidR="00157A0D" w:rsidRDefault="00157A0D" w:rsidP="00157A0D">
      <w:pPr>
        <w:tabs>
          <w:tab w:val="left" w:pos="720"/>
        </w:tabs>
        <w:ind w:left="720" w:hanging="1440"/>
        <w:rPr>
          <w:rFonts w:ascii="Helvetica" w:hAnsi="Helvetica" w:cs="Arial"/>
          <w:color w:val="000000"/>
        </w:rPr>
      </w:pPr>
      <w:r>
        <w:rPr>
          <w:rFonts w:ascii="Helvetica" w:hAnsi="Helvetica" w:cs="Arial"/>
          <w:color w:val="000000"/>
        </w:rPr>
        <w:tab/>
        <w:t>Proposals meeting mandatory requirements will be reviewed by an evaluation committee and scored against the stated criteria</w:t>
      </w:r>
      <w:r w:rsidRPr="00EB521B">
        <w:rPr>
          <w:rFonts w:ascii="Helvetica" w:hAnsi="Helvetica" w:cs="Arial"/>
          <w:color w:val="FF0000"/>
        </w:rPr>
        <w:t xml:space="preserve">. </w:t>
      </w:r>
      <w:r w:rsidRPr="002E44AE">
        <w:rPr>
          <w:rFonts w:ascii="Helvetica" w:hAnsi="Helvetica" w:cs="Arial"/>
          <w:color w:val="000000"/>
        </w:rPr>
        <w:t>If no proposer is able to comply with a given specification or mandatory requirement, Purchasing reserves the right to delete that specification or mandatory requirement. In the event that all proposers do not meet one or more of the mandatory requirements, Purchasing reserves the right to continue the evaluation of the proposals and to select the proposal which most closely meets the requirements specified in this RFP</w:t>
      </w:r>
      <w:r>
        <w:rPr>
          <w:rFonts w:ascii="Helvetica" w:hAnsi="Helvetica" w:cs="Arial"/>
          <w:color w:val="FF0000"/>
        </w:rPr>
        <w:t>.</w:t>
      </w:r>
      <w:r w:rsidRPr="00F05D41">
        <w:rPr>
          <w:rFonts w:ascii="Helvetica" w:hAnsi="Helvetica" w:cs="Arial"/>
          <w:color w:val="000000"/>
        </w:rPr>
        <w:t xml:space="preserve"> </w:t>
      </w:r>
      <w:r>
        <w:rPr>
          <w:rFonts w:ascii="Helvetica" w:hAnsi="Helvetica" w:cs="Arial"/>
          <w:color w:val="000000"/>
        </w:rPr>
        <w:t xml:space="preserve">The committee may, at its sole discretion, review references, request oral presentations, and conduct an on-site visit and use the results in scoring the proposals.  Proposals from certified </w:t>
      </w:r>
      <w:r w:rsidRPr="00FB7780">
        <w:rPr>
          <w:rFonts w:ascii="Helvetica" w:hAnsi="Helvetica"/>
        </w:rPr>
        <w:t>Minority Business Enterprises or Disabled Veteran-Owned businesses</w:t>
      </w:r>
      <w:r>
        <w:rPr>
          <w:rFonts w:ascii="Helvetica" w:hAnsi="Helvetica" w:cs="Arial"/>
          <w:color w:val="000000"/>
        </w:rPr>
        <w:t xml:space="preserve"> may have points weighted by a factor of 1.00 to 1.05 to provide up to a five percent (5%) preference to these businesses.  The evaluation committee's scoring will be tabulated and proposals ranked based on the numerical scores calculated.</w:t>
      </w:r>
    </w:p>
    <w:p w14:paraId="50774AB7" w14:textId="77777777" w:rsidR="00157A0D" w:rsidRDefault="00157A0D" w:rsidP="00157A0D">
      <w:pPr>
        <w:tabs>
          <w:tab w:val="left" w:pos="720"/>
        </w:tabs>
        <w:ind w:hanging="720"/>
        <w:rPr>
          <w:rFonts w:ascii="Helvetica" w:hAnsi="Helvetica" w:cs="Arial"/>
          <w:color w:val="000000"/>
        </w:rPr>
      </w:pPr>
    </w:p>
    <w:p w14:paraId="0B7A2480" w14:textId="77777777" w:rsidR="00157A0D" w:rsidRDefault="00157A0D" w:rsidP="00157A0D">
      <w:pPr>
        <w:pStyle w:val="Heading2"/>
        <w:rPr>
          <w:rFonts w:ascii="Helvetica" w:hAnsi="Helvetica" w:cs="Arial"/>
          <w:sz w:val="20"/>
        </w:rPr>
      </w:pPr>
      <w:bookmarkStart w:id="44" w:name="_Toc489671174"/>
      <w:bookmarkStart w:id="45" w:name="_Toc32111423"/>
      <w:r>
        <w:rPr>
          <w:rFonts w:ascii="Helvetica" w:hAnsi="Helvetica" w:cs="Arial"/>
          <w:sz w:val="20"/>
        </w:rPr>
        <w:t>5.2</w:t>
      </w:r>
      <w:r>
        <w:rPr>
          <w:rFonts w:ascii="Helvetica" w:hAnsi="Helvetica" w:cs="Arial"/>
          <w:sz w:val="20"/>
        </w:rPr>
        <w:tab/>
        <w:t>Scoring Criteria and Method</w:t>
      </w:r>
      <w:bookmarkEnd w:id="44"/>
      <w:bookmarkEnd w:id="45"/>
    </w:p>
    <w:p w14:paraId="67D70A0E" w14:textId="77777777" w:rsidR="00157A0D" w:rsidRDefault="00157A0D" w:rsidP="00157A0D">
      <w:pPr>
        <w:tabs>
          <w:tab w:val="num" w:pos="720"/>
        </w:tabs>
        <w:ind w:left="720" w:hanging="720"/>
        <w:rPr>
          <w:rFonts w:ascii="Helvetica" w:hAnsi="Helvetica" w:cs="Arial"/>
          <w:color w:val="000000"/>
        </w:rPr>
      </w:pPr>
      <w:r>
        <w:rPr>
          <w:rFonts w:ascii="Helvetica" w:hAnsi="Helvetica" w:cs="Arial"/>
          <w:color w:val="000000"/>
        </w:rPr>
        <w:tab/>
        <w:t>For each response required of the Proposer in Section #4, the points provided in parentheses represents the total possible points available for each response.  The responses will be evaluated based on the relative merits to the needs of the University (rather than relative to competing Proposer’s responses). The proposals will be scored independently by each committee member and the resulting scores will be averaged to determine the highest scoring proposal.</w:t>
      </w:r>
    </w:p>
    <w:p w14:paraId="3FA9A6D5" w14:textId="77777777" w:rsidR="00157A0D" w:rsidRDefault="00157A0D" w:rsidP="00157A0D">
      <w:pPr>
        <w:rPr>
          <w:rFonts w:ascii="Helvetica" w:hAnsi="Helvetica" w:cs="Arial"/>
          <w:color w:val="000000"/>
        </w:rPr>
      </w:pPr>
    </w:p>
    <w:p w14:paraId="6A721ADC" w14:textId="77777777" w:rsidR="00157A0D" w:rsidRPr="00913F03" w:rsidRDefault="00157A0D" w:rsidP="00157A0D">
      <w:pPr>
        <w:pStyle w:val="Default"/>
        <w:tabs>
          <w:tab w:val="left" w:pos="720"/>
        </w:tabs>
        <w:ind w:left="720" w:hanging="630"/>
        <w:rPr>
          <w:rFonts w:ascii="Helvetica" w:hAnsi="Helvetica"/>
          <w:b/>
          <w:sz w:val="20"/>
          <w:szCs w:val="20"/>
        </w:rPr>
      </w:pPr>
      <w:r>
        <w:rPr>
          <w:rFonts w:ascii="Helvetica" w:hAnsi="Helvetica"/>
          <w:b/>
          <w:sz w:val="20"/>
          <w:szCs w:val="20"/>
        </w:rPr>
        <w:tab/>
      </w:r>
      <w:r w:rsidRPr="00913F03">
        <w:rPr>
          <w:rFonts w:ascii="Helvetica" w:hAnsi="Helvetica"/>
          <w:b/>
          <w:sz w:val="20"/>
          <w:szCs w:val="20"/>
        </w:rPr>
        <w:t>Supplier Diversity Preferences</w:t>
      </w:r>
    </w:p>
    <w:p w14:paraId="367D4FD3" w14:textId="77777777" w:rsidR="00157A0D" w:rsidRPr="00913F03" w:rsidRDefault="00157A0D" w:rsidP="00157A0D">
      <w:pPr>
        <w:pStyle w:val="Default"/>
        <w:tabs>
          <w:tab w:val="left" w:pos="720"/>
        </w:tabs>
        <w:ind w:left="720" w:hanging="630"/>
        <w:rPr>
          <w:rFonts w:ascii="Helvetica" w:hAnsi="Helvetica"/>
          <w:sz w:val="20"/>
          <w:szCs w:val="20"/>
        </w:rPr>
      </w:pPr>
      <w:r>
        <w:rPr>
          <w:rFonts w:ascii="Helvetica" w:hAnsi="Helvetica"/>
          <w:sz w:val="20"/>
          <w:szCs w:val="20"/>
        </w:rPr>
        <w:tab/>
      </w:r>
      <w:r w:rsidRPr="00913F03">
        <w:rPr>
          <w:rFonts w:ascii="Helvetica" w:hAnsi="Helvetica"/>
          <w:sz w:val="20"/>
          <w:szCs w:val="20"/>
        </w:rPr>
        <w:t xml:space="preserve">State of Wisconsin agencies may make awards to certified Minority Business Enterprise (MBE), or Disabled Veteran-Owned Business (DVB) firms submitting the lowest qualified </w:t>
      </w:r>
      <w:r>
        <w:rPr>
          <w:rFonts w:ascii="Helvetica" w:hAnsi="Helvetica"/>
          <w:sz w:val="20"/>
          <w:szCs w:val="20"/>
        </w:rPr>
        <w:t>proposal</w:t>
      </w:r>
      <w:r w:rsidRPr="00913F03">
        <w:rPr>
          <w:rFonts w:ascii="Helvetica" w:hAnsi="Helvetica"/>
          <w:sz w:val="20"/>
          <w:szCs w:val="20"/>
        </w:rPr>
        <w:t xml:space="preserve"> when that qualified </w:t>
      </w:r>
      <w:r>
        <w:rPr>
          <w:rFonts w:ascii="Helvetica" w:hAnsi="Helvetica"/>
          <w:sz w:val="20"/>
          <w:szCs w:val="20"/>
        </w:rPr>
        <w:t>proposal</w:t>
      </w:r>
      <w:r w:rsidRPr="00913F03">
        <w:rPr>
          <w:rFonts w:ascii="Helvetica" w:hAnsi="Helvetica"/>
          <w:sz w:val="20"/>
          <w:szCs w:val="20"/>
        </w:rPr>
        <w:t xml:space="preserve"> is not more than 5% higher than the apparent low </w:t>
      </w:r>
      <w:r>
        <w:rPr>
          <w:rFonts w:ascii="Helvetica" w:hAnsi="Helvetica"/>
          <w:sz w:val="20"/>
          <w:szCs w:val="20"/>
        </w:rPr>
        <w:t>proposal</w:t>
      </w:r>
      <w:r w:rsidRPr="00913F03">
        <w:rPr>
          <w:rFonts w:ascii="Helvetica" w:hAnsi="Helvetica"/>
          <w:sz w:val="20"/>
          <w:szCs w:val="20"/>
        </w:rPr>
        <w:t xml:space="preserve"> or the proposal is no more than 5% lower than the apparent high point score. Authority for this program is found in ss. 16.75(3m)(b)2,3, 16.75(3m)(c)(4) and 560.0335(1)(b)(3), 15.107(2), 16.75(4), 16.75(5) and 560.036(2), Wisconsin Statutes.</w:t>
      </w:r>
    </w:p>
    <w:p w14:paraId="006C2CB2" w14:textId="77777777" w:rsidR="00157A0D" w:rsidRDefault="00157A0D" w:rsidP="00157A0D">
      <w:pPr>
        <w:rPr>
          <w:rFonts w:ascii="Helvetica" w:hAnsi="Helvetica" w:cs="Arial"/>
          <w:color w:val="000000"/>
        </w:rPr>
      </w:pPr>
    </w:p>
    <w:p w14:paraId="50FB5060" w14:textId="77777777" w:rsidR="00157A0D" w:rsidRPr="00B83242" w:rsidRDefault="00157A0D" w:rsidP="00157A0D">
      <w:pPr>
        <w:rPr>
          <w:rFonts w:ascii="Helvetica" w:hAnsi="Helvetica" w:cs="Arial"/>
          <w:b/>
          <w:bCs/>
          <w:color w:val="000000"/>
        </w:rPr>
      </w:pPr>
      <w:r w:rsidRPr="00B83242">
        <w:rPr>
          <w:rFonts w:ascii="Helvetica" w:hAnsi="Helvetica" w:cs="Arial"/>
          <w:color w:val="000000"/>
        </w:rPr>
        <w:tab/>
      </w:r>
      <w:r w:rsidRPr="00B83242">
        <w:rPr>
          <w:rFonts w:ascii="Helvetica" w:hAnsi="Helvetica" w:cs="Arial"/>
          <w:color w:val="000000"/>
        </w:rPr>
        <w:tab/>
      </w:r>
      <w:r w:rsidRPr="00B83242">
        <w:rPr>
          <w:rFonts w:ascii="Helvetica" w:hAnsi="Helvetica" w:cs="Arial"/>
          <w:b/>
          <w:bCs/>
          <w:color w:val="000000"/>
        </w:rPr>
        <w:t>Pricing</w:t>
      </w:r>
    </w:p>
    <w:p w14:paraId="5447570E" w14:textId="77777777" w:rsidR="00157A0D" w:rsidRDefault="00157A0D" w:rsidP="00157A0D">
      <w:pPr>
        <w:numPr>
          <w:ilvl w:val="2"/>
          <w:numId w:val="5"/>
        </w:numPr>
        <w:rPr>
          <w:rFonts w:ascii="Helvetica" w:hAnsi="Helvetica"/>
          <w:color w:val="000000"/>
        </w:rPr>
      </w:pPr>
      <w:r>
        <w:rPr>
          <w:rFonts w:ascii="Helvetica" w:hAnsi="Helvetica"/>
          <w:color w:val="000000"/>
        </w:rPr>
        <w:t>The lowest priced proposal will receive 100% of the allotted cost points.  All other proposals will be scored using the formula as follows:</w:t>
      </w:r>
    </w:p>
    <w:p w14:paraId="4FE393C5" w14:textId="77777777" w:rsidR="00157A0D" w:rsidRPr="002B7A82" w:rsidRDefault="00157A0D" w:rsidP="00157A0D">
      <w:pPr>
        <w:tabs>
          <w:tab w:val="left" w:pos="936"/>
          <w:tab w:val="left" w:pos="1512"/>
          <w:tab w:val="left" w:pos="2520"/>
          <w:tab w:val="left" w:pos="3240"/>
          <w:tab w:val="left" w:pos="4104"/>
          <w:tab w:val="left" w:pos="5688"/>
          <w:tab w:val="left" w:pos="6408"/>
          <w:tab w:val="left" w:pos="7128"/>
          <w:tab w:val="left" w:pos="11736"/>
          <w:tab w:val="left" w:pos="13464"/>
        </w:tabs>
        <w:spacing w:line="240" w:lineRule="exact"/>
        <w:ind w:left="360" w:right="-954"/>
        <w:rPr>
          <w:rFonts w:ascii="Helvetica" w:hAnsi="Helvetica" w:cs="Arial"/>
          <w:color w:val="000000"/>
        </w:rPr>
      </w:pPr>
    </w:p>
    <w:p w14:paraId="68A8C4AE" w14:textId="77777777" w:rsidR="00157A0D" w:rsidRPr="002B7A82" w:rsidRDefault="00157A0D" w:rsidP="00157A0D">
      <w:pPr>
        <w:tabs>
          <w:tab w:val="left" w:pos="936"/>
          <w:tab w:val="left" w:pos="1512"/>
          <w:tab w:val="left" w:pos="2520"/>
          <w:tab w:val="left" w:pos="3240"/>
          <w:tab w:val="left" w:pos="4104"/>
          <w:tab w:val="left" w:pos="5688"/>
          <w:tab w:val="left" w:pos="6408"/>
          <w:tab w:val="left" w:pos="7128"/>
          <w:tab w:val="left" w:pos="11736"/>
          <w:tab w:val="left" w:pos="13464"/>
        </w:tabs>
        <w:spacing w:line="240" w:lineRule="exact"/>
        <w:ind w:left="1512" w:right="-954" w:hanging="1152"/>
        <w:rPr>
          <w:rFonts w:ascii="Helvetica" w:hAnsi="Helvetica" w:cs="Arial"/>
          <w:color w:val="000000"/>
        </w:rPr>
      </w:pPr>
      <w:r w:rsidRPr="002B7A82">
        <w:rPr>
          <w:rFonts w:ascii="Helvetica" w:hAnsi="Helvetica" w:cs="Arial"/>
          <w:color w:val="000000"/>
        </w:rPr>
        <w:tab/>
      </w:r>
      <w:r w:rsidRPr="002B7A82">
        <w:rPr>
          <w:rFonts w:ascii="Helvetica" w:hAnsi="Helvetica" w:cs="Arial"/>
          <w:color w:val="000000"/>
        </w:rPr>
        <w:tab/>
        <w:t>Lowest Proposed Cost</w:t>
      </w:r>
    </w:p>
    <w:p w14:paraId="2D8E386E" w14:textId="77777777" w:rsidR="00157A0D" w:rsidRPr="002B7A82" w:rsidRDefault="00157A0D" w:rsidP="00157A0D">
      <w:pPr>
        <w:tabs>
          <w:tab w:val="left" w:pos="936"/>
          <w:tab w:val="left" w:pos="1512"/>
          <w:tab w:val="left" w:pos="2520"/>
          <w:tab w:val="left" w:pos="3240"/>
          <w:tab w:val="left" w:pos="4104"/>
          <w:tab w:val="left" w:pos="5688"/>
          <w:tab w:val="left" w:pos="6408"/>
          <w:tab w:val="left" w:pos="7128"/>
          <w:tab w:val="left" w:pos="11736"/>
          <w:tab w:val="left" w:pos="13464"/>
        </w:tabs>
        <w:spacing w:line="240" w:lineRule="exact"/>
        <w:ind w:left="1512" w:right="-954" w:hanging="1152"/>
        <w:rPr>
          <w:rFonts w:ascii="Helvetica" w:hAnsi="Helvetica" w:cs="Arial"/>
          <w:color w:val="000000"/>
        </w:rPr>
      </w:pPr>
      <w:r w:rsidRPr="002B7A82">
        <w:rPr>
          <w:rFonts w:ascii="Helvetica" w:hAnsi="Helvetica" w:cs="Arial"/>
          <w:color w:val="000000"/>
        </w:rPr>
        <w:tab/>
      </w:r>
      <w:r w:rsidRPr="002B7A82">
        <w:rPr>
          <w:rFonts w:ascii="Helvetica" w:hAnsi="Helvetica" w:cs="Arial"/>
          <w:color w:val="000000"/>
        </w:rPr>
        <w:tab/>
      </w:r>
      <w:r w:rsidRPr="002B7A82">
        <w:rPr>
          <w:rFonts w:ascii="Helvetica" w:hAnsi="Helvetica" w:cs="Arial"/>
          <w:color w:val="000000"/>
          <w:u w:val="single"/>
        </w:rPr>
        <w:t xml:space="preserve">           (constant)  </w:t>
      </w:r>
      <w:r w:rsidRPr="002B7A82">
        <w:rPr>
          <w:rFonts w:ascii="Helvetica" w:hAnsi="Helvetica" w:cs="Arial"/>
          <w:color w:val="000000"/>
        </w:rPr>
        <w:t xml:space="preserve">       </w:t>
      </w:r>
      <w:r w:rsidRPr="002B7A82">
        <w:rPr>
          <w:rFonts w:ascii="Helvetica" w:hAnsi="Helvetica" w:cs="Arial"/>
          <w:b/>
          <w:bCs/>
          <w:color w:val="000000"/>
        </w:rPr>
        <w:t>X</w:t>
      </w:r>
      <w:r w:rsidRPr="002B7A82">
        <w:rPr>
          <w:rFonts w:ascii="Helvetica" w:hAnsi="Helvetica" w:cs="Arial"/>
          <w:color w:val="000000"/>
        </w:rPr>
        <w:t xml:space="preserve">           Maximum evaluation points given to cost            = </w:t>
      </w:r>
      <w:r w:rsidRPr="002B7A82">
        <w:rPr>
          <w:rFonts w:ascii="Helvetica" w:hAnsi="Helvetica" w:cs="Arial"/>
          <w:b/>
          <w:bCs/>
          <w:color w:val="000000"/>
        </w:rPr>
        <w:t>SCORE</w:t>
      </w:r>
    </w:p>
    <w:p w14:paraId="4417990B" w14:textId="77777777" w:rsidR="00157A0D" w:rsidRPr="002B7A82" w:rsidRDefault="00157A0D" w:rsidP="00157A0D">
      <w:pPr>
        <w:tabs>
          <w:tab w:val="left" w:pos="936"/>
          <w:tab w:val="left" w:pos="1512"/>
          <w:tab w:val="left" w:pos="2520"/>
          <w:tab w:val="left" w:pos="3240"/>
          <w:tab w:val="left" w:pos="4104"/>
          <w:tab w:val="left" w:pos="5688"/>
          <w:tab w:val="left" w:pos="6408"/>
          <w:tab w:val="left" w:pos="7128"/>
          <w:tab w:val="left" w:pos="11736"/>
          <w:tab w:val="left" w:pos="13464"/>
        </w:tabs>
        <w:spacing w:line="240" w:lineRule="exact"/>
        <w:ind w:left="1512" w:right="-954" w:hanging="1152"/>
        <w:rPr>
          <w:rFonts w:ascii="Helvetica" w:hAnsi="Helvetica" w:cs="Arial"/>
          <w:color w:val="000000"/>
        </w:rPr>
      </w:pPr>
      <w:r w:rsidRPr="002B7A82">
        <w:rPr>
          <w:rFonts w:ascii="Helvetica" w:hAnsi="Helvetica" w:cs="Arial"/>
          <w:color w:val="000000"/>
        </w:rPr>
        <w:tab/>
      </w:r>
      <w:r w:rsidRPr="002B7A82">
        <w:rPr>
          <w:rFonts w:ascii="Helvetica" w:hAnsi="Helvetica" w:cs="Arial"/>
          <w:color w:val="000000"/>
        </w:rPr>
        <w:tab/>
        <w:t>Other Proposer's Cost</w:t>
      </w:r>
    </w:p>
    <w:p w14:paraId="585726F7" w14:textId="77777777" w:rsidR="00157A0D" w:rsidRPr="002B7A82" w:rsidRDefault="00157A0D" w:rsidP="00157A0D">
      <w:pPr>
        <w:tabs>
          <w:tab w:val="left" w:pos="936"/>
          <w:tab w:val="left" w:pos="1512"/>
          <w:tab w:val="left" w:pos="2520"/>
          <w:tab w:val="left" w:pos="3240"/>
          <w:tab w:val="left" w:pos="4104"/>
          <w:tab w:val="left" w:pos="5688"/>
          <w:tab w:val="left" w:pos="6408"/>
          <w:tab w:val="left" w:pos="7128"/>
          <w:tab w:val="left" w:pos="11736"/>
          <w:tab w:val="left" w:pos="13464"/>
        </w:tabs>
        <w:spacing w:line="240" w:lineRule="exact"/>
        <w:ind w:left="1512" w:right="-954" w:hanging="1152"/>
        <w:rPr>
          <w:rFonts w:ascii="Helvetica" w:hAnsi="Helvetica" w:cs="Arial"/>
          <w:color w:val="000000"/>
        </w:rPr>
      </w:pPr>
      <w:r w:rsidRPr="002B7A82">
        <w:rPr>
          <w:rFonts w:ascii="Helvetica" w:hAnsi="Helvetica" w:cs="Arial"/>
          <w:color w:val="000000"/>
        </w:rPr>
        <w:tab/>
      </w:r>
      <w:r w:rsidRPr="002B7A82">
        <w:rPr>
          <w:rFonts w:ascii="Helvetica" w:hAnsi="Helvetica" w:cs="Arial"/>
          <w:color w:val="000000"/>
        </w:rPr>
        <w:tab/>
        <w:t>(varies according to proposal being scored)</w:t>
      </w:r>
    </w:p>
    <w:p w14:paraId="227EC81F" w14:textId="77777777" w:rsidR="00157A0D" w:rsidRPr="002B7A82" w:rsidRDefault="00157A0D" w:rsidP="00157A0D">
      <w:pPr>
        <w:rPr>
          <w:rFonts w:ascii="Helvetica" w:hAnsi="Helvetica" w:cs="Arial"/>
          <w:color w:val="000000"/>
        </w:rPr>
      </w:pPr>
    </w:p>
    <w:p w14:paraId="74D0006F" w14:textId="77777777" w:rsidR="00157A0D" w:rsidRDefault="00157A0D" w:rsidP="00157A0D">
      <w:pPr>
        <w:ind w:left="1440"/>
        <w:rPr>
          <w:rFonts w:ascii="Helvetica" w:hAnsi="Helvetica"/>
          <w:color w:val="000000"/>
        </w:rPr>
      </w:pPr>
      <w:r>
        <w:rPr>
          <w:rFonts w:ascii="Helvetica" w:hAnsi="Helvetica" w:cs="Arial"/>
          <w:color w:val="000000"/>
        </w:rPr>
        <w:t xml:space="preserve">Calculation of points </w:t>
      </w:r>
      <w:r>
        <w:rPr>
          <w:rFonts w:ascii="Helvetica" w:hAnsi="Helvetica"/>
          <w:color w:val="000000"/>
        </w:rPr>
        <w:t>awarded to subsequent proposals will use the lowest dollar proposal amount as a constant numerator and the dollar amount of the firm being scored as the denominator.  This result will always be less than one.  The result is then multiplied by the number of points given to the cost section of the RFP.</w:t>
      </w:r>
    </w:p>
    <w:p w14:paraId="6AADA4D9" w14:textId="77777777" w:rsidR="00157A0D" w:rsidRDefault="00157A0D" w:rsidP="00157A0D">
      <w:pPr>
        <w:tabs>
          <w:tab w:val="left" w:pos="720"/>
          <w:tab w:val="left" w:pos="1440"/>
        </w:tabs>
        <w:rPr>
          <w:rFonts w:ascii="Helvetica" w:hAnsi="Helvetica"/>
          <w:color w:val="000000"/>
        </w:rPr>
      </w:pPr>
    </w:p>
    <w:p w14:paraId="229A02DC" w14:textId="77777777" w:rsidR="00157A0D" w:rsidRDefault="00157A0D" w:rsidP="00157A0D">
      <w:pPr>
        <w:tabs>
          <w:tab w:val="left" w:pos="720"/>
          <w:tab w:val="left" w:pos="1440"/>
        </w:tabs>
        <w:ind w:left="1440" w:hanging="1440"/>
        <w:rPr>
          <w:rFonts w:ascii="Helvetica" w:hAnsi="Helvetica" w:cs="Arial"/>
          <w:color w:val="000000"/>
        </w:rPr>
      </w:pPr>
      <w:r>
        <w:rPr>
          <w:rFonts w:ascii="Helvetica" w:hAnsi="Helvetica"/>
          <w:color w:val="000000"/>
        </w:rPr>
        <w:tab/>
        <w:t>5.2.2</w:t>
      </w:r>
      <w:r>
        <w:rPr>
          <w:rFonts w:ascii="Helvetica" w:hAnsi="Helvetica"/>
          <w:color w:val="000000"/>
        </w:rPr>
        <w:tab/>
        <w:t>For all other non-pricing related responses, points will be awarded relative to the needs of the State of Wisconsin, as solely determined by the evaluation committee members.</w:t>
      </w:r>
    </w:p>
    <w:p w14:paraId="096C663A" w14:textId="4ABE73D4" w:rsidR="00B20BB2" w:rsidRDefault="00157A0D" w:rsidP="00B20BB2">
      <w:pPr>
        <w:tabs>
          <w:tab w:val="left" w:pos="1080"/>
          <w:tab w:val="left" w:pos="1440"/>
          <w:tab w:val="left" w:pos="1944"/>
          <w:tab w:val="left" w:pos="2664"/>
          <w:tab w:val="left" w:pos="4536"/>
          <w:tab w:val="left" w:pos="4824"/>
          <w:tab w:val="left" w:pos="5544"/>
          <w:tab w:val="left" w:pos="5976"/>
          <w:tab w:val="left" w:pos="6408"/>
          <w:tab w:val="left" w:pos="7272"/>
          <w:tab w:val="left" w:pos="8136"/>
          <w:tab w:val="left" w:pos="9000"/>
          <w:tab w:val="left" w:pos="9864"/>
        </w:tabs>
        <w:ind w:right="475"/>
        <w:rPr>
          <w:rFonts w:ascii="Helvetica" w:hAnsi="Helvetica"/>
        </w:rPr>
      </w:pPr>
      <w:r>
        <w:rPr>
          <w:rFonts w:ascii="Helvetica" w:hAnsi="Helvetica" w:cs="Arial"/>
          <w:color w:val="000000"/>
        </w:rPr>
        <w:br w:type="page"/>
      </w:r>
      <w:r w:rsidR="00B20BB2">
        <w:rPr>
          <w:rFonts w:ascii="Helvetica" w:hAnsi="Helvetica"/>
        </w:rPr>
        <w:t>UNIVERSITY OF WISCONSIN</w:t>
      </w:r>
      <w:r w:rsidR="00B20BB2">
        <w:rPr>
          <w:rFonts w:ascii="Helvetica" w:hAnsi="Helvetica"/>
        </w:rPr>
        <w:tab/>
      </w:r>
      <w:r w:rsidR="00B20BB2">
        <w:rPr>
          <w:rFonts w:ascii="Helvetica" w:hAnsi="Helvetica"/>
        </w:rPr>
        <w:tab/>
      </w:r>
      <w:r w:rsidR="00B20BB2">
        <w:rPr>
          <w:rFonts w:ascii="Helvetica" w:hAnsi="Helvetica"/>
        </w:rPr>
        <w:tab/>
      </w:r>
      <w:r w:rsidR="00B20BB2">
        <w:rPr>
          <w:rFonts w:ascii="Helvetica" w:hAnsi="Helvetica"/>
        </w:rPr>
        <w:tab/>
        <w:t xml:space="preserve">PROPOSAL NO.: </w:t>
      </w:r>
      <w:r w:rsidR="00FE5CDD">
        <w:rPr>
          <w:rFonts w:ascii="Helvetica" w:hAnsi="Helvetica"/>
        </w:rPr>
        <w:t>17-5693</w:t>
      </w:r>
    </w:p>
    <w:p w14:paraId="1E9A6A4E" w14:textId="2853398D" w:rsidR="00B20BB2" w:rsidRDefault="00B20BB2" w:rsidP="00B20BB2">
      <w:pPr>
        <w:tabs>
          <w:tab w:val="left" w:pos="1080"/>
          <w:tab w:val="left" w:pos="1440"/>
          <w:tab w:val="left" w:pos="1944"/>
          <w:tab w:val="left" w:pos="2664"/>
          <w:tab w:val="left" w:pos="4536"/>
          <w:tab w:val="left" w:pos="4824"/>
          <w:tab w:val="left" w:pos="5544"/>
          <w:tab w:val="left" w:pos="5976"/>
          <w:tab w:val="left" w:pos="6408"/>
          <w:tab w:val="left" w:pos="7272"/>
          <w:tab w:val="left" w:pos="8136"/>
          <w:tab w:val="left" w:pos="9000"/>
          <w:tab w:val="left" w:pos="9864"/>
        </w:tabs>
        <w:ind w:right="475"/>
        <w:rPr>
          <w:rFonts w:ascii="Helvetica" w:hAnsi="Helvetica"/>
        </w:rPr>
      </w:pPr>
      <w:r>
        <w:rPr>
          <w:rFonts w:ascii="Helvetica" w:hAnsi="Helvetica"/>
        </w:rPr>
        <w:t>MADISON, WISCONSIN 53715-1218</w:t>
      </w:r>
      <w:r>
        <w:rPr>
          <w:rFonts w:ascii="Helvetica" w:hAnsi="Helvetica"/>
        </w:rPr>
        <w:tab/>
      </w:r>
      <w:r>
        <w:rPr>
          <w:rFonts w:ascii="Helvetica" w:hAnsi="Helvetica"/>
        </w:rPr>
        <w:tab/>
      </w:r>
      <w:r>
        <w:rPr>
          <w:rFonts w:ascii="Helvetica" w:hAnsi="Helvetica"/>
        </w:rPr>
        <w:tab/>
      </w:r>
      <w:r>
        <w:rPr>
          <w:rFonts w:ascii="Helvetica" w:hAnsi="Helvetica"/>
        </w:rPr>
        <w:tab/>
        <w:t xml:space="preserve">PAGE </w:t>
      </w:r>
      <w:r w:rsidR="003D2902">
        <w:rPr>
          <w:rFonts w:ascii="Helvetica" w:hAnsi="Helvetica"/>
        </w:rPr>
        <w:t>17</w:t>
      </w:r>
      <w:r>
        <w:rPr>
          <w:rFonts w:ascii="Helvetica" w:hAnsi="Helvetica"/>
        </w:rPr>
        <w:t xml:space="preserve"> </w:t>
      </w:r>
      <w:r w:rsidR="003D2902">
        <w:rPr>
          <w:rFonts w:ascii="Helvetica" w:hAnsi="Helvetica"/>
        </w:rPr>
        <w:t>OF 27</w:t>
      </w:r>
    </w:p>
    <w:p w14:paraId="24ED04C2" w14:textId="77777777" w:rsidR="00157A0D" w:rsidRDefault="00157A0D" w:rsidP="00157A0D">
      <w:pPr>
        <w:rPr>
          <w:rFonts w:ascii="Helvetica" w:hAnsi="Helvetica" w:cs="Arial"/>
          <w:color w:val="000000"/>
        </w:rPr>
      </w:pPr>
    </w:p>
    <w:p w14:paraId="33DC58D3" w14:textId="77777777" w:rsidR="00160D05" w:rsidRDefault="00160D05" w:rsidP="00157A0D">
      <w:pPr>
        <w:rPr>
          <w:rFonts w:ascii="Helvetica" w:hAnsi="Helvetica" w:cs="Arial"/>
          <w:color w:val="000000"/>
        </w:rPr>
      </w:pPr>
    </w:p>
    <w:p w14:paraId="27486208" w14:textId="77777777" w:rsidR="00157A0D" w:rsidRDefault="00157A0D" w:rsidP="00157A0D">
      <w:pPr>
        <w:tabs>
          <w:tab w:val="left" w:pos="720"/>
        </w:tabs>
        <w:ind w:hanging="720"/>
        <w:rPr>
          <w:rFonts w:ascii="Helvetica" w:hAnsi="Helvetica" w:cs="Helvetica"/>
          <w:b/>
          <w:bCs/>
          <w:color w:val="000000"/>
        </w:rPr>
      </w:pPr>
      <w:r>
        <w:rPr>
          <w:rFonts w:ascii="Helvetica" w:hAnsi="Helvetica" w:cs="Helvetica"/>
          <w:b/>
          <w:bCs/>
          <w:color w:val="000000"/>
        </w:rPr>
        <w:tab/>
      </w:r>
      <w:r>
        <w:rPr>
          <w:rFonts w:ascii="Helvetica" w:hAnsi="Helvetica" w:cs="Helvetica"/>
          <w:b/>
          <w:bCs/>
          <w:color w:val="000000"/>
        </w:rPr>
        <w:tab/>
        <w:t>Points</w:t>
      </w:r>
    </w:p>
    <w:p w14:paraId="1EE59C68" w14:textId="77777777" w:rsidR="00157A0D" w:rsidRDefault="00157A0D" w:rsidP="00157A0D">
      <w:pPr>
        <w:tabs>
          <w:tab w:val="left" w:pos="720"/>
        </w:tabs>
        <w:ind w:left="720" w:hanging="720"/>
        <w:rPr>
          <w:rFonts w:ascii="Helvetica" w:hAnsi="Helvetica" w:cs="Helvetica"/>
          <w:color w:val="000000"/>
        </w:rPr>
      </w:pPr>
      <w:r>
        <w:rPr>
          <w:rFonts w:ascii="Helvetica" w:hAnsi="Helvetica" w:cs="Helvetica"/>
          <w:color w:val="000000"/>
        </w:rPr>
        <w:tab/>
        <w:t>Evaluation and selection of a proposal will be based on the assignment of points by the evaluation committee which is then combined with the Cost Proposal points for a final score.  (See Point Matrix below.)</w:t>
      </w:r>
    </w:p>
    <w:p w14:paraId="69AE10E7" w14:textId="77777777" w:rsidR="00157A0D" w:rsidRDefault="00157A0D" w:rsidP="00157A0D">
      <w:pPr>
        <w:rPr>
          <w:rFonts w:ascii="Helvetica" w:hAnsi="Helvetica" w:cs="Helvetica"/>
          <w:b/>
          <w:bCs/>
          <w:color w:val="000000"/>
        </w:rPr>
      </w:pPr>
    </w:p>
    <w:p w14:paraId="55CB66ED" w14:textId="77777777" w:rsidR="00157A0D" w:rsidRPr="00D355B6" w:rsidRDefault="00157A0D" w:rsidP="0092068C">
      <w:pPr>
        <w:tabs>
          <w:tab w:val="left" w:pos="6660"/>
        </w:tabs>
        <w:ind w:left="720"/>
        <w:rPr>
          <w:rFonts w:ascii="Helvetica" w:hAnsi="Helvetica" w:cs="Helvetica"/>
          <w:b/>
          <w:bCs/>
          <w:color w:val="000000"/>
        </w:rPr>
      </w:pPr>
      <w:r w:rsidRPr="00D355B6">
        <w:rPr>
          <w:rFonts w:ascii="Helvetica" w:hAnsi="Helvetica" w:cs="Helvetica"/>
          <w:b/>
          <w:bCs/>
          <w:color w:val="000000"/>
        </w:rPr>
        <w:t>Points Matrix</w:t>
      </w:r>
      <w:r w:rsidR="0092068C" w:rsidRPr="00D355B6">
        <w:rPr>
          <w:rFonts w:ascii="Helvetica" w:hAnsi="Helvetica" w:cs="Helvetica"/>
          <w:b/>
          <w:bCs/>
          <w:color w:val="000000"/>
        </w:rPr>
        <w:tab/>
      </w:r>
      <w:r w:rsidRPr="00D355B6">
        <w:rPr>
          <w:rFonts w:ascii="Helvetica" w:hAnsi="Helvetica" w:cs="Helvetica"/>
          <w:b/>
          <w:bCs/>
          <w:color w:val="000000"/>
        </w:rPr>
        <w:t>Points Available</w:t>
      </w:r>
    </w:p>
    <w:p w14:paraId="77387959" w14:textId="77777777" w:rsidR="00157A0D" w:rsidRPr="00D355B6" w:rsidRDefault="00157A0D" w:rsidP="00157A0D">
      <w:pPr>
        <w:tabs>
          <w:tab w:val="left" w:pos="1350"/>
          <w:tab w:val="left" w:pos="6660"/>
        </w:tabs>
        <w:ind w:left="720"/>
        <w:rPr>
          <w:rFonts w:ascii="Helvetica" w:hAnsi="Helvetica" w:cs="Helvetica"/>
          <w:color w:val="000000"/>
        </w:rPr>
      </w:pPr>
      <w:r w:rsidRPr="00D355B6">
        <w:rPr>
          <w:rFonts w:ascii="Helvetica" w:hAnsi="Helvetica" w:cs="Helvetica"/>
          <w:color w:val="000000"/>
        </w:rPr>
        <w:t>4.</w:t>
      </w:r>
      <w:r w:rsidR="00160D05" w:rsidRPr="00D355B6">
        <w:rPr>
          <w:rFonts w:ascii="Helvetica" w:hAnsi="Helvetica" w:cs="Helvetica"/>
          <w:color w:val="000000"/>
        </w:rPr>
        <w:t>1</w:t>
      </w:r>
      <w:r w:rsidRPr="00D355B6">
        <w:rPr>
          <w:rFonts w:ascii="Helvetica" w:hAnsi="Helvetica" w:cs="Helvetica"/>
          <w:color w:val="000000"/>
        </w:rPr>
        <w:t xml:space="preserve"> </w:t>
      </w:r>
      <w:r w:rsidRPr="00D355B6">
        <w:rPr>
          <w:rFonts w:ascii="Helvetica" w:hAnsi="Helvetica" w:cs="Helvetica"/>
          <w:color w:val="000000"/>
        </w:rPr>
        <w:tab/>
      </w:r>
      <w:r w:rsidR="00160D05" w:rsidRPr="00D355B6">
        <w:rPr>
          <w:rFonts w:ascii="Arial" w:hAnsi="Arial" w:cs="Arial"/>
          <w:b/>
          <w:bCs/>
        </w:rPr>
        <w:t>Purchased Services – USA Requirement</w:t>
      </w:r>
      <w:r w:rsidRPr="00D355B6">
        <w:rPr>
          <w:rFonts w:ascii="Helvetica" w:hAnsi="Helvetica" w:cs="Helvetica"/>
          <w:color w:val="000000"/>
        </w:rPr>
        <w:tab/>
        <w:t>Mandatory</w:t>
      </w:r>
    </w:p>
    <w:p w14:paraId="4C9430B6" w14:textId="77777777" w:rsidR="00157A0D" w:rsidRPr="00D355B6" w:rsidRDefault="00160D05" w:rsidP="00157A0D">
      <w:pPr>
        <w:tabs>
          <w:tab w:val="left" w:pos="1350"/>
          <w:tab w:val="left" w:pos="6660"/>
        </w:tabs>
        <w:ind w:left="720"/>
        <w:rPr>
          <w:rFonts w:ascii="Helvetica" w:hAnsi="Helvetica" w:cs="Helvetica"/>
          <w:color w:val="000000"/>
        </w:rPr>
      </w:pPr>
      <w:r w:rsidRPr="00D355B6">
        <w:rPr>
          <w:rFonts w:ascii="Helvetica" w:hAnsi="Helvetica" w:cs="Helvetica"/>
        </w:rPr>
        <w:t>4.2</w:t>
      </w:r>
      <w:r w:rsidRPr="00D355B6">
        <w:rPr>
          <w:rFonts w:ascii="Helvetica" w:hAnsi="Helvetica" w:cs="Helvetica"/>
        </w:rPr>
        <w:tab/>
        <w:t>Introduction</w:t>
      </w:r>
      <w:r w:rsidR="00157A0D" w:rsidRPr="00D355B6">
        <w:rPr>
          <w:rFonts w:ascii="Helvetica" w:hAnsi="Helvetica" w:cs="Helvetica"/>
          <w:color w:val="000000"/>
        </w:rPr>
        <w:tab/>
        <w:t>Mandatory</w:t>
      </w:r>
    </w:p>
    <w:p w14:paraId="6C1D86D0" w14:textId="77777777" w:rsidR="00157A0D" w:rsidRPr="00D355B6" w:rsidRDefault="00160D05" w:rsidP="00157A0D">
      <w:pPr>
        <w:tabs>
          <w:tab w:val="left" w:pos="1350"/>
          <w:tab w:val="left" w:pos="6660"/>
        </w:tabs>
        <w:ind w:left="720"/>
        <w:rPr>
          <w:rFonts w:ascii="Helvetica" w:hAnsi="Helvetica" w:cs="Helvetica"/>
          <w:color w:val="000000"/>
        </w:rPr>
      </w:pPr>
      <w:r w:rsidRPr="00D355B6">
        <w:rPr>
          <w:rFonts w:ascii="Helvetica" w:hAnsi="Helvetica" w:cs="Helvetica"/>
        </w:rPr>
        <w:t>4.3</w:t>
      </w:r>
      <w:r w:rsidRPr="00D355B6">
        <w:rPr>
          <w:rFonts w:ascii="Helvetica" w:hAnsi="Helvetica" w:cs="Helvetica"/>
        </w:rPr>
        <w:tab/>
        <w:t>Organization Capabilities</w:t>
      </w:r>
      <w:r w:rsidR="00157A0D" w:rsidRPr="00D355B6">
        <w:rPr>
          <w:rFonts w:ascii="Helvetica" w:hAnsi="Helvetica" w:cs="Helvetica"/>
          <w:color w:val="000000"/>
        </w:rPr>
        <w:tab/>
      </w:r>
      <w:r w:rsidRPr="00D355B6">
        <w:rPr>
          <w:rFonts w:ascii="Helvetica" w:hAnsi="Helvetica" w:cs="Helvetica"/>
          <w:color w:val="000000"/>
        </w:rPr>
        <w:t>100 Points</w:t>
      </w:r>
    </w:p>
    <w:p w14:paraId="43C9CB74" w14:textId="77777777" w:rsidR="00160D05" w:rsidRPr="00D355B6" w:rsidRDefault="00160D05" w:rsidP="00157A0D">
      <w:pPr>
        <w:tabs>
          <w:tab w:val="left" w:pos="1350"/>
          <w:tab w:val="left" w:pos="6660"/>
        </w:tabs>
        <w:ind w:left="720"/>
        <w:rPr>
          <w:rFonts w:ascii="Helvetica" w:hAnsi="Helvetica" w:cs="Helvetica"/>
          <w:color w:val="000000"/>
        </w:rPr>
      </w:pPr>
      <w:r w:rsidRPr="00D355B6">
        <w:rPr>
          <w:rFonts w:ascii="Helvetica" w:hAnsi="Helvetica" w:cs="Helvetica"/>
        </w:rPr>
        <w:t>4.4</w:t>
      </w:r>
      <w:r w:rsidRPr="00D355B6">
        <w:rPr>
          <w:rFonts w:ascii="Helvetica" w:hAnsi="Helvetica" w:cs="Helvetica"/>
        </w:rPr>
        <w:tab/>
        <w:t>Staff Qualifications</w:t>
      </w:r>
      <w:r w:rsidRPr="00D355B6">
        <w:rPr>
          <w:rFonts w:ascii="Helvetica" w:hAnsi="Helvetica" w:cs="Helvetica"/>
          <w:color w:val="000000"/>
        </w:rPr>
        <w:tab/>
        <w:t>100 Points</w:t>
      </w:r>
    </w:p>
    <w:p w14:paraId="2F8EFE94" w14:textId="3312B3D8" w:rsidR="00160D05" w:rsidRPr="00D355B6" w:rsidRDefault="00B90582" w:rsidP="00157A0D">
      <w:pPr>
        <w:tabs>
          <w:tab w:val="left" w:pos="1350"/>
          <w:tab w:val="left" w:pos="6660"/>
        </w:tabs>
        <w:ind w:left="720"/>
        <w:rPr>
          <w:rFonts w:ascii="Helvetica" w:hAnsi="Helvetica" w:cs="Helvetica"/>
        </w:rPr>
      </w:pPr>
      <w:r w:rsidRPr="00D355B6">
        <w:rPr>
          <w:rFonts w:ascii="Helvetica" w:hAnsi="Helvetica" w:cs="Helvetica"/>
        </w:rPr>
        <w:t>4.</w:t>
      </w:r>
      <w:r w:rsidR="009D76C8">
        <w:rPr>
          <w:rFonts w:ascii="Helvetica" w:hAnsi="Helvetica" w:cs="Helvetica"/>
        </w:rPr>
        <w:t>5</w:t>
      </w:r>
      <w:r w:rsidRPr="00D355B6">
        <w:rPr>
          <w:rFonts w:ascii="Helvetica" w:hAnsi="Helvetica" w:cs="Helvetica"/>
        </w:rPr>
        <w:t xml:space="preserve"> </w:t>
      </w:r>
      <w:r w:rsidRPr="00D355B6">
        <w:rPr>
          <w:rFonts w:ascii="Helvetica" w:hAnsi="Helvetica" w:cs="Helvetica"/>
        </w:rPr>
        <w:tab/>
      </w:r>
      <w:r w:rsidR="00160D05" w:rsidRPr="00D355B6">
        <w:rPr>
          <w:rFonts w:ascii="Helvetica" w:hAnsi="Helvetica" w:cs="Helvetica"/>
        </w:rPr>
        <w:t>Deliverables</w:t>
      </w:r>
      <w:r w:rsidR="00160D05" w:rsidRPr="00D355B6">
        <w:rPr>
          <w:rFonts w:ascii="Helvetica" w:hAnsi="Helvetica" w:cs="Helvetica"/>
          <w:color w:val="000000"/>
        </w:rPr>
        <w:tab/>
      </w:r>
      <w:r w:rsidR="009D76C8">
        <w:rPr>
          <w:rFonts w:ascii="Helvetica" w:hAnsi="Helvetica" w:cs="Helvetica"/>
          <w:color w:val="000000"/>
        </w:rPr>
        <w:t>6</w:t>
      </w:r>
      <w:r w:rsidR="00160D05" w:rsidRPr="00D355B6">
        <w:rPr>
          <w:rFonts w:ascii="Helvetica" w:hAnsi="Helvetica" w:cs="Helvetica"/>
          <w:color w:val="000000"/>
          <w:u w:val="single"/>
        </w:rPr>
        <w:t>00 Points</w:t>
      </w:r>
    </w:p>
    <w:p w14:paraId="1BC93AA6" w14:textId="77777777" w:rsidR="00157A0D" w:rsidRPr="00D355B6" w:rsidRDefault="00157A0D" w:rsidP="00157A0D">
      <w:pPr>
        <w:tabs>
          <w:tab w:val="left" w:pos="1350"/>
          <w:tab w:val="left" w:pos="6660"/>
        </w:tabs>
        <w:ind w:left="720"/>
        <w:rPr>
          <w:rFonts w:ascii="Helvetica" w:hAnsi="Helvetica" w:cs="Helvetica"/>
          <w:b/>
          <w:bCs/>
          <w:color w:val="000000"/>
        </w:rPr>
      </w:pPr>
      <w:r w:rsidRPr="00D355B6">
        <w:rPr>
          <w:rFonts w:ascii="Helvetica" w:hAnsi="Helvetica" w:cs="Helvetica"/>
          <w:b/>
          <w:bCs/>
          <w:color w:val="000000"/>
        </w:rPr>
        <w:tab/>
        <w:t>Total Technical Possible</w:t>
      </w:r>
      <w:r w:rsidRPr="00D355B6">
        <w:rPr>
          <w:rFonts w:ascii="Helvetica" w:hAnsi="Helvetica" w:cs="Helvetica"/>
          <w:b/>
          <w:bCs/>
          <w:color w:val="000000"/>
        </w:rPr>
        <w:tab/>
      </w:r>
      <w:r w:rsidR="00160D05" w:rsidRPr="00D355B6">
        <w:rPr>
          <w:rFonts w:ascii="Helvetica" w:hAnsi="Helvetica" w:cs="Helvetica"/>
          <w:b/>
          <w:bCs/>
          <w:color w:val="000000"/>
        </w:rPr>
        <w:t>8</w:t>
      </w:r>
      <w:r w:rsidRPr="00D355B6">
        <w:rPr>
          <w:rFonts w:ascii="Helvetica" w:hAnsi="Helvetica" w:cs="Helvetica"/>
          <w:b/>
          <w:bCs/>
          <w:color w:val="000000"/>
        </w:rPr>
        <w:t>00 points</w:t>
      </w:r>
    </w:p>
    <w:p w14:paraId="11DBC5B4" w14:textId="77777777" w:rsidR="00157A0D" w:rsidRPr="00D355B6" w:rsidRDefault="0092068C" w:rsidP="00157A0D">
      <w:pPr>
        <w:tabs>
          <w:tab w:val="left" w:pos="1350"/>
          <w:tab w:val="left" w:pos="6660"/>
        </w:tabs>
        <w:ind w:left="720"/>
        <w:rPr>
          <w:rFonts w:ascii="Helvetica" w:hAnsi="Helvetica" w:cs="Helvetica"/>
          <w:b/>
          <w:bCs/>
          <w:color w:val="000000"/>
        </w:rPr>
      </w:pPr>
      <w:r w:rsidRPr="00D355B6">
        <w:rPr>
          <w:rFonts w:ascii="Helvetica" w:hAnsi="Helvetica" w:cs="Helvetica"/>
          <w:b/>
          <w:bCs/>
          <w:color w:val="000000"/>
        </w:rPr>
        <w:tab/>
      </w:r>
      <w:r w:rsidR="00157A0D" w:rsidRPr="00D355B6">
        <w:rPr>
          <w:rFonts w:ascii="Helvetica" w:hAnsi="Helvetica" w:cs="Helvetica"/>
          <w:b/>
          <w:bCs/>
          <w:color w:val="000000"/>
        </w:rPr>
        <w:t>Total Possible Cost Score</w:t>
      </w:r>
      <w:r w:rsidR="00157A0D" w:rsidRPr="00D355B6">
        <w:rPr>
          <w:rFonts w:ascii="Helvetica" w:hAnsi="Helvetica" w:cs="Helvetica"/>
          <w:b/>
          <w:bCs/>
          <w:color w:val="000000"/>
        </w:rPr>
        <w:tab/>
      </w:r>
      <w:r w:rsidR="00160D05" w:rsidRPr="00D355B6">
        <w:rPr>
          <w:rFonts w:ascii="Helvetica" w:hAnsi="Helvetica" w:cs="Helvetica"/>
          <w:b/>
          <w:bCs/>
          <w:color w:val="000000"/>
        </w:rPr>
        <w:t>2</w:t>
      </w:r>
      <w:r w:rsidR="00157A0D" w:rsidRPr="00D355B6">
        <w:rPr>
          <w:rFonts w:ascii="Helvetica" w:hAnsi="Helvetica" w:cs="Helvetica"/>
          <w:b/>
          <w:bCs/>
          <w:color w:val="000000"/>
        </w:rPr>
        <w:t>00 points</w:t>
      </w:r>
    </w:p>
    <w:p w14:paraId="373C443C" w14:textId="77777777" w:rsidR="00157A0D" w:rsidRPr="00D355B6" w:rsidRDefault="00157A0D" w:rsidP="00157A0D">
      <w:pPr>
        <w:tabs>
          <w:tab w:val="left" w:pos="6660"/>
        </w:tabs>
        <w:ind w:left="720"/>
        <w:rPr>
          <w:rFonts w:ascii="Helvetica" w:hAnsi="Helvetica" w:cs="Helvetica"/>
          <w:color w:val="000000"/>
        </w:rPr>
      </w:pPr>
    </w:p>
    <w:p w14:paraId="1E129454" w14:textId="77777777" w:rsidR="00157A0D" w:rsidRPr="00D355B6" w:rsidRDefault="0092068C" w:rsidP="0092068C">
      <w:pPr>
        <w:tabs>
          <w:tab w:val="left" w:pos="1350"/>
          <w:tab w:val="left" w:pos="6660"/>
        </w:tabs>
        <w:ind w:left="720"/>
        <w:rPr>
          <w:rFonts w:ascii="Helvetica" w:hAnsi="Helvetica" w:cs="Helvetica"/>
          <w:color w:val="000000"/>
        </w:rPr>
      </w:pPr>
      <w:r w:rsidRPr="00D355B6">
        <w:rPr>
          <w:rFonts w:ascii="Helvetica" w:hAnsi="Helvetica" w:cs="Helvetica"/>
          <w:color w:val="000000"/>
        </w:rPr>
        <w:tab/>
      </w:r>
      <w:r w:rsidR="00157A0D" w:rsidRPr="00D355B6">
        <w:rPr>
          <w:rFonts w:ascii="Helvetica" w:hAnsi="Helvetica" w:cs="Helvetica"/>
          <w:b/>
          <w:color w:val="000000"/>
        </w:rPr>
        <w:t>MAXIMUM POSSIBLE TOTAL SCORE</w:t>
      </w:r>
      <w:r w:rsidR="00157A0D" w:rsidRPr="00D355B6">
        <w:rPr>
          <w:rFonts w:ascii="Helvetica" w:hAnsi="Helvetica" w:cs="Helvetica"/>
          <w:color w:val="000000"/>
        </w:rPr>
        <w:tab/>
      </w:r>
      <w:r w:rsidR="00157A0D" w:rsidRPr="00D355B6">
        <w:rPr>
          <w:rFonts w:ascii="Helvetica" w:hAnsi="Helvetica" w:cs="Helvetica"/>
          <w:b/>
          <w:color w:val="000000"/>
        </w:rPr>
        <w:t>1000 points</w:t>
      </w:r>
    </w:p>
    <w:p w14:paraId="49D12EE2" w14:textId="77777777" w:rsidR="00157A0D" w:rsidRPr="00D355B6" w:rsidRDefault="00157A0D" w:rsidP="00157A0D">
      <w:pPr>
        <w:ind w:left="720"/>
        <w:rPr>
          <w:rFonts w:ascii="Helvetica" w:hAnsi="Helvetica" w:cs="Helvetica"/>
          <w:color w:val="000000"/>
        </w:rPr>
      </w:pPr>
    </w:p>
    <w:p w14:paraId="7900822B" w14:textId="77777777" w:rsidR="00157A0D" w:rsidRDefault="00157A0D" w:rsidP="00157A0D">
      <w:pPr>
        <w:ind w:left="720"/>
        <w:rPr>
          <w:rFonts w:ascii="Helvetica" w:hAnsi="Helvetica" w:cs="Helvetica"/>
          <w:color w:val="000000"/>
        </w:rPr>
      </w:pPr>
      <w:r w:rsidRPr="00D355B6">
        <w:rPr>
          <w:rFonts w:ascii="Helvetica" w:hAnsi="Helvetica" w:cs="Helvetica"/>
          <w:color w:val="000000"/>
        </w:rPr>
        <w:t xml:space="preserve">Only proposals that have received </w:t>
      </w:r>
      <w:r w:rsidR="00160D05" w:rsidRPr="00D355B6">
        <w:rPr>
          <w:rFonts w:ascii="Helvetica" w:hAnsi="Helvetica" w:cs="Helvetica"/>
          <w:color w:val="000000"/>
        </w:rPr>
        <w:t>5</w:t>
      </w:r>
      <w:r w:rsidRPr="00D355B6">
        <w:rPr>
          <w:rFonts w:ascii="Helvetica" w:hAnsi="Helvetica" w:cs="Helvetica"/>
          <w:color w:val="000000"/>
        </w:rPr>
        <w:t>00 points or greater on Sections 4.</w:t>
      </w:r>
      <w:r w:rsidR="00160D05" w:rsidRPr="00D355B6">
        <w:rPr>
          <w:rFonts w:ascii="Helvetica" w:hAnsi="Helvetica" w:cs="Helvetica"/>
          <w:color w:val="000000"/>
        </w:rPr>
        <w:t>3</w:t>
      </w:r>
      <w:r w:rsidRPr="00D355B6">
        <w:rPr>
          <w:rFonts w:ascii="Helvetica" w:hAnsi="Helvetica" w:cs="Helvetica"/>
          <w:color w:val="000000"/>
        </w:rPr>
        <w:t xml:space="preserve"> through 4.</w:t>
      </w:r>
      <w:r w:rsidR="00160D05" w:rsidRPr="00D355B6">
        <w:rPr>
          <w:rFonts w:ascii="Helvetica" w:hAnsi="Helvetica" w:cs="Helvetica"/>
          <w:color w:val="000000"/>
        </w:rPr>
        <w:t>5</w:t>
      </w:r>
      <w:r w:rsidRPr="00D355B6">
        <w:rPr>
          <w:rFonts w:ascii="Helvetica" w:hAnsi="Helvetica" w:cs="Helvetica"/>
          <w:color w:val="000000"/>
        </w:rPr>
        <w:t xml:space="preserve">, will have the Cost Proposals scored.  A proposal that receives less than </w:t>
      </w:r>
      <w:r w:rsidR="00160D05" w:rsidRPr="00D355B6">
        <w:rPr>
          <w:rFonts w:ascii="Helvetica" w:hAnsi="Helvetica" w:cs="Helvetica"/>
          <w:color w:val="000000"/>
        </w:rPr>
        <w:t>5</w:t>
      </w:r>
      <w:r w:rsidRPr="00D355B6">
        <w:rPr>
          <w:rFonts w:ascii="Helvetica" w:hAnsi="Helvetica" w:cs="Helvetica"/>
          <w:color w:val="000000"/>
        </w:rPr>
        <w:t>00 points on Sections 4.</w:t>
      </w:r>
      <w:r w:rsidR="00160D05" w:rsidRPr="00D355B6">
        <w:rPr>
          <w:rFonts w:ascii="Helvetica" w:hAnsi="Helvetica" w:cs="Helvetica"/>
          <w:color w:val="000000"/>
        </w:rPr>
        <w:t>3</w:t>
      </w:r>
      <w:r w:rsidRPr="00D355B6">
        <w:rPr>
          <w:rFonts w:ascii="Helvetica" w:hAnsi="Helvetica" w:cs="Helvetica"/>
          <w:color w:val="000000"/>
        </w:rPr>
        <w:t xml:space="preserve"> through 4.</w:t>
      </w:r>
      <w:r w:rsidR="00160D05" w:rsidRPr="00D355B6">
        <w:rPr>
          <w:rFonts w:ascii="Helvetica" w:hAnsi="Helvetica" w:cs="Helvetica"/>
          <w:color w:val="000000"/>
        </w:rPr>
        <w:t xml:space="preserve">5 </w:t>
      </w:r>
      <w:r w:rsidRPr="00D355B6">
        <w:rPr>
          <w:rFonts w:ascii="Helvetica" w:hAnsi="Helvetica" w:cs="Helvetica"/>
          <w:color w:val="000000"/>
        </w:rPr>
        <w:t>will be ineligible for further</w:t>
      </w:r>
      <w:r>
        <w:rPr>
          <w:rFonts w:ascii="Helvetica" w:hAnsi="Helvetica" w:cs="Helvetica"/>
          <w:color w:val="000000"/>
        </w:rPr>
        <w:t xml:space="preserve"> consideration.</w:t>
      </w:r>
    </w:p>
    <w:p w14:paraId="238EA54F" w14:textId="77777777" w:rsidR="00157A0D" w:rsidRDefault="00157A0D" w:rsidP="00157A0D">
      <w:pPr>
        <w:rPr>
          <w:rFonts w:ascii="Helvetica" w:hAnsi="Helvetica" w:cs="Arial"/>
          <w:color w:val="000000"/>
        </w:rPr>
      </w:pPr>
    </w:p>
    <w:p w14:paraId="32687A94" w14:textId="77777777" w:rsidR="00157A0D" w:rsidRPr="00262862" w:rsidRDefault="00157A0D" w:rsidP="00157A0D">
      <w:pPr>
        <w:tabs>
          <w:tab w:val="left" w:pos="450"/>
          <w:tab w:val="left" w:pos="720"/>
          <w:tab w:val="left" w:pos="1440"/>
        </w:tabs>
        <w:ind w:left="1440" w:hanging="1440"/>
        <w:rPr>
          <w:rFonts w:ascii="Helvetica" w:hAnsi="Helvetica"/>
          <w:b/>
        </w:rPr>
      </w:pPr>
      <w:r>
        <w:rPr>
          <w:rFonts w:ascii="Helvetica" w:hAnsi="Helvetica"/>
          <w:b/>
        </w:rPr>
        <w:t>5.3</w:t>
      </w:r>
      <w:r>
        <w:rPr>
          <w:rFonts w:ascii="Helvetica" w:hAnsi="Helvetica"/>
          <w:b/>
        </w:rPr>
        <w:tab/>
      </w:r>
      <w:r>
        <w:rPr>
          <w:rFonts w:ascii="Helvetica" w:hAnsi="Helvetica"/>
          <w:b/>
        </w:rPr>
        <w:tab/>
      </w:r>
      <w:r w:rsidRPr="00262862">
        <w:rPr>
          <w:rFonts w:ascii="Helvetica" w:hAnsi="Helvetica"/>
          <w:b/>
        </w:rPr>
        <w:t>Best and Final Offers</w:t>
      </w:r>
      <w:r>
        <w:rPr>
          <w:rFonts w:ascii="Helvetica" w:hAnsi="Helvetica"/>
          <w:b/>
        </w:rPr>
        <w:t xml:space="preserve">    </w:t>
      </w:r>
    </w:p>
    <w:p w14:paraId="6D33400D" w14:textId="77777777" w:rsidR="00157A0D" w:rsidRPr="00D0188C" w:rsidRDefault="00157A0D" w:rsidP="00157A0D">
      <w:pPr>
        <w:tabs>
          <w:tab w:val="left" w:pos="720"/>
        </w:tabs>
        <w:ind w:left="720" w:hanging="720"/>
        <w:rPr>
          <w:rFonts w:ascii="Helvetica" w:hAnsi="Helvetica" w:cs="Arial"/>
        </w:rPr>
      </w:pPr>
      <w:bookmarkStart w:id="46" w:name="_Toc489671176"/>
      <w:bookmarkStart w:id="47" w:name="_Toc32111425"/>
      <w:r w:rsidRPr="00D0188C">
        <w:rPr>
          <w:rFonts w:ascii="Helvetica" w:hAnsi="Helvetica"/>
        </w:rPr>
        <w:tab/>
        <w:t xml:space="preserve">At the sole discretion of the University, </w:t>
      </w:r>
      <w:r>
        <w:rPr>
          <w:rFonts w:ascii="Helvetica" w:hAnsi="Helvetica"/>
        </w:rPr>
        <w:t>those proposer(s) most likely to be awarded a contract</w:t>
      </w:r>
      <w:r w:rsidRPr="00D0188C">
        <w:rPr>
          <w:rFonts w:ascii="Helvetica" w:hAnsi="Helvetica"/>
        </w:rPr>
        <w:t xml:space="preserve"> may be requested to submit a Best and Final Offer in order to further clarify the deliverables, contract language, or cost</w:t>
      </w:r>
      <w:r w:rsidRPr="00D0188C">
        <w:rPr>
          <w:rFonts w:ascii="Helvetica" w:hAnsi="Helvetica"/>
          <w:bCs/>
          <w:iCs/>
        </w:rPr>
        <w:t>s presented in the Proposer’s RFP</w:t>
      </w:r>
      <w:r w:rsidRPr="00D0188C">
        <w:rPr>
          <w:rFonts w:ascii="Helvetica" w:hAnsi="Helvetica"/>
        </w:rPr>
        <w:t>.</w:t>
      </w:r>
      <w:r>
        <w:rPr>
          <w:rFonts w:ascii="Helvetica" w:hAnsi="Helvetica"/>
        </w:rPr>
        <w:t xml:space="preserve">  </w:t>
      </w:r>
      <w:r w:rsidRPr="00D0188C">
        <w:rPr>
          <w:rFonts w:ascii="Helvetica" w:hAnsi="Helvetica"/>
        </w:rPr>
        <w:t>If Best and Final Offers are requested, they will be evaluated against the stated</w:t>
      </w:r>
      <w:r>
        <w:rPr>
          <w:rFonts w:ascii="Helvetica" w:hAnsi="Helvetica"/>
        </w:rPr>
        <w:t xml:space="preserve"> criteria</w:t>
      </w:r>
      <w:r w:rsidRPr="00D0188C">
        <w:rPr>
          <w:rFonts w:ascii="Helvetica" w:hAnsi="Helvetica"/>
        </w:rPr>
        <w:t>.</w:t>
      </w:r>
      <w:r>
        <w:rPr>
          <w:rFonts w:ascii="Helvetica" w:hAnsi="Helvetica"/>
        </w:rPr>
        <w:t xml:space="preserve">  </w:t>
      </w:r>
      <w:r w:rsidRPr="00D0188C">
        <w:rPr>
          <w:rFonts w:ascii="Helvetica" w:hAnsi="Helvetica"/>
        </w:rPr>
        <w:t xml:space="preserve">There is no obligation on the part of the University to request Best and Final Offers </w:t>
      </w:r>
      <w:r w:rsidRPr="00D0188C">
        <w:rPr>
          <w:rFonts w:ascii="Helvetica" w:hAnsi="Helvetica"/>
          <w:bCs/>
          <w:iCs/>
        </w:rPr>
        <w:t>from any or all of the Proposers responding to the RFP</w:t>
      </w:r>
      <w:r w:rsidRPr="00D0188C">
        <w:rPr>
          <w:rFonts w:ascii="Helvetica" w:hAnsi="Helvetica"/>
        </w:rPr>
        <w:t>.</w:t>
      </w:r>
    </w:p>
    <w:p w14:paraId="622D2D14" w14:textId="77777777" w:rsidR="00157A0D" w:rsidRPr="002A438C" w:rsidRDefault="00157A0D" w:rsidP="00157A0D"/>
    <w:p w14:paraId="7A2749EE" w14:textId="77777777" w:rsidR="00157A0D" w:rsidRDefault="00157A0D" w:rsidP="00157A0D">
      <w:pPr>
        <w:pStyle w:val="Heading2"/>
        <w:tabs>
          <w:tab w:val="left" w:pos="720"/>
        </w:tabs>
        <w:rPr>
          <w:rFonts w:ascii="Helvetica" w:hAnsi="Helvetica" w:cs="Arial"/>
          <w:sz w:val="20"/>
        </w:rPr>
      </w:pPr>
      <w:r>
        <w:rPr>
          <w:rFonts w:ascii="Helvetica" w:hAnsi="Helvetica" w:cs="Arial"/>
          <w:sz w:val="20"/>
        </w:rPr>
        <w:t>5.4</w:t>
      </w:r>
      <w:r>
        <w:rPr>
          <w:rFonts w:ascii="Helvetica" w:hAnsi="Helvetica" w:cs="Arial"/>
          <w:sz w:val="20"/>
        </w:rPr>
        <w:tab/>
        <w:t>Contract Award</w:t>
      </w:r>
      <w:bookmarkEnd w:id="46"/>
      <w:bookmarkEnd w:id="47"/>
      <w:r>
        <w:rPr>
          <w:rFonts w:ascii="Helvetica" w:hAnsi="Helvetica" w:cs="Arial"/>
          <w:sz w:val="20"/>
        </w:rPr>
        <w:t xml:space="preserve"> </w:t>
      </w:r>
    </w:p>
    <w:p w14:paraId="504C1E5B" w14:textId="77777777" w:rsidR="00157A0D" w:rsidRDefault="00157A0D" w:rsidP="00157A0D">
      <w:pPr>
        <w:tabs>
          <w:tab w:val="left" w:pos="720"/>
        </w:tabs>
        <w:ind w:left="720" w:hanging="720"/>
        <w:rPr>
          <w:rFonts w:ascii="Helvetica" w:hAnsi="Helvetica" w:cs="Arial"/>
          <w:color w:val="000000"/>
        </w:rPr>
      </w:pPr>
      <w:r>
        <w:rPr>
          <w:rFonts w:ascii="Helvetica" w:hAnsi="Helvetica" w:cs="Arial"/>
          <w:color w:val="000000"/>
        </w:rPr>
        <w:tab/>
        <w:t>The contract will be awarded to the highest scoring Proposer providing contract negotiations are successful.</w:t>
      </w:r>
    </w:p>
    <w:p w14:paraId="13355C4F" w14:textId="77777777" w:rsidR="00157A0D" w:rsidRDefault="00157A0D" w:rsidP="00157A0D">
      <w:pPr>
        <w:tabs>
          <w:tab w:val="left" w:pos="720"/>
        </w:tabs>
        <w:ind w:left="720" w:hanging="720"/>
        <w:rPr>
          <w:rFonts w:ascii="Helvetica" w:hAnsi="Helvetica" w:cs="Arial"/>
          <w:color w:val="000000"/>
        </w:rPr>
      </w:pPr>
    </w:p>
    <w:p w14:paraId="0122EE9D" w14:textId="77777777" w:rsidR="00157A0D" w:rsidRDefault="00157A0D" w:rsidP="00157A0D">
      <w:pPr>
        <w:pStyle w:val="Heading2"/>
        <w:tabs>
          <w:tab w:val="left" w:pos="720"/>
        </w:tabs>
        <w:rPr>
          <w:rFonts w:ascii="Helvetica" w:hAnsi="Helvetica" w:cs="Arial"/>
          <w:sz w:val="20"/>
        </w:rPr>
      </w:pPr>
      <w:bookmarkStart w:id="48" w:name="_Toc489671177"/>
      <w:bookmarkStart w:id="49" w:name="_Toc32111426"/>
      <w:r>
        <w:rPr>
          <w:rFonts w:ascii="Helvetica" w:hAnsi="Helvetica" w:cs="Arial"/>
          <w:sz w:val="20"/>
        </w:rPr>
        <w:t>5.5</w:t>
      </w:r>
      <w:r>
        <w:rPr>
          <w:rFonts w:ascii="Helvetica" w:hAnsi="Helvetica" w:cs="Arial"/>
          <w:sz w:val="20"/>
        </w:rPr>
        <w:tab/>
        <w:t>Notification of Award</w:t>
      </w:r>
      <w:bookmarkEnd w:id="48"/>
      <w:bookmarkEnd w:id="49"/>
    </w:p>
    <w:p w14:paraId="34289B15" w14:textId="77777777" w:rsidR="00157A0D" w:rsidRDefault="00157A0D" w:rsidP="00157A0D">
      <w:pPr>
        <w:tabs>
          <w:tab w:val="left" w:pos="720"/>
        </w:tabs>
        <w:ind w:left="720" w:hanging="1440"/>
        <w:rPr>
          <w:rFonts w:ascii="Helvetica" w:hAnsi="Helvetica" w:cs="Arial"/>
          <w:color w:val="000000"/>
        </w:rPr>
      </w:pPr>
      <w:r>
        <w:rPr>
          <w:rFonts w:ascii="Helvetica" w:hAnsi="Helvetica" w:cs="Arial"/>
          <w:color w:val="000000"/>
        </w:rPr>
        <w:tab/>
        <w:t xml:space="preserve">All proposers who respond to this RFP will be notified in writing of the University's award of contract(s) as a result of this RFP.  After notification by Purchasing of the </w:t>
      </w:r>
      <w:r w:rsidRPr="0034319C">
        <w:rPr>
          <w:rFonts w:ascii="Helvetica" w:hAnsi="Helvetica" w:cs="Arial"/>
          <w:color w:val="000000"/>
        </w:rPr>
        <w:t>intent to award,</w:t>
      </w:r>
      <w:r>
        <w:rPr>
          <w:rFonts w:ascii="Helvetica" w:hAnsi="Helvetica"/>
          <w:b/>
          <w:bCs/>
          <w:color w:val="000000"/>
        </w:rPr>
        <w:t xml:space="preserve"> </w:t>
      </w:r>
      <w:r>
        <w:rPr>
          <w:rFonts w:ascii="Helvetica" w:hAnsi="Helvetica" w:cs="Arial"/>
          <w:color w:val="000000"/>
        </w:rPr>
        <w:t>file copies of proposals will be available for public inspection.  Proposers must schedule document inspection with the Contract Administrator responsible for managing this RFP.</w:t>
      </w:r>
    </w:p>
    <w:p w14:paraId="14D24841" w14:textId="3068FE31" w:rsidR="00157A0D" w:rsidRDefault="00157A0D" w:rsidP="00157A0D">
      <w:pPr>
        <w:tabs>
          <w:tab w:val="left" w:pos="1080"/>
          <w:tab w:val="left" w:pos="1440"/>
          <w:tab w:val="left" w:pos="1944"/>
          <w:tab w:val="left" w:pos="2664"/>
          <w:tab w:val="left" w:pos="4536"/>
          <w:tab w:val="left" w:pos="4824"/>
          <w:tab w:val="left" w:pos="5544"/>
          <w:tab w:val="left" w:pos="5976"/>
          <w:tab w:val="left" w:pos="6408"/>
          <w:tab w:val="left" w:pos="7272"/>
          <w:tab w:val="left" w:pos="8136"/>
          <w:tab w:val="left" w:pos="9000"/>
          <w:tab w:val="left" w:pos="9864"/>
        </w:tabs>
        <w:ind w:right="475"/>
        <w:rPr>
          <w:rFonts w:ascii="Helvetica" w:hAnsi="Helvetica"/>
        </w:rPr>
      </w:pPr>
      <w:r>
        <w:br w:type="page"/>
      </w:r>
      <w:r>
        <w:rPr>
          <w:rFonts w:ascii="Helvetica" w:hAnsi="Helvetica"/>
        </w:rPr>
        <w:t>UNIVERSITY OF WISCONSIN</w:t>
      </w:r>
      <w:r>
        <w:rPr>
          <w:rFonts w:ascii="Helvetica" w:hAnsi="Helvetica"/>
        </w:rPr>
        <w:tab/>
      </w:r>
      <w:r>
        <w:rPr>
          <w:rFonts w:ascii="Helvetica" w:hAnsi="Helvetica"/>
        </w:rPr>
        <w:tab/>
      </w:r>
      <w:r>
        <w:rPr>
          <w:rFonts w:ascii="Helvetica" w:hAnsi="Helvetica"/>
        </w:rPr>
        <w:tab/>
      </w:r>
      <w:r>
        <w:rPr>
          <w:rFonts w:ascii="Helvetica" w:hAnsi="Helvetica"/>
        </w:rPr>
        <w:tab/>
        <w:t xml:space="preserve">PROPOSAL NO.: </w:t>
      </w:r>
      <w:r w:rsidR="00FE5CDD">
        <w:rPr>
          <w:rFonts w:ascii="Helvetica" w:hAnsi="Helvetica"/>
        </w:rPr>
        <w:t>17-5693</w:t>
      </w:r>
    </w:p>
    <w:p w14:paraId="622A9980" w14:textId="1F19B566" w:rsidR="00157A0D" w:rsidRDefault="00157A0D" w:rsidP="00157A0D">
      <w:pPr>
        <w:tabs>
          <w:tab w:val="left" w:pos="1080"/>
          <w:tab w:val="left" w:pos="1440"/>
          <w:tab w:val="left" w:pos="1944"/>
          <w:tab w:val="left" w:pos="2664"/>
          <w:tab w:val="left" w:pos="4536"/>
          <w:tab w:val="left" w:pos="4824"/>
          <w:tab w:val="left" w:pos="5544"/>
          <w:tab w:val="left" w:pos="5976"/>
          <w:tab w:val="left" w:pos="6408"/>
          <w:tab w:val="left" w:pos="7272"/>
          <w:tab w:val="left" w:pos="8136"/>
          <w:tab w:val="left" w:pos="9000"/>
          <w:tab w:val="left" w:pos="9864"/>
        </w:tabs>
        <w:ind w:right="475"/>
        <w:rPr>
          <w:rFonts w:ascii="Helvetica" w:hAnsi="Helvetica"/>
        </w:rPr>
      </w:pPr>
      <w:r>
        <w:rPr>
          <w:rFonts w:ascii="Helvetica" w:hAnsi="Helvetica"/>
        </w:rPr>
        <w:t>MADISON, WISCONSIN 53715-1218</w:t>
      </w:r>
      <w:r>
        <w:rPr>
          <w:rFonts w:ascii="Helvetica" w:hAnsi="Helvetica"/>
        </w:rPr>
        <w:tab/>
      </w:r>
      <w:r>
        <w:rPr>
          <w:rFonts w:ascii="Helvetica" w:hAnsi="Helvetica"/>
        </w:rPr>
        <w:tab/>
      </w:r>
      <w:r>
        <w:rPr>
          <w:rFonts w:ascii="Helvetica" w:hAnsi="Helvetica"/>
        </w:rPr>
        <w:tab/>
      </w:r>
      <w:r>
        <w:rPr>
          <w:rFonts w:ascii="Helvetica" w:hAnsi="Helvetica"/>
        </w:rPr>
        <w:tab/>
        <w:t xml:space="preserve">PAGE </w:t>
      </w:r>
      <w:r w:rsidR="00BE7BAF">
        <w:rPr>
          <w:rFonts w:ascii="Helvetica" w:hAnsi="Helvetica"/>
        </w:rPr>
        <w:t>18</w:t>
      </w:r>
      <w:r>
        <w:rPr>
          <w:rFonts w:ascii="Helvetica" w:hAnsi="Helvetica"/>
        </w:rPr>
        <w:t xml:space="preserve"> </w:t>
      </w:r>
      <w:r w:rsidR="003D2902">
        <w:rPr>
          <w:rFonts w:ascii="Helvetica" w:hAnsi="Helvetica"/>
        </w:rPr>
        <w:t>OF 27</w:t>
      </w:r>
    </w:p>
    <w:p w14:paraId="174FA852" w14:textId="77777777" w:rsidR="00157A0D" w:rsidRDefault="00157A0D" w:rsidP="00157A0D">
      <w:pPr>
        <w:tabs>
          <w:tab w:val="left" w:pos="1080"/>
          <w:tab w:val="left" w:pos="1440"/>
          <w:tab w:val="left" w:pos="1944"/>
          <w:tab w:val="left" w:pos="2664"/>
          <w:tab w:val="left" w:pos="4536"/>
          <w:tab w:val="left" w:pos="4824"/>
          <w:tab w:val="left" w:pos="5544"/>
          <w:tab w:val="left" w:pos="5976"/>
          <w:tab w:val="left" w:pos="6408"/>
          <w:tab w:val="left" w:pos="7272"/>
          <w:tab w:val="left" w:pos="8136"/>
          <w:tab w:val="left" w:pos="9000"/>
          <w:tab w:val="left" w:pos="9864"/>
        </w:tabs>
        <w:ind w:right="475"/>
        <w:rPr>
          <w:color w:val="000000"/>
        </w:rPr>
      </w:pPr>
    </w:p>
    <w:p w14:paraId="65F9014B" w14:textId="77777777" w:rsidR="00157A0D" w:rsidRDefault="00157A0D" w:rsidP="00157A0D">
      <w:pPr>
        <w:jc w:val="center"/>
        <w:rPr>
          <w:rFonts w:ascii="Helvetica" w:hAnsi="Helvetica" w:cs="Helvetica"/>
          <w:b/>
          <w:sz w:val="24"/>
          <w:szCs w:val="24"/>
        </w:rPr>
      </w:pPr>
      <w:r>
        <w:rPr>
          <w:rFonts w:ascii="Helvetica" w:hAnsi="Helvetica" w:cs="Helvetica"/>
          <w:b/>
          <w:sz w:val="24"/>
          <w:szCs w:val="24"/>
        </w:rPr>
        <w:t xml:space="preserve">ATTACHMENT A - </w:t>
      </w:r>
      <w:r w:rsidRPr="008B6674">
        <w:rPr>
          <w:rFonts w:ascii="Helvetica" w:hAnsi="Helvetica" w:cs="Helvetica"/>
          <w:b/>
          <w:sz w:val="24"/>
          <w:szCs w:val="24"/>
        </w:rPr>
        <w:t>VENDOR INFORMATION</w:t>
      </w:r>
      <w:r>
        <w:rPr>
          <w:rFonts w:ascii="Helvetica" w:hAnsi="Helvetica" w:cs="Helvetica"/>
          <w:b/>
          <w:sz w:val="24"/>
          <w:szCs w:val="24"/>
        </w:rPr>
        <w:t xml:space="preserve"> FORM</w:t>
      </w:r>
    </w:p>
    <w:p w14:paraId="1CB37A3B" w14:textId="77777777" w:rsidR="00157A0D" w:rsidRPr="008B6674" w:rsidRDefault="00157A0D" w:rsidP="00157A0D">
      <w:pPr>
        <w:spacing w:line="120" w:lineRule="auto"/>
        <w:jc w:val="center"/>
        <w:rPr>
          <w:rFonts w:ascii="Helvetica" w:hAnsi="Helvetica" w:cs="Helvetica"/>
          <w:sz w:val="24"/>
          <w:szCs w:val="24"/>
        </w:rPr>
      </w:pPr>
    </w:p>
    <w:p w14:paraId="2C64F710" w14:textId="77777777" w:rsidR="00157A0D" w:rsidRDefault="00157A0D" w:rsidP="00157A0D">
      <w:pPr>
        <w:tabs>
          <w:tab w:val="left" w:pos="0"/>
        </w:tabs>
        <w:ind w:right="36"/>
        <w:rPr>
          <w:rFonts w:ascii="Helvetica" w:hAnsi="Helvetica"/>
          <w:b/>
        </w:rPr>
      </w:pPr>
      <w:r w:rsidRPr="00F65839">
        <w:rPr>
          <w:rFonts w:ascii="Helvetica" w:hAnsi="Helvetica"/>
          <w:b/>
        </w:rPr>
        <w:t xml:space="preserve">VENDOR NOTE:  BOTH PAGES OF THIS FORM MUST BE COMPLETED AND RETURNED WITH YOUR </w:t>
      </w:r>
      <w:r>
        <w:rPr>
          <w:rFonts w:ascii="Helvetica" w:hAnsi="Helvetica"/>
          <w:b/>
        </w:rPr>
        <w:t>PROPOSAL</w:t>
      </w:r>
      <w:r w:rsidRPr="00F65839">
        <w:rPr>
          <w:rFonts w:ascii="Helvetica" w:hAnsi="Helvetica"/>
          <w:b/>
        </w:rPr>
        <w:t xml:space="preserve"> RESPONSE.</w:t>
      </w:r>
    </w:p>
    <w:p w14:paraId="3866DB2F" w14:textId="77777777" w:rsidR="00157A0D" w:rsidRDefault="00157A0D" w:rsidP="00157A0D">
      <w:pPr>
        <w:tabs>
          <w:tab w:val="left" w:pos="0"/>
        </w:tabs>
        <w:ind w:right="36"/>
        <w:rPr>
          <w:rFonts w:ascii="Helvetica" w:hAnsi="Helvetica"/>
          <w:b/>
        </w:rPr>
      </w:pPr>
    </w:p>
    <w:p w14:paraId="5CF360A8" w14:textId="77777777" w:rsidR="00157A0D" w:rsidRPr="00F65839" w:rsidRDefault="00157A0D" w:rsidP="00157A0D">
      <w:pPr>
        <w:numPr>
          <w:ilvl w:val="0"/>
          <w:numId w:val="27"/>
        </w:numPr>
        <w:tabs>
          <w:tab w:val="left" w:pos="0"/>
        </w:tabs>
        <w:ind w:right="36" w:hanging="720"/>
        <w:rPr>
          <w:rFonts w:ascii="Helvetica" w:hAnsi="Helvetica" w:cs="Helvetica"/>
          <w:b/>
          <w:sz w:val="22"/>
          <w:szCs w:val="22"/>
        </w:rPr>
      </w:pPr>
      <w:r w:rsidRPr="00F65839">
        <w:rPr>
          <w:rFonts w:ascii="Helvetica" w:hAnsi="Helvetica"/>
          <w:b/>
          <w:sz w:val="22"/>
          <w:szCs w:val="22"/>
        </w:rPr>
        <w:t>Company and Contact Information</w:t>
      </w:r>
    </w:p>
    <w:p w14:paraId="7FCFEAEA" w14:textId="77777777" w:rsidR="00157A0D" w:rsidRPr="001904EF" w:rsidRDefault="00157A0D" w:rsidP="00157A0D">
      <w:pPr>
        <w:spacing w:line="120" w:lineRule="auto"/>
        <w:rPr>
          <w:rFonts w:ascii="Helvetica" w:hAnsi="Helvetica" w:cs="Helvetica"/>
          <w:b/>
          <w:sz w:val="18"/>
          <w:szCs w:val="18"/>
        </w:rPr>
      </w:pP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78"/>
        <w:gridCol w:w="8460"/>
      </w:tblGrid>
      <w:tr w:rsidR="00157A0D" w:rsidRPr="001904EF" w14:paraId="3180E0E8" w14:textId="77777777" w:rsidTr="00E74684">
        <w:trPr>
          <w:trHeight w:val="360"/>
        </w:trPr>
        <w:tc>
          <w:tcPr>
            <w:tcW w:w="2178" w:type="dxa"/>
            <w:vAlign w:val="bottom"/>
          </w:tcPr>
          <w:p w14:paraId="667403B3" w14:textId="77777777" w:rsidR="00157A0D" w:rsidRPr="00666591" w:rsidRDefault="00157A0D" w:rsidP="00E74684">
            <w:pPr>
              <w:rPr>
                <w:rFonts w:ascii="Helvetica" w:hAnsi="Helvetica" w:cs="Helvetica"/>
                <w:b/>
                <w:sz w:val="18"/>
                <w:szCs w:val="18"/>
              </w:rPr>
            </w:pPr>
            <w:r w:rsidRPr="00666591">
              <w:rPr>
                <w:rFonts w:ascii="Helvetica" w:hAnsi="Helvetica" w:cs="Helvetica"/>
                <w:b/>
                <w:sz w:val="18"/>
                <w:szCs w:val="18"/>
              </w:rPr>
              <w:t>Company Name:</w:t>
            </w:r>
          </w:p>
        </w:tc>
        <w:tc>
          <w:tcPr>
            <w:tcW w:w="8460" w:type="dxa"/>
            <w:vAlign w:val="bottom"/>
          </w:tcPr>
          <w:p w14:paraId="0BBECB10" w14:textId="77777777" w:rsidR="00157A0D" w:rsidRPr="001904EF" w:rsidRDefault="00157A0D" w:rsidP="00E74684">
            <w:pPr>
              <w:rPr>
                <w:rFonts w:ascii="Helvetica" w:hAnsi="Helvetica" w:cs="Helvetica"/>
                <w:sz w:val="18"/>
                <w:szCs w:val="18"/>
              </w:rPr>
            </w:pPr>
          </w:p>
        </w:tc>
      </w:tr>
      <w:tr w:rsidR="00157A0D" w:rsidRPr="001904EF" w14:paraId="2EF14C5D" w14:textId="77777777" w:rsidTr="00E74684">
        <w:trPr>
          <w:trHeight w:val="360"/>
        </w:trPr>
        <w:tc>
          <w:tcPr>
            <w:tcW w:w="2178" w:type="dxa"/>
            <w:vAlign w:val="bottom"/>
          </w:tcPr>
          <w:p w14:paraId="3840F1AF" w14:textId="77777777" w:rsidR="00157A0D" w:rsidRPr="00666591" w:rsidRDefault="00157A0D" w:rsidP="00E74684">
            <w:pPr>
              <w:rPr>
                <w:rFonts w:ascii="Helvetica" w:hAnsi="Helvetica" w:cs="Helvetica"/>
                <w:b/>
                <w:sz w:val="18"/>
                <w:szCs w:val="18"/>
              </w:rPr>
            </w:pPr>
            <w:r w:rsidRPr="00666591">
              <w:rPr>
                <w:rFonts w:ascii="Helvetica" w:hAnsi="Helvetica" w:cs="Helvetica"/>
                <w:b/>
                <w:sz w:val="18"/>
                <w:szCs w:val="18"/>
              </w:rPr>
              <w:t>C</w:t>
            </w:r>
            <w:r w:rsidRPr="00666591">
              <w:rPr>
                <w:rFonts w:ascii="Helvetica" w:hAnsi="Helvetica"/>
                <w:b/>
                <w:color w:val="000000"/>
                <w:sz w:val="18"/>
                <w:szCs w:val="18"/>
              </w:rPr>
              <w:t>ompany Website</w:t>
            </w:r>
          </w:p>
        </w:tc>
        <w:tc>
          <w:tcPr>
            <w:tcW w:w="8460" w:type="dxa"/>
            <w:vAlign w:val="bottom"/>
          </w:tcPr>
          <w:p w14:paraId="2E849267" w14:textId="77777777" w:rsidR="00157A0D" w:rsidRPr="001904EF" w:rsidRDefault="00157A0D" w:rsidP="00E74684">
            <w:pPr>
              <w:rPr>
                <w:rFonts w:ascii="Helvetica" w:hAnsi="Helvetica" w:cs="Helvetica"/>
                <w:sz w:val="18"/>
                <w:szCs w:val="18"/>
              </w:rPr>
            </w:pPr>
          </w:p>
        </w:tc>
      </w:tr>
    </w:tbl>
    <w:p w14:paraId="7A0B688B" w14:textId="77777777" w:rsidR="00157A0D" w:rsidRPr="001904EF" w:rsidRDefault="00157A0D" w:rsidP="00157A0D">
      <w:pPr>
        <w:rPr>
          <w:rFonts w:ascii="Helvetica" w:hAnsi="Helvetica" w:cs="Helvetica"/>
          <w:sz w:val="18"/>
          <w:szCs w:val="18"/>
        </w:rPr>
      </w:pPr>
    </w:p>
    <w:p w14:paraId="22B697C1" w14:textId="77777777" w:rsidR="00157A0D" w:rsidRPr="001904EF" w:rsidRDefault="00157A0D" w:rsidP="00157A0D">
      <w:pPr>
        <w:rPr>
          <w:rFonts w:ascii="Helvetica" w:hAnsi="Helvetica" w:cs="Helvetica"/>
          <w:b/>
          <w:sz w:val="18"/>
          <w:szCs w:val="18"/>
        </w:rPr>
      </w:pPr>
      <w:r w:rsidRPr="001904EF">
        <w:rPr>
          <w:rFonts w:ascii="Helvetica" w:hAnsi="Helvetica" w:cs="Helvetica"/>
          <w:b/>
          <w:sz w:val="18"/>
          <w:szCs w:val="18"/>
        </w:rPr>
        <w:t xml:space="preserve">Contact for questions regarding this </w:t>
      </w:r>
      <w:r>
        <w:rPr>
          <w:rFonts w:ascii="Helvetica" w:hAnsi="Helvetica" w:cs="Helvetica"/>
          <w:b/>
          <w:sz w:val="18"/>
          <w:szCs w:val="18"/>
        </w:rPr>
        <w:t>Proposal</w:t>
      </w:r>
    </w:p>
    <w:tbl>
      <w:tblPr>
        <w:tblW w:w="106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28"/>
        <w:gridCol w:w="1800"/>
        <w:gridCol w:w="630"/>
        <w:gridCol w:w="1890"/>
        <w:gridCol w:w="900"/>
        <w:gridCol w:w="3690"/>
      </w:tblGrid>
      <w:tr w:rsidR="00157A0D" w:rsidRPr="001904EF" w14:paraId="4E4CDF9B" w14:textId="77777777" w:rsidTr="00E74684">
        <w:trPr>
          <w:trHeight w:val="360"/>
        </w:trPr>
        <w:tc>
          <w:tcPr>
            <w:tcW w:w="1728" w:type="dxa"/>
            <w:tcBorders>
              <w:top w:val="single" w:sz="4" w:space="0" w:color="auto"/>
              <w:left w:val="single" w:sz="4" w:space="0" w:color="auto"/>
              <w:bottom w:val="single" w:sz="4" w:space="0" w:color="auto"/>
              <w:right w:val="single" w:sz="4" w:space="0" w:color="auto"/>
            </w:tcBorders>
            <w:vAlign w:val="bottom"/>
          </w:tcPr>
          <w:p w14:paraId="51E8994F" w14:textId="77777777" w:rsidR="00157A0D" w:rsidRPr="001904EF" w:rsidRDefault="00157A0D" w:rsidP="00E74684">
            <w:pPr>
              <w:rPr>
                <w:rFonts w:ascii="Helvetica" w:hAnsi="Helvetica" w:cs="Helvetica"/>
                <w:sz w:val="18"/>
                <w:szCs w:val="18"/>
              </w:rPr>
            </w:pPr>
            <w:r w:rsidRPr="001904EF">
              <w:rPr>
                <w:rFonts w:ascii="Helvetica" w:hAnsi="Helvetica" w:cs="Helvetica"/>
                <w:sz w:val="18"/>
                <w:szCs w:val="18"/>
              </w:rPr>
              <w:t>Name:</w:t>
            </w:r>
          </w:p>
        </w:tc>
        <w:tc>
          <w:tcPr>
            <w:tcW w:w="8910" w:type="dxa"/>
            <w:gridSpan w:val="5"/>
            <w:tcBorders>
              <w:top w:val="single" w:sz="4" w:space="0" w:color="auto"/>
              <w:left w:val="single" w:sz="4" w:space="0" w:color="auto"/>
              <w:bottom w:val="single" w:sz="4" w:space="0" w:color="auto"/>
              <w:right w:val="single" w:sz="4" w:space="0" w:color="auto"/>
            </w:tcBorders>
            <w:vAlign w:val="bottom"/>
          </w:tcPr>
          <w:p w14:paraId="634E4F80" w14:textId="77777777" w:rsidR="00157A0D" w:rsidRPr="001904EF" w:rsidRDefault="00157A0D" w:rsidP="00E74684">
            <w:pPr>
              <w:rPr>
                <w:rFonts w:ascii="Helvetica" w:hAnsi="Helvetica" w:cs="Helvetica"/>
                <w:sz w:val="18"/>
                <w:szCs w:val="18"/>
              </w:rPr>
            </w:pPr>
          </w:p>
        </w:tc>
      </w:tr>
      <w:tr w:rsidR="00157A0D" w:rsidRPr="001904EF" w14:paraId="021B7AFA" w14:textId="77777777" w:rsidTr="00E74684">
        <w:trPr>
          <w:trHeight w:val="360"/>
        </w:trPr>
        <w:tc>
          <w:tcPr>
            <w:tcW w:w="1728" w:type="dxa"/>
            <w:tcBorders>
              <w:top w:val="single" w:sz="4" w:space="0" w:color="auto"/>
              <w:left w:val="single" w:sz="4" w:space="0" w:color="auto"/>
              <w:bottom w:val="single" w:sz="4" w:space="0" w:color="auto"/>
              <w:right w:val="single" w:sz="4" w:space="0" w:color="auto"/>
            </w:tcBorders>
            <w:vAlign w:val="bottom"/>
          </w:tcPr>
          <w:p w14:paraId="762B0BAE" w14:textId="77777777" w:rsidR="00157A0D" w:rsidRPr="001904EF" w:rsidRDefault="00157A0D" w:rsidP="00E74684">
            <w:pPr>
              <w:rPr>
                <w:rFonts w:ascii="Helvetica" w:hAnsi="Helvetica" w:cs="Helvetica"/>
                <w:sz w:val="18"/>
                <w:szCs w:val="18"/>
              </w:rPr>
            </w:pPr>
            <w:r w:rsidRPr="001904EF">
              <w:rPr>
                <w:rFonts w:ascii="Helvetica" w:hAnsi="Helvetica" w:cs="Helvetica"/>
                <w:sz w:val="18"/>
                <w:szCs w:val="18"/>
              </w:rPr>
              <w:t>Telephone:</w:t>
            </w:r>
          </w:p>
        </w:tc>
        <w:tc>
          <w:tcPr>
            <w:tcW w:w="1800" w:type="dxa"/>
            <w:tcBorders>
              <w:top w:val="single" w:sz="4" w:space="0" w:color="auto"/>
              <w:left w:val="single" w:sz="4" w:space="0" w:color="auto"/>
              <w:bottom w:val="single" w:sz="4" w:space="0" w:color="auto"/>
              <w:right w:val="single" w:sz="4" w:space="0" w:color="auto"/>
            </w:tcBorders>
            <w:vAlign w:val="bottom"/>
          </w:tcPr>
          <w:p w14:paraId="6C6C1243" w14:textId="77777777" w:rsidR="00157A0D" w:rsidRPr="001904EF" w:rsidRDefault="00157A0D" w:rsidP="00E74684">
            <w:pPr>
              <w:rPr>
                <w:rFonts w:ascii="Helvetica" w:hAnsi="Helvetica" w:cs="Helvetica"/>
                <w:sz w:val="18"/>
                <w:szCs w:val="18"/>
              </w:rPr>
            </w:pPr>
          </w:p>
        </w:tc>
        <w:tc>
          <w:tcPr>
            <w:tcW w:w="630" w:type="dxa"/>
            <w:tcBorders>
              <w:top w:val="single" w:sz="4" w:space="0" w:color="auto"/>
              <w:left w:val="single" w:sz="4" w:space="0" w:color="auto"/>
              <w:bottom w:val="single" w:sz="4" w:space="0" w:color="auto"/>
              <w:right w:val="single" w:sz="4" w:space="0" w:color="auto"/>
            </w:tcBorders>
            <w:vAlign w:val="bottom"/>
          </w:tcPr>
          <w:p w14:paraId="09057E84" w14:textId="77777777" w:rsidR="00157A0D" w:rsidRPr="001904EF" w:rsidRDefault="00157A0D" w:rsidP="00E74684">
            <w:pPr>
              <w:rPr>
                <w:rFonts w:ascii="Helvetica" w:hAnsi="Helvetica" w:cs="Helvetica"/>
                <w:sz w:val="18"/>
                <w:szCs w:val="18"/>
              </w:rPr>
            </w:pPr>
            <w:r w:rsidRPr="001904EF">
              <w:rPr>
                <w:rFonts w:ascii="Helvetica" w:hAnsi="Helvetica" w:cs="Helvetica"/>
                <w:sz w:val="18"/>
                <w:szCs w:val="18"/>
              </w:rPr>
              <w:t>Fax</w:t>
            </w:r>
          </w:p>
        </w:tc>
        <w:tc>
          <w:tcPr>
            <w:tcW w:w="1890" w:type="dxa"/>
            <w:tcBorders>
              <w:top w:val="single" w:sz="4" w:space="0" w:color="auto"/>
              <w:left w:val="single" w:sz="4" w:space="0" w:color="auto"/>
              <w:bottom w:val="single" w:sz="4" w:space="0" w:color="auto"/>
              <w:right w:val="single" w:sz="4" w:space="0" w:color="auto"/>
            </w:tcBorders>
            <w:vAlign w:val="bottom"/>
          </w:tcPr>
          <w:p w14:paraId="32D35044" w14:textId="77777777" w:rsidR="00157A0D" w:rsidRPr="001904EF" w:rsidRDefault="00157A0D" w:rsidP="00E74684">
            <w:pPr>
              <w:rPr>
                <w:rFonts w:ascii="Helvetica" w:hAnsi="Helvetica" w:cs="Helvetica"/>
                <w:sz w:val="18"/>
                <w:szCs w:val="18"/>
              </w:rPr>
            </w:pPr>
          </w:p>
        </w:tc>
        <w:tc>
          <w:tcPr>
            <w:tcW w:w="900" w:type="dxa"/>
            <w:tcBorders>
              <w:top w:val="single" w:sz="4" w:space="0" w:color="auto"/>
              <w:left w:val="single" w:sz="4" w:space="0" w:color="auto"/>
              <w:bottom w:val="single" w:sz="4" w:space="0" w:color="auto"/>
              <w:right w:val="single" w:sz="4" w:space="0" w:color="auto"/>
            </w:tcBorders>
            <w:vAlign w:val="bottom"/>
          </w:tcPr>
          <w:p w14:paraId="6FBB1106" w14:textId="77777777" w:rsidR="00157A0D" w:rsidRPr="001904EF" w:rsidRDefault="00157A0D" w:rsidP="00E74684">
            <w:pPr>
              <w:rPr>
                <w:rFonts w:ascii="Helvetica" w:hAnsi="Helvetica" w:cs="Helvetica"/>
                <w:sz w:val="18"/>
                <w:szCs w:val="18"/>
              </w:rPr>
            </w:pPr>
            <w:r w:rsidRPr="001904EF">
              <w:rPr>
                <w:rFonts w:ascii="Helvetica" w:hAnsi="Helvetica" w:cs="Helvetica"/>
                <w:sz w:val="18"/>
                <w:szCs w:val="18"/>
              </w:rPr>
              <w:t>Email</w:t>
            </w:r>
          </w:p>
        </w:tc>
        <w:tc>
          <w:tcPr>
            <w:tcW w:w="3690" w:type="dxa"/>
            <w:tcBorders>
              <w:top w:val="single" w:sz="4" w:space="0" w:color="auto"/>
              <w:left w:val="single" w:sz="4" w:space="0" w:color="auto"/>
              <w:bottom w:val="single" w:sz="4" w:space="0" w:color="auto"/>
              <w:right w:val="single" w:sz="4" w:space="0" w:color="auto"/>
            </w:tcBorders>
            <w:vAlign w:val="bottom"/>
          </w:tcPr>
          <w:p w14:paraId="76890897" w14:textId="77777777" w:rsidR="00157A0D" w:rsidRPr="001904EF" w:rsidRDefault="00157A0D" w:rsidP="00E74684">
            <w:pPr>
              <w:rPr>
                <w:rFonts w:ascii="Helvetica" w:hAnsi="Helvetica" w:cs="Helvetica"/>
                <w:sz w:val="18"/>
                <w:szCs w:val="18"/>
              </w:rPr>
            </w:pPr>
          </w:p>
        </w:tc>
      </w:tr>
    </w:tbl>
    <w:p w14:paraId="73496E82" w14:textId="77777777" w:rsidR="00157A0D" w:rsidRPr="001904EF" w:rsidRDefault="00157A0D" w:rsidP="00157A0D">
      <w:pPr>
        <w:rPr>
          <w:rFonts w:ascii="Helvetica" w:hAnsi="Helvetica" w:cs="Helvetica"/>
          <w:b/>
          <w:sz w:val="18"/>
          <w:szCs w:val="18"/>
        </w:rPr>
      </w:pPr>
    </w:p>
    <w:p w14:paraId="63215914" w14:textId="77777777" w:rsidR="00157A0D" w:rsidRPr="001904EF" w:rsidRDefault="00157A0D" w:rsidP="00157A0D">
      <w:pPr>
        <w:rPr>
          <w:rFonts w:ascii="Helvetica" w:hAnsi="Helvetica" w:cs="Helvetica"/>
          <w:b/>
          <w:sz w:val="18"/>
          <w:szCs w:val="18"/>
        </w:rPr>
      </w:pPr>
      <w:r w:rsidRPr="001904EF">
        <w:rPr>
          <w:rFonts w:ascii="Helvetica" w:hAnsi="Helvetica" w:cs="Helvetica"/>
          <w:b/>
          <w:sz w:val="18"/>
          <w:szCs w:val="18"/>
        </w:rPr>
        <w:t xml:space="preserve">Contract Renewals / Problems </w:t>
      </w:r>
    </w:p>
    <w:tbl>
      <w:tblPr>
        <w:tblW w:w="106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28"/>
        <w:gridCol w:w="1800"/>
        <w:gridCol w:w="630"/>
        <w:gridCol w:w="1890"/>
        <w:gridCol w:w="900"/>
        <w:gridCol w:w="3690"/>
      </w:tblGrid>
      <w:tr w:rsidR="00157A0D" w:rsidRPr="001904EF" w14:paraId="08F1F72D" w14:textId="77777777" w:rsidTr="00E74684">
        <w:trPr>
          <w:trHeight w:val="360"/>
        </w:trPr>
        <w:tc>
          <w:tcPr>
            <w:tcW w:w="1728" w:type="dxa"/>
            <w:tcBorders>
              <w:top w:val="single" w:sz="4" w:space="0" w:color="auto"/>
              <w:left w:val="single" w:sz="4" w:space="0" w:color="auto"/>
              <w:bottom w:val="single" w:sz="4" w:space="0" w:color="auto"/>
              <w:right w:val="single" w:sz="4" w:space="0" w:color="auto"/>
            </w:tcBorders>
            <w:vAlign w:val="bottom"/>
          </w:tcPr>
          <w:p w14:paraId="11633BBF" w14:textId="77777777" w:rsidR="00157A0D" w:rsidRPr="001904EF" w:rsidRDefault="00157A0D" w:rsidP="00E74684">
            <w:pPr>
              <w:rPr>
                <w:rFonts w:ascii="Helvetica" w:hAnsi="Helvetica" w:cs="Helvetica"/>
                <w:sz w:val="18"/>
                <w:szCs w:val="18"/>
              </w:rPr>
            </w:pPr>
            <w:r w:rsidRPr="001904EF">
              <w:rPr>
                <w:rFonts w:ascii="Helvetica" w:hAnsi="Helvetica" w:cs="Helvetica"/>
                <w:sz w:val="18"/>
                <w:szCs w:val="18"/>
              </w:rPr>
              <w:t>Name:</w:t>
            </w:r>
          </w:p>
        </w:tc>
        <w:tc>
          <w:tcPr>
            <w:tcW w:w="8910" w:type="dxa"/>
            <w:gridSpan w:val="5"/>
            <w:tcBorders>
              <w:top w:val="single" w:sz="4" w:space="0" w:color="auto"/>
              <w:left w:val="single" w:sz="4" w:space="0" w:color="auto"/>
              <w:bottom w:val="single" w:sz="4" w:space="0" w:color="auto"/>
              <w:right w:val="single" w:sz="4" w:space="0" w:color="auto"/>
            </w:tcBorders>
            <w:vAlign w:val="bottom"/>
          </w:tcPr>
          <w:p w14:paraId="26F7BBF2" w14:textId="77777777" w:rsidR="00157A0D" w:rsidRPr="001904EF" w:rsidRDefault="00157A0D" w:rsidP="00E74684">
            <w:pPr>
              <w:rPr>
                <w:rFonts w:ascii="Helvetica" w:hAnsi="Helvetica" w:cs="Helvetica"/>
                <w:sz w:val="18"/>
                <w:szCs w:val="18"/>
              </w:rPr>
            </w:pPr>
          </w:p>
        </w:tc>
      </w:tr>
      <w:tr w:rsidR="00157A0D" w:rsidRPr="001904EF" w14:paraId="0DE18826" w14:textId="77777777" w:rsidTr="00E74684">
        <w:trPr>
          <w:trHeight w:val="360"/>
        </w:trPr>
        <w:tc>
          <w:tcPr>
            <w:tcW w:w="1728" w:type="dxa"/>
            <w:tcBorders>
              <w:top w:val="single" w:sz="4" w:space="0" w:color="auto"/>
              <w:left w:val="single" w:sz="4" w:space="0" w:color="auto"/>
              <w:bottom w:val="single" w:sz="4" w:space="0" w:color="auto"/>
              <w:right w:val="single" w:sz="4" w:space="0" w:color="auto"/>
            </w:tcBorders>
            <w:vAlign w:val="bottom"/>
          </w:tcPr>
          <w:p w14:paraId="45A43F08" w14:textId="77777777" w:rsidR="00157A0D" w:rsidRPr="001904EF" w:rsidRDefault="00157A0D" w:rsidP="00E74684">
            <w:pPr>
              <w:rPr>
                <w:rFonts w:ascii="Helvetica" w:hAnsi="Helvetica" w:cs="Helvetica"/>
                <w:sz w:val="18"/>
                <w:szCs w:val="18"/>
              </w:rPr>
            </w:pPr>
            <w:r w:rsidRPr="001904EF">
              <w:rPr>
                <w:rFonts w:ascii="Helvetica" w:hAnsi="Helvetica" w:cs="Helvetica"/>
                <w:sz w:val="18"/>
                <w:szCs w:val="18"/>
              </w:rPr>
              <w:t>Telephone:</w:t>
            </w:r>
          </w:p>
        </w:tc>
        <w:tc>
          <w:tcPr>
            <w:tcW w:w="1800" w:type="dxa"/>
            <w:tcBorders>
              <w:top w:val="single" w:sz="4" w:space="0" w:color="auto"/>
              <w:left w:val="single" w:sz="4" w:space="0" w:color="auto"/>
              <w:bottom w:val="single" w:sz="4" w:space="0" w:color="auto"/>
              <w:right w:val="single" w:sz="4" w:space="0" w:color="auto"/>
            </w:tcBorders>
            <w:vAlign w:val="bottom"/>
          </w:tcPr>
          <w:p w14:paraId="4912ECE6" w14:textId="77777777" w:rsidR="00157A0D" w:rsidRPr="001904EF" w:rsidRDefault="00157A0D" w:rsidP="00E74684">
            <w:pPr>
              <w:rPr>
                <w:rFonts w:ascii="Helvetica" w:hAnsi="Helvetica" w:cs="Helvetica"/>
                <w:sz w:val="18"/>
                <w:szCs w:val="18"/>
              </w:rPr>
            </w:pPr>
          </w:p>
        </w:tc>
        <w:tc>
          <w:tcPr>
            <w:tcW w:w="630" w:type="dxa"/>
            <w:tcBorders>
              <w:top w:val="single" w:sz="4" w:space="0" w:color="auto"/>
              <w:left w:val="single" w:sz="4" w:space="0" w:color="auto"/>
              <w:bottom w:val="single" w:sz="4" w:space="0" w:color="auto"/>
              <w:right w:val="single" w:sz="4" w:space="0" w:color="auto"/>
            </w:tcBorders>
            <w:vAlign w:val="bottom"/>
          </w:tcPr>
          <w:p w14:paraId="761708F8" w14:textId="77777777" w:rsidR="00157A0D" w:rsidRPr="001904EF" w:rsidRDefault="00157A0D" w:rsidP="00E74684">
            <w:pPr>
              <w:rPr>
                <w:rFonts w:ascii="Helvetica" w:hAnsi="Helvetica" w:cs="Helvetica"/>
                <w:sz w:val="18"/>
                <w:szCs w:val="18"/>
              </w:rPr>
            </w:pPr>
            <w:r w:rsidRPr="001904EF">
              <w:rPr>
                <w:rFonts w:ascii="Helvetica" w:hAnsi="Helvetica" w:cs="Helvetica"/>
                <w:sz w:val="18"/>
                <w:szCs w:val="18"/>
              </w:rPr>
              <w:t>Fax</w:t>
            </w:r>
          </w:p>
        </w:tc>
        <w:tc>
          <w:tcPr>
            <w:tcW w:w="1890" w:type="dxa"/>
            <w:tcBorders>
              <w:top w:val="single" w:sz="4" w:space="0" w:color="auto"/>
              <w:left w:val="single" w:sz="4" w:space="0" w:color="auto"/>
              <w:bottom w:val="single" w:sz="4" w:space="0" w:color="auto"/>
              <w:right w:val="single" w:sz="4" w:space="0" w:color="auto"/>
            </w:tcBorders>
            <w:vAlign w:val="bottom"/>
          </w:tcPr>
          <w:p w14:paraId="6CC014FE" w14:textId="77777777" w:rsidR="00157A0D" w:rsidRPr="001904EF" w:rsidRDefault="00157A0D" w:rsidP="00E74684">
            <w:pPr>
              <w:rPr>
                <w:rFonts w:ascii="Helvetica" w:hAnsi="Helvetica" w:cs="Helvetica"/>
                <w:sz w:val="18"/>
                <w:szCs w:val="18"/>
              </w:rPr>
            </w:pPr>
          </w:p>
        </w:tc>
        <w:tc>
          <w:tcPr>
            <w:tcW w:w="900" w:type="dxa"/>
            <w:tcBorders>
              <w:top w:val="single" w:sz="4" w:space="0" w:color="auto"/>
              <w:left w:val="single" w:sz="4" w:space="0" w:color="auto"/>
              <w:bottom w:val="single" w:sz="4" w:space="0" w:color="auto"/>
              <w:right w:val="single" w:sz="4" w:space="0" w:color="auto"/>
            </w:tcBorders>
            <w:vAlign w:val="bottom"/>
          </w:tcPr>
          <w:p w14:paraId="1FF23AB4" w14:textId="77777777" w:rsidR="00157A0D" w:rsidRPr="001904EF" w:rsidRDefault="00157A0D" w:rsidP="00E74684">
            <w:pPr>
              <w:rPr>
                <w:rFonts w:ascii="Helvetica" w:hAnsi="Helvetica" w:cs="Helvetica"/>
                <w:sz w:val="18"/>
                <w:szCs w:val="18"/>
              </w:rPr>
            </w:pPr>
            <w:r w:rsidRPr="001904EF">
              <w:rPr>
                <w:rFonts w:ascii="Helvetica" w:hAnsi="Helvetica" w:cs="Helvetica"/>
                <w:sz w:val="18"/>
                <w:szCs w:val="18"/>
              </w:rPr>
              <w:t>Email</w:t>
            </w:r>
          </w:p>
        </w:tc>
        <w:tc>
          <w:tcPr>
            <w:tcW w:w="3690" w:type="dxa"/>
            <w:tcBorders>
              <w:top w:val="single" w:sz="4" w:space="0" w:color="auto"/>
              <w:left w:val="single" w:sz="4" w:space="0" w:color="auto"/>
              <w:bottom w:val="single" w:sz="4" w:space="0" w:color="auto"/>
              <w:right w:val="single" w:sz="4" w:space="0" w:color="auto"/>
            </w:tcBorders>
            <w:vAlign w:val="bottom"/>
          </w:tcPr>
          <w:p w14:paraId="2AC2CA8F" w14:textId="77777777" w:rsidR="00157A0D" w:rsidRPr="001904EF" w:rsidRDefault="00157A0D" w:rsidP="00E74684">
            <w:pPr>
              <w:rPr>
                <w:rFonts w:ascii="Helvetica" w:hAnsi="Helvetica" w:cs="Helvetica"/>
                <w:sz w:val="18"/>
                <w:szCs w:val="18"/>
              </w:rPr>
            </w:pPr>
          </w:p>
        </w:tc>
      </w:tr>
    </w:tbl>
    <w:p w14:paraId="2030D620" w14:textId="77777777" w:rsidR="00157A0D" w:rsidRDefault="00157A0D" w:rsidP="00157A0D">
      <w:pPr>
        <w:rPr>
          <w:rFonts w:ascii="Helvetica" w:hAnsi="Helvetica" w:cs="Helvetica"/>
          <w:b/>
          <w:sz w:val="18"/>
          <w:szCs w:val="18"/>
        </w:rPr>
      </w:pPr>
    </w:p>
    <w:p w14:paraId="0C934592" w14:textId="77777777" w:rsidR="00157A0D" w:rsidRPr="001904EF" w:rsidRDefault="00157A0D" w:rsidP="00157A0D">
      <w:pPr>
        <w:rPr>
          <w:rFonts w:ascii="Helvetica" w:hAnsi="Helvetica" w:cs="Helvetica"/>
          <w:b/>
          <w:sz w:val="18"/>
          <w:szCs w:val="18"/>
        </w:rPr>
      </w:pPr>
      <w:r>
        <w:rPr>
          <w:rFonts w:ascii="Helvetica" w:hAnsi="Helvetica" w:cs="Helvetica"/>
          <w:b/>
          <w:sz w:val="18"/>
          <w:szCs w:val="18"/>
        </w:rPr>
        <w:t>Sales Representative</w:t>
      </w:r>
    </w:p>
    <w:tbl>
      <w:tblPr>
        <w:tblW w:w="106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28"/>
        <w:gridCol w:w="1800"/>
        <w:gridCol w:w="630"/>
        <w:gridCol w:w="1890"/>
        <w:gridCol w:w="900"/>
        <w:gridCol w:w="3690"/>
      </w:tblGrid>
      <w:tr w:rsidR="00157A0D" w:rsidRPr="001904EF" w14:paraId="25E72406" w14:textId="77777777" w:rsidTr="00E74684">
        <w:trPr>
          <w:trHeight w:val="360"/>
        </w:trPr>
        <w:tc>
          <w:tcPr>
            <w:tcW w:w="1728" w:type="dxa"/>
            <w:tcBorders>
              <w:top w:val="single" w:sz="4" w:space="0" w:color="auto"/>
              <w:left w:val="single" w:sz="4" w:space="0" w:color="auto"/>
              <w:bottom w:val="single" w:sz="4" w:space="0" w:color="auto"/>
              <w:right w:val="single" w:sz="4" w:space="0" w:color="auto"/>
            </w:tcBorders>
            <w:vAlign w:val="bottom"/>
          </w:tcPr>
          <w:p w14:paraId="08E0B182" w14:textId="77777777" w:rsidR="00157A0D" w:rsidRPr="001904EF" w:rsidRDefault="00157A0D" w:rsidP="00E74684">
            <w:pPr>
              <w:rPr>
                <w:rFonts w:ascii="Helvetica" w:hAnsi="Helvetica" w:cs="Helvetica"/>
                <w:sz w:val="18"/>
                <w:szCs w:val="18"/>
              </w:rPr>
            </w:pPr>
            <w:r w:rsidRPr="001904EF">
              <w:rPr>
                <w:rFonts w:ascii="Helvetica" w:hAnsi="Helvetica" w:cs="Helvetica"/>
                <w:sz w:val="18"/>
                <w:szCs w:val="18"/>
              </w:rPr>
              <w:t>Name:</w:t>
            </w:r>
          </w:p>
        </w:tc>
        <w:tc>
          <w:tcPr>
            <w:tcW w:w="8910" w:type="dxa"/>
            <w:gridSpan w:val="5"/>
            <w:tcBorders>
              <w:top w:val="single" w:sz="4" w:space="0" w:color="auto"/>
              <w:left w:val="single" w:sz="4" w:space="0" w:color="auto"/>
              <w:bottom w:val="single" w:sz="4" w:space="0" w:color="auto"/>
              <w:right w:val="single" w:sz="4" w:space="0" w:color="auto"/>
            </w:tcBorders>
            <w:vAlign w:val="bottom"/>
          </w:tcPr>
          <w:p w14:paraId="2F0675EF" w14:textId="77777777" w:rsidR="00157A0D" w:rsidRPr="001904EF" w:rsidRDefault="00157A0D" w:rsidP="00E74684">
            <w:pPr>
              <w:rPr>
                <w:rFonts w:ascii="Helvetica" w:hAnsi="Helvetica" w:cs="Helvetica"/>
                <w:sz w:val="18"/>
                <w:szCs w:val="18"/>
              </w:rPr>
            </w:pPr>
          </w:p>
        </w:tc>
      </w:tr>
      <w:tr w:rsidR="00157A0D" w:rsidRPr="001904EF" w14:paraId="73215231" w14:textId="77777777" w:rsidTr="00E74684">
        <w:trPr>
          <w:trHeight w:val="360"/>
        </w:trPr>
        <w:tc>
          <w:tcPr>
            <w:tcW w:w="1728" w:type="dxa"/>
            <w:tcBorders>
              <w:top w:val="single" w:sz="4" w:space="0" w:color="auto"/>
              <w:left w:val="single" w:sz="4" w:space="0" w:color="auto"/>
              <w:bottom w:val="single" w:sz="4" w:space="0" w:color="auto"/>
              <w:right w:val="single" w:sz="4" w:space="0" w:color="auto"/>
            </w:tcBorders>
            <w:vAlign w:val="bottom"/>
          </w:tcPr>
          <w:p w14:paraId="2F5DB79F" w14:textId="77777777" w:rsidR="00157A0D" w:rsidRPr="001904EF" w:rsidRDefault="00157A0D" w:rsidP="00E74684">
            <w:pPr>
              <w:rPr>
                <w:rFonts w:ascii="Helvetica" w:hAnsi="Helvetica" w:cs="Helvetica"/>
                <w:sz w:val="18"/>
                <w:szCs w:val="18"/>
              </w:rPr>
            </w:pPr>
            <w:r w:rsidRPr="001904EF">
              <w:rPr>
                <w:rFonts w:ascii="Helvetica" w:hAnsi="Helvetica" w:cs="Helvetica"/>
                <w:sz w:val="18"/>
                <w:szCs w:val="18"/>
              </w:rPr>
              <w:t>Telephone:</w:t>
            </w:r>
          </w:p>
        </w:tc>
        <w:tc>
          <w:tcPr>
            <w:tcW w:w="1800" w:type="dxa"/>
            <w:tcBorders>
              <w:top w:val="single" w:sz="4" w:space="0" w:color="auto"/>
              <w:left w:val="single" w:sz="4" w:space="0" w:color="auto"/>
              <w:bottom w:val="single" w:sz="4" w:space="0" w:color="auto"/>
              <w:right w:val="single" w:sz="4" w:space="0" w:color="auto"/>
            </w:tcBorders>
            <w:vAlign w:val="bottom"/>
          </w:tcPr>
          <w:p w14:paraId="395A2681" w14:textId="77777777" w:rsidR="00157A0D" w:rsidRPr="001904EF" w:rsidRDefault="00157A0D" w:rsidP="00E74684">
            <w:pPr>
              <w:rPr>
                <w:rFonts w:ascii="Helvetica" w:hAnsi="Helvetica" w:cs="Helvetica"/>
                <w:sz w:val="18"/>
                <w:szCs w:val="18"/>
              </w:rPr>
            </w:pPr>
          </w:p>
        </w:tc>
        <w:tc>
          <w:tcPr>
            <w:tcW w:w="630" w:type="dxa"/>
            <w:tcBorders>
              <w:top w:val="single" w:sz="4" w:space="0" w:color="auto"/>
              <w:left w:val="single" w:sz="4" w:space="0" w:color="auto"/>
              <w:bottom w:val="single" w:sz="4" w:space="0" w:color="auto"/>
              <w:right w:val="single" w:sz="4" w:space="0" w:color="auto"/>
            </w:tcBorders>
            <w:vAlign w:val="bottom"/>
          </w:tcPr>
          <w:p w14:paraId="5283F13D" w14:textId="77777777" w:rsidR="00157A0D" w:rsidRPr="001904EF" w:rsidRDefault="00157A0D" w:rsidP="00E74684">
            <w:pPr>
              <w:rPr>
                <w:rFonts w:ascii="Helvetica" w:hAnsi="Helvetica" w:cs="Helvetica"/>
                <w:sz w:val="18"/>
                <w:szCs w:val="18"/>
              </w:rPr>
            </w:pPr>
            <w:r w:rsidRPr="001904EF">
              <w:rPr>
                <w:rFonts w:ascii="Helvetica" w:hAnsi="Helvetica" w:cs="Helvetica"/>
                <w:sz w:val="18"/>
                <w:szCs w:val="18"/>
              </w:rPr>
              <w:t>Fax</w:t>
            </w:r>
          </w:p>
        </w:tc>
        <w:tc>
          <w:tcPr>
            <w:tcW w:w="1890" w:type="dxa"/>
            <w:tcBorders>
              <w:top w:val="single" w:sz="4" w:space="0" w:color="auto"/>
              <w:left w:val="single" w:sz="4" w:space="0" w:color="auto"/>
              <w:bottom w:val="single" w:sz="4" w:space="0" w:color="auto"/>
              <w:right w:val="single" w:sz="4" w:space="0" w:color="auto"/>
            </w:tcBorders>
            <w:vAlign w:val="bottom"/>
          </w:tcPr>
          <w:p w14:paraId="2ACA8ADA" w14:textId="77777777" w:rsidR="00157A0D" w:rsidRPr="001904EF" w:rsidRDefault="00157A0D" w:rsidP="00E74684">
            <w:pPr>
              <w:rPr>
                <w:rFonts w:ascii="Helvetica" w:hAnsi="Helvetica" w:cs="Helvetica"/>
                <w:sz w:val="18"/>
                <w:szCs w:val="18"/>
              </w:rPr>
            </w:pPr>
          </w:p>
        </w:tc>
        <w:tc>
          <w:tcPr>
            <w:tcW w:w="900" w:type="dxa"/>
            <w:tcBorders>
              <w:top w:val="single" w:sz="4" w:space="0" w:color="auto"/>
              <w:left w:val="single" w:sz="4" w:space="0" w:color="auto"/>
              <w:bottom w:val="single" w:sz="4" w:space="0" w:color="auto"/>
              <w:right w:val="single" w:sz="4" w:space="0" w:color="auto"/>
            </w:tcBorders>
            <w:vAlign w:val="bottom"/>
          </w:tcPr>
          <w:p w14:paraId="373D90EE" w14:textId="77777777" w:rsidR="00157A0D" w:rsidRPr="001904EF" w:rsidRDefault="00157A0D" w:rsidP="00E74684">
            <w:pPr>
              <w:rPr>
                <w:rFonts w:ascii="Helvetica" w:hAnsi="Helvetica" w:cs="Helvetica"/>
                <w:sz w:val="18"/>
                <w:szCs w:val="18"/>
              </w:rPr>
            </w:pPr>
            <w:r w:rsidRPr="001904EF">
              <w:rPr>
                <w:rFonts w:ascii="Helvetica" w:hAnsi="Helvetica" w:cs="Helvetica"/>
                <w:sz w:val="18"/>
                <w:szCs w:val="18"/>
              </w:rPr>
              <w:t>Email</w:t>
            </w:r>
          </w:p>
        </w:tc>
        <w:tc>
          <w:tcPr>
            <w:tcW w:w="3690" w:type="dxa"/>
            <w:tcBorders>
              <w:top w:val="single" w:sz="4" w:space="0" w:color="auto"/>
              <w:left w:val="single" w:sz="4" w:space="0" w:color="auto"/>
              <w:bottom w:val="single" w:sz="4" w:space="0" w:color="auto"/>
              <w:right w:val="single" w:sz="4" w:space="0" w:color="auto"/>
            </w:tcBorders>
            <w:vAlign w:val="bottom"/>
          </w:tcPr>
          <w:p w14:paraId="4FEDDC18" w14:textId="77777777" w:rsidR="00157A0D" w:rsidRPr="001904EF" w:rsidRDefault="00157A0D" w:rsidP="00E74684">
            <w:pPr>
              <w:rPr>
                <w:rFonts w:ascii="Helvetica" w:hAnsi="Helvetica" w:cs="Helvetica"/>
                <w:sz w:val="18"/>
                <w:szCs w:val="18"/>
              </w:rPr>
            </w:pPr>
          </w:p>
        </w:tc>
      </w:tr>
    </w:tbl>
    <w:p w14:paraId="605B1AF5" w14:textId="77777777" w:rsidR="00157A0D" w:rsidRPr="001904EF" w:rsidRDefault="00157A0D" w:rsidP="00157A0D">
      <w:pPr>
        <w:rPr>
          <w:rFonts w:ascii="Helvetica" w:hAnsi="Helvetica" w:cs="Helvetica"/>
          <w:b/>
          <w:sz w:val="18"/>
          <w:szCs w:val="18"/>
        </w:rPr>
      </w:pPr>
    </w:p>
    <w:p w14:paraId="22261E45" w14:textId="77777777" w:rsidR="00157A0D" w:rsidRPr="001904EF" w:rsidRDefault="00157A0D" w:rsidP="00157A0D">
      <w:pPr>
        <w:rPr>
          <w:rFonts w:ascii="Helvetica" w:hAnsi="Helvetica" w:cs="Helvetica"/>
          <w:b/>
          <w:sz w:val="18"/>
          <w:szCs w:val="18"/>
        </w:rPr>
      </w:pPr>
    </w:p>
    <w:p w14:paraId="2B63FACF" w14:textId="77777777" w:rsidR="00157A0D" w:rsidRPr="001904EF" w:rsidRDefault="00157A0D" w:rsidP="00157A0D">
      <w:pPr>
        <w:rPr>
          <w:rFonts w:ascii="Helvetica" w:hAnsi="Helvetica" w:cs="Helvetica"/>
          <w:b/>
          <w:sz w:val="18"/>
          <w:szCs w:val="18"/>
        </w:rPr>
      </w:pPr>
      <w:r w:rsidRPr="001904EF">
        <w:rPr>
          <w:rFonts w:ascii="Helvetica" w:hAnsi="Helvetica" w:cs="Helvetica"/>
          <w:b/>
          <w:sz w:val="18"/>
          <w:szCs w:val="18"/>
        </w:rPr>
        <w:t>Ordering / Expediting</w:t>
      </w:r>
    </w:p>
    <w:tbl>
      <w:tblPr>
        <w:tblW w:w="106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28"/>
        <w:gridCol w:w="1800"/>
        <w:gridCol w:w="630"/>
        <w:gridCol w:w="1890"/>
        <w:gridCol w:w="900"/>
        <w:gridCol w:w="3690"/>
      </w:tblGrid>
      <w:tr w:rsidR="00157A0D" w:rsidRPr="001904EF" w14:paraId="4D757218" w14:textId="77777777" w:rsidTr="00E74684">
        <w:trPr>
          <w:trHeight w:val="360"/>
        </w:trPr>
        <w:tc>
          <w:tcPr>
            <w:tcW w:w="1728" w:type="dxa"/>
            <w:tcBorders>
              <w:top w:val="single" w:sz="4" w:space="0" w:color="auto"/>
              <w:left w:val="single" w:sz="4" w:space="0" w:color="auto"/>
              <w:bottom w:val="single" w:sz="4" w:space="0" w:color="auto"/>
              <w:right w:val="single" w:sz="4" w:space="0" w:color="auto"/>
            </w:tcBorders>
            <w:vAlign w:val="bottom"/>
          </w:tcPr>
          <w:p w14:paraId="3599A474" w14:textId="77777777" w:rsidR="00157A0D" w:rsidRPr="001904EF" w:rsidRDefault="00157A0D" w:rsidP="00E74684">
            <w:pPr>
              <w:rPr>
                <w:rFonts w:ascii="Helvetica" w:hAnsi="Helvetica" w:cs="Helvetica"/>
                <w:sz w:val="18"/>
                <w:szCs w:val="18"/>
              </w:rPr>
            </w:pPr>
            <w:r w:rsidRPr="001904EF">
              <w:rPr>
                <w:rFonts w:ascii="Helvetica" w:hAnsi="Helvetica" w:cs="Helvetica"/>
                <w:sz w:val="18"/>
                <w:szCs w:val="18"/>
              </w:rPr>
              <w:t>Name:</w:t>
            </w:r>
          </w:p>
        </w:tc>
        <w:tc>
          <w:tcPr>
            <w:tcW w:w="8910" w:type="dxa"/>
            <w:gridSpan w:val="5"/>
            <w:tcBorders>
              <w:top w:val="single" w:sz="4" w:space="0" w:color="auto"/>
              <w:left w:val="single" w:sz="4" w:space="0" w:color="auto"/>
              <w:bottom w:val="single" w:sz="4" w:space="0" w:color="auto"/>
              <w:right w:val="single" w:sz="4" w:space="0" w:color="auto"/>
            </w:tcBorders>
            <w:vAlign w:val="bottom"/>
          </w:tcPr>
          <w:p w14:paraId="6246B408" w14:textId="77777777" w:rsidR="00157A0D" w:rsidRPr="001904EF" w:rsidRDefault="00157A0D" w:rsidP="00E74684">
            <w:pPr>
              <w:rPr>
                <w:rFonts w:ascii="Helvetica" w:hAnsi="Helvetica" w:cs="Helvetica"/>
                <w:sz w:val="18"/>
                <w:szCs w:val="18"/>
              </w:rPr>
            </w:pPr>
          </w:p>
        </w:tc>
      </w:tr>
      <w:tr w:rsidR="00157A0D" w:rsidRPr="001904EF" w14:paraId="3695E6D6" w14:textId="77777777" w:rsidTr="00E74684">
        <w:trPr>
          <w:trHeight w:val="360"/>
        </w:trPr>
        <w:tc>
          <w:tcPr>
            <w:tcW w:w="1728" w:type="dxa"/>
            <w:tcBorders>
              <w:top w:val="single" w:sz="4" w:space="0" w:color="auto"/>
              <w:left w:val="single" w:sz="4" w:space="0" w:color="auto"/>
              <w:bottom w:val="single" w:sz="4" w:space="0" w:color="auto"/>
              <w:right w:val="single" w:sz="4" w:space="0" w:color="auto"/>
            </w:tcBorders>
            <w:vAlign w:val="bottom"/>
          </w:tcPr>
          <w:p w14:paraId="2DA6DEBB" w14:textId="77777777" w:rsidR="00157A0D" w:rsidRPr="001904EF" w:rsidRDefault="00157A0D" w:rsidP="00E74684">
            <w:pPr>
              <w:rPr>
                <w:rFonts w:ascii="Helvetica" w:hAnsi="Helvetica" w:cs="Helvetica"/>
                <w:sz w:val="18"/>
                <w:szCs w:val="18"/>
              </w:rPr>
            </w:pPr>
            <w:r w:rsidRPr="001904EF">
              <w:rPr>
                <w:rFonts w:ascii="Helvetica" w:hAnsi="Helvetica" w:cs="Helvetica"/>
                <w:sz w:val="18"/>
                <w:szCs w:val="18"/>
              </w:rPr>
              <w:t>Telephone:</w:t>
            </w:r>
          </w:p>
        </w:tc>
        <w:tc>
          <w:tcPr>
            <w:tcW w:w="1800" w:type="dxa"/>
            <w:tcBorders>
              <w:top w:val="single" w:sz="4" w:space="0" w:color="auto"/>
              <w:left w:val="single" w:sz="4" w:space="0" w:color="auto"/>
              <w:bottom w:val="single" w:sz="4" w:space="0" w:color="auto"/>
              <w:right w:val="single" w:sz="4" w:space="0" w:color="auto"/>
            </w:tcBorders>
            <w:vAlign w:val="bottom"/>
          </w:tcPr>
          <w:p w14:paraId="75BB87DE" w14:textId="77777777" w:rsidR="00157A0D" w:rsidRPr="001904EF" w:rsidRDefault="00157A0D" w:rsidP="00E74684">
            <w:pPr>
              <w:rPr>
                <w:rFonts w:ascii="Helvetica" w:hAnsi="Helvetica" w:cs="Helvetica"/>
                <w:sz w:val="18"/>
                <w:szCs w:val="18"/>
              </w:rPr>
            </w:pPr>
          </w:p>
        </w:tc>
        <w:tc>
          <w:tcPr>
            <w:tcW w:w="630" w:type="dxa"/>
            <w:tcBorders>
              <w:top w:val="single" w:sz="4" w:space="0" w:color="auto"/>
              <w:left w:val="single" w:sz="4" w:space="0" w:color="auto"/>
              <w:bottom w:val="single" w:sz="4" w:space="0" w:color="auto"/>
              <w:right w:val="single" w:sz="4" w:space="0" w:color="auto"/>
            </w:tcBorders>
            <w:vAlign w:val="bottom"/>
          </w:tcPr>
          <w:p w14:paraId="36584AFB" w14:textId="77777777" w:rsidR="00157A0D" w:rsidRPr="001904EF" w:rsidRDefault="00157A0D" w:rsidP="00E74684">
            <w:pPr>
              <w:rPr>
                <w:rFonts w:ascii="Helvetica" w:hAnsi="Helvetica" w:cs="Helvetica"/>
                <w:sz w:val="18"/>
                <w:szCs w:val="18"/>
              </w:rPr>
            </w:pPr>
            <w:r w:rsidRPr="001904EF">
              <w:rPr>
                <w:rFonts w:ascii="Helvetica" w:hAnsi="Helvetica" w:cs="Helvetica"/>
                <w:sz w:val="18"/>
                <w:szCs w:val="18"/>
              </w:rPr>
              <w:t>Fax</w:t>
            </w:r>
          </w:p>
        </w:tc>
        <w:tc>
          <w:tcPr>
            <w:tcW w:w="1890" w:type="dxa"/>
            <w:tcBorders>
              <w:top w:val="single" w:sz="4" w:space="0" w:color="auto"/>
              <w:left w:val="single" w:sz="4" w:space="0" w:color="auto"/>
              <w:bottom w:val="single" w:sz="4" w:space="0" w:color="auto"/>
              <w:right w:val="single" w:sz="4" w:space="0" w:color="auto"/>
            </w:tcBorders>
            <w:vAlign w:val="bottom"/>
          </w:tcPr>
          <w:p w14:paraId="7441586C" w14:textId="77777777" w:rsidR="00157A0D" w:rsidRPr="001904EF" w:rsidRDefault="00157A0D" w:rsidP="00E74684">
            <w:pPr>
              <w:rPr>
                <w:rFonts w:ascii="Helvetica" w:hAnsi="Helvetica" w:cs="Helvetica"/>
                <w:sz w:val="18"/>
                <w:szCs w:val="18"/>
              </w:rPr>
            </w:pPr>
          </w:p>
        </w:tc>
        <w:tc>
          <w:tcPr>
            <w:tcW w:w="900" w:type="dxa"/>
            <w:tcBorders>
              <w:top w:val="single" w:sz="4" w:space="0" w:color="auto"/>
              <w:left w:val="single" w:sz="4" w:space="0" w:color="auto"/>
              <w:bottom w:val="single" w:sz="4" w:space="0" w:color="auto"/>
              <w:right w:val="single" w:sz="4" w:space="0" w:color="auto"/>
            </w:tcBorders>
            <w:vAlign w:val="bottom"/>
          </w:tcPr>
          <w:p w14:paraId="09EA0DE4" w14:textId="77777777" w:rsidR="00157A0D" w:rsidRPr="001904EF" w:rsidRDefault="00157A0D" w:rsidP="00E74684">
            <w:pPr>
              <w:rPr>
                <w:rFonts w:ascii="Helvetica" w:hAnsi="Helvetica" w:cs="Helvetica"/>
                <w:sz w:val="18"/>
                <w:szCs w:val="18"/>
              </w:rPr>
            </w:pPr>
            <w:r w:rsidRPr="001904EF">
              <w:rPr>
                <w:rFonts w:ascii="Helvetica" w:hAnsi="Helvetica" w:cs="Helvetica"/>
                <w:sz w:val="18"/>
                <w:szCs w:val="18"/>
              </w:rPr>
              <w:t>Email</w:t>
            </w:r>
          </w:p>
        </w:tc>
        <w:tc>
          <w:tcPr>
            <w:tcW w:w="3690" w:type="dxa"/>
            <w:tcBorders>
              <w:top w:val="single" w:sz="4" w:space="0" w:color="auto"/>
              <w:left w:val="single" w:sz="4" w:space="0" w:color="auto"/>
              <w:bottom w:val="single" w:sz="4" w:space="0" w:color="auto"/>
              <w:right w:val="single" w:sz="4" w:space="0" w:color="auto"/>
            </w:tcBorders>
            <w:vAlign w:val="bottom"/>
          </w:tcPr>
          <w:p w14:paraId="7323919B" w14:textId="77777777" w:rsidR="00157A0D" w:rsidRPr="001904EF" w:rsidRDefault="00157A0D" w:rsidP="00E74684">
            <w:pPr>
              <w:rPr>
                <w:rFonts w:ascii="Helvetica" w:hAnsi="Helvetica" w:cs="Helvetica"/>
                <w:sz w:val="18"/>
                <w:szCs w:val="18"/>
              </w:rPr>
            </w:pPr>
          </w:p>
        </w:tc>
      </w:tr>
    </w:tbl>
    <w:p w14:paraId="2FC57F94" w14:textId="77777777" w:rsidR="00157A0D" w:rsidRPr="001904EF" w:rsidRDefault="00157A0D" w:rsidP="00157A0D">
      <w:pPr>
        <w:rPr>
          <w:rFonts w:ascii="Helvetica" w:hAnsi="Helvetica" w:cs="Helvetica"/>
          <w:b/>
          <w:sz w:val="18"/>
          <w:szCs w:val="18"/>
        </w:rPr>
      </w:pPr>
    </w:p>
    <w:p w14:paraId="46BC1074" w14:textId="77777777" w:rsidR="00157A0D" w:rsidRPr="001904EF" w:rsidRDefault="00157A0D" w:rsidP="00157A0D">
      <w:pPr>
        <w:rPr>
          <w:rFonts w:ascii="Helvetica" w:hAnsi="Helvetica" w:cs="Helvetica"/>
          <w:b/>
          <w:sz w:val="18"/>
          <w:szCs w:val="18"/>
        </w:rPr>
      </w:pPr>
      <w:r w:rsidRPr="001904EF">
        <w:rPr>
          <w:rFonts w:ascii="Helvetica" w:hAnsi="Helvetica" w:cs="Helvetica"/>
          <w:b/>
          <w:sz w:val="18"/>
          <w:szCs w:val="18"/>
        </w:rPr>
        <w:t>Returns</w:t>
      </w:r>
    </w:p>
    <w:tbl>
      <w:tblPr>
        <w:tblW w:w="106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28"/>
        <w:gridCol w:w="1800"/>
        <w:gridCol w:w="630"/>
        <w:gridCol w:w="1890"/>
        <w:gridCol w:w="900"/>
        <w:gridCol w:w="3690"/>
      </w:tblGrid>
      <w:tr w:rsidR="00157A0D" w:rsidRPr="001904EF" w14:paraId="1BDAD1DD" w14:textId="77777777" w:rsidTr="00E74684">
        <w:trPr>
          <w:trHeight w:val="360"/>
        </w:trPr>
        <w:tc>
          <w:tcPr>
            <w:tcW w:w="1728" w:type="dxa"/>
            <w:tcBorders>
              <w:top w:val="single" w:sz="4" w:space="0" w:color="auto"/>
              <w:left w:val="single" w:sz="4" w:space="0" w:color="auto"/>
              <w:bottom w:val="single" w:sz="4" w:space="0" w:color="auto"/>
              <w:right w:val="single" w:sz="4" w:space="0" w:color="auto"/>
            </w:tcBorders>
            <w:vAlign w:val="bottom"/>
          </w:tcPr>
          <w:p w14:paraId="37D01B1E" w14:textId="77777777" w:rsidR="00157A0D" w:rsidRPr="001904EF" w:rsidRDefault="00157A0D" w:rsidP="00E74684">
            <w:pPr>
              <w:rPr>
                <w:rFonts w:ascii="Helvetica" w:hAnsi="Helvetica" w:cs="Helvetica"/>
                <w:sz w:val="18"/>
                <w:szCs w:val="18"/>
              </w:rPr>
            </w:pPr>
            <w:r w:rsidRPr="001904EF">
              <w:rPr>
                <w:rFonts w:ascii="Helvetica" w:hAnsi="Helvetica" w:cs="Helvetica"/>
                <w:sz w:val="18"/>
                <w:szCs w:val="18"/>
              </w:rPr>
              <w:t>Name:</w:t>
            </w:r>
          </w:p>
        </w:tc>
        <w:tc>
          <w:tcPr>
            <w:tcW w:w="8910" w:type="dxa"/>
            <w:gridSpan w:val="5"/>
            <w:tcBorders>
              <w:top w:val="single" w:sz="4" w:space="0" w:color="auto"/>
              <w:left w:val="single" w:sz="4" w:space="0" w:color="auto"/>
              <w:bottom w:val="single" w:sz="4" w:space="0" w:color="auto"/>
              <w:right w:val="single" w:sz="4" w:space="0" w:color="auto"/>
            </w:tcBorders>
            <w:vAlign w:val="bottom"/>
          </w:tcPr>
          <w:p w14:paraId="45AD13BB" w14:textId="77777777" w:rsidR="00157A0D" w:rsidRPr="001904EF" w:rsidRDefault="00157A0D" w:rsidP="00E74684">
            <w:pPr>
              <w:rPr>
                <w:rFonts w:ascii="Helvetica" w:hAnsi="Helvetica" w:cs="Helvetica"/>
                <w:sz w:val="18"/>
                <w:szCs w:val="18"/>
              </w:rPr>
            </w:pPr>
          </w:p>
        </w:tc>
      </w:tr>
      <w:tr w:rsidR="00157A0D" w:rsidRPr="001904EF" w14:paraId="24498E45" w14:textId="77777777" w:rsidTr="00E74684">
        <w:trPr>
          <w:trHeight w:val="360"/>
        </w:trPr>
        <w:tc>
          <w:tcPr>
            <w:tcW w:w="1728" w:type="dxa"/>
            <w:tcBorders>
              <w:top w:val="single" w:sz="4" w:space="0" w:color="auto"/>
              <w:left w:val="single" w:sz="4" w:space="0" w:color="auto"/>
              <w:bottom w:val="single" w:sz="4" w:space="0" w:color="auto"/>
              <w:right w:val="single" w:sz="4" w:space="0" w:color="auto"/>
            </w:tcBorders>
            <w:vAlign w:val="bottom"/>
          </w:tcPr>
          <w:p w14:paraId="34B1D876" w14:textId="77777777" w:rsidR="00157A0D" w:rsidRPr="001904EF" w:rsidRDefault="00157A0D" w:rsidP="00E74684">
            <w:pPr>
              <w:rPr>
                <w:rFonts w:ascii="Helvetica" w:hAnsi="Helvetica" w:cs="Helvetica"/>
                <w:sz w:val="18"/>
                <w:szCs w:val="18"/>
              </w:rPr>
            </w:pPr>
            <w:r w:rsidRPr="001904EF">
              <w:rPr>
                <w:rFonts w:ascii="Helvetica" w:hAnsi="Helvetica" w:cs="Helvetica"/>
                <w:sz w:val="18"/>
                <w:szCs w:val="18"/>
              </w:rPr>
              <w:t>Telephone:</w:t>
            </w:r>
          </w:p>
        </w:tc>
        <w:tc>
          <w:tcPr>
            <w:tcW w:w="1800" w:type="dxa"/>
            <w:tcBorders>
              <w:top w:val="single" w:sz="4" w:space="0" w:color="auto"/>
              <w:left w:val="single" w:sz="4" w:space="0" w:color="auto"/>
              <w:bottom w:val="single" w:sz="4" w:space="0" w:color="auto"/>
              <w:right w:val="single" w:sz="4" w:space="0" w:color="auto"/>
            </w:tcBorders>
            <w:vAlign w:val="bottom"/>
          </w:tcPr>
          <w:p w14:paraId="25CA0428" w14:textId="77777777" w:rsidR="00157A0D" w:rsidRPr="001904EF" w:rsidRDefault="00157A0D" w:rsidP="00E74684">
            <w:pPr>
              <w:rPr>
                <w:rFonts w:ascii="Helvetica" w:hAnsi="Helvetica" w:cs="Helvetica"/>
                <w:sz w:val="18"/>
                <w:szCs w:val="18"/>
              </w:rPr>
            </w:pPr>
          </w:p>
        </w:tc>
        <w:tc>
          <w:tcPr>
            <w:tcW w:w="630" w:type="dxa"/>
            <w:tcBorders>
              <w:top w:val="single" w:sz="4" w:space="0" w:color="auto"/>
              <w:left w:val="single" w:sz="4" w:space="0" w:color="auto"/>
              <w:bottom w:val="single" w:sz="4" w:space="0" w:color="auto"/>
              <w:right w:val="single" w:sz="4" w:space="0" w:color="auto"/>
            </w:tcBorders>
            <w:vAlign w:val="bottom"/>
          </w:tcPr>
          <w:p w14:paraId="520E2B7A" w14:textId="77777777" w:rsidR="00157A0D" w:rsidRPr="001904EF" w:rsidRDefault="00157A0D" w:rsidP="00E74684">
            <w:pPr>
              <w:rPr>
                <w:rFonts w:ascii="Helvetica" w:hAnsi="Helvetica" w:cs="Helvetica"/>
                <w:sz w:val="18"/>
                <w:szCs w:val="18"/>
              </w:rPr>
            </w:pPr>
            <w:r w:rsidRPr="001904EF">
              <w:rPr>
                <w:rFonts w:ascii="Helvetica" w:hAnsi="Helvetica" w:cs="Helvetica"/>
                <w:sz w:val="18"/>
                <w:szCs w:val="18"/>
              </w:rPr>
              <w:t>Fax</w:t>
            </w:r>
          </w:p>
        </w:tc>
        <w:tc>
          <w:tcPr>
            <w:tcW w:w="1890" w:type="dxa"/>
            <w:tcBorders>
              <w:top w:val="single" w:sz="4" w:space="0" w:color="auto"/>
              <w:left w:val="single" w:sz="4" w:space="0" w:color="auto"/>
              <w:bottom w:val="single" w:sz="4" w:space="0" w:color="auto"/>
              <w:right w:val="single" w:sz="4" w:space="0" w:color="auto"/>
            </w:tcBorders>
            <w:vAlign w:val="bottom"/>
          </w:tcPr>
          <w:p w14:paraId="04A6C2F6" w14:textId="77777777" w:rsidR="00157A0D" w:rsidRPr="001904EF" w:rsidRDefault="00157A0D" w:rsidP="00E74684">
            <w:pPr>
              <w:rPr>
                <w:rFonts w:ascii="Helvetica" w:hAnsi="Helvetica" w:cs="Helvetica"/>
                <w:sz w:val="18"/>
                <w:szCs w:val="18"/>
              </w:rPr>
            </w:pPr>
          </w:p>
        </w:tc>
        <w:tc>
          <w:tcPr>
            <w:tcW w:w="900" w:type="dxa"/>
            <w:tcBorders>
              <w:top w:val="single" w:sz="4" w:space="0" w:color="auto"/>
              <w:left w:val="single" w:sz="4" w:space="0" w:color="auto"/>
              <w:bottom w:val="single" w:sz="4" w:space="0" w:color="auto"/>
              <w:right w:val="single" w:sz="4" w:space="0" w:color="auto"/>
            </w:tcBorders>
            <w:vAlign w:val="bottom"/>
          </w:tcPr>
          <w:p w14:paraId="0C921077" w14:textId="77777777" w:rsidR="00157A0D" w:rsidRPr="001904EF" w:rsidRDefault="00157A0D" w:rsidP="00E74684">
            <w:pPr>
              <w:rPr>
                <w:rFonts w:ascii="Helvetica" w:hAnsi="Helvetica" w:cs="Helvetica"/>
                <w:sz w:val="18"/>
                <w:szCs w:val="18"/>
              </w:rPr>
            </w:pPr>
            <w:r w:rsidRPr="001904EF">
              <w:rPr>
                <w:rFonts w:ascii="Helvetica" w:hAnsi="Helvetica" w:cs="Helvetica"/>
                <w:sz w:val="18"/>
                <w:szCs w:val="18"/>
              </w:rPr>
              <w:t>Email</w:t>
            </w:r>
          </w:p>
        </w:tc>
        <w:tc>
          <w:tcPr>
            <w:tcW w:w="3690" w:type="dxa"/>
            <w:tcBorders>
              <w:top w:val="single" w:sz="4" w:space="0" w:color="auto"/>
              <w:left w:val="single" w:sz="4" w:space="0" w:color="auto"/>
              <w:bottom w:val="single" w:sz="4" w:space="0" w:color="auto"/>
              <w:right w:val="single" w:sz="4" w:space="0" w:color="auto"/>
            </w:tcBorders>
            <w:vAlign w:val="bottom"/>
          </w:tcPr>
          <w:p w14:paraId="5A8E6871" w14:textId="77777777" w:rsidR="00157A0D" w:rsidRPr="001904EF" w:rsidRDefault="00157A0D" w:rsidP="00E74684">
            <w:pPr>
              <w:rPr>
                <w:rFonts w:ascii="Helvetica" w:hAnsi="Helvetica" w:cs="Helvetica"/>
                <w:sz w:val="18"/>
                <w:szCs w:val="18"/>
              </w:rPr>
            </w:pPr>
          </w:p>
        </w:tc>
      </w:tr>
    </w:tbl>
    <w:p w14:paraId="34E3B107" w14:textId="77777777" w:rsidR="00157A0D" w:rsidRPr="001904EF" w:rsidRDefault="00157A0D" w:rsidP="00157A0D">
      <w:pPr>
        <w:rPr>
          <w:rFonts w:ascii="Helvetica" w:hAnsi="Helvetica" w:cs="Helvetica"/>
          <w:sz w:val="18"/>
          <w:szCs w:val="18"/>
        </w:rPr>
      </w:pPr>
    </w:p>
    <w:p w14:paraId="1E0B29B8" w14:textId="77777777" w:rsidR="00157A0D" w:rsidRPr="001904EF" w:rsidRDefault="00157A0D" w:rsidP="00157A0D">
      <w:pPr>
        <w:rPr>
          <w:rFonts w:ascii="Helvetica" w:hAnsi="Helvetica" w:cs="Helvetica"/>
          <w:b/>
          <w:sz w:val="18"/>
          <w:szCs w:val="18"/>
        </w:rPr>
      </w:pPr>
      <w:r w:rsidRPr="001904EF">
        <w:rPr>
          <w:rFonts w:ascii="Helvetica" w:hAnsi="Helvetica" w:cs="Helvetica"/>
          <w:b/>
          <w:sz w:val="18"/>
          <w:szCs w:val="18"/>
        </w:rPr>
        <w:t>Invoice Information</w:t>
      </w:r>
    </w:p>
    <w:tbl>
      <w:tblPr>
        <w:tblW w:w="106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28"/>
        <w:gridCol w:w="1800"/>
        <w:gridCol w:w="630"/>
        <w:gridCol w:w="1890"/>
        <w:gridCol w:w="900"/>
        <w:gridCol w:w="3690"/>
      </w:tblGrid>
      <w:tr w:rsidR="00157A0D" w:rsidRPr="001904EF" w14:paraId="74DB625B" w14:textId="77777777" w:rsidTr="00E74684">
        <w:trPr>
          <w:trHeight w:val="360"/>
        </w:trPr>
        <w:tc>
          <w:tcPr>
            <w:tcW w:w="1728" w:type="dxa"/>
            <w:tcBorders>
              <w:top w:val="single" w:sz="4" w:space="0" w:color="auto"/>
              <w:left w:val="single" w:sz="4" w:space="0" w:color="auto"/>
              <w:bottom w:val="single" w:sz="4" w:space="0" w:color="auto"/>
              <w:right w:val="single" w:sz="4" w:space="0" w:color="auto"/>
            </w:tcBorders>
            <w:vAlign w:val="bottom"/>
          </w:tcPr>
          <w:p w14:paraId="2D4C38F5" w14:textId="77777777" w:rsidR="00157A0D" w:rsidRPr="001904EF" w:rsidRDefault="00157A0D" w:rsidP="00E74684">
            <w:pPr>
              <w:rPr>
                <w:rFonts w:ascii="Helvetica" w:hAnsi="Helvetica" w:cs="Helvetica"/>
                <w:sz w:val="18"/>
                <w:szCs w:val="18"/>
              </w:rPr>
            </w:pPr>
            <w:r w:rsidRPr="001904EF">
              <w:rPr>
                <w:rFonts w:ascii="Helvetica" w:hAnsi="Helvetica" w:cs="Helvetica"/>
                <w:sz w:val="18"/>
                <w:szCs w:val="18"/>
              </w:rPr>
              <w:t>Name:</w:t>
            </w:r>
          </w:p>
        </w:tc>
        <w:tc>
          <w:tcPr>
            <w:tcW w:w="8910" w:type="dxa"/>
            <w:gridSpan w:val="5"/>
            <w:tcBorders>
              <w:top w:val="single" w:sz="4" w:space="0" w:color="auto"/>
              <w:left w:val="single" w:sz="4" w:space="0" w:color="auto"/>
              <w:bottom w:val="single" w:sz="4" w:space="0" w:color="auto"/>
              <w:right w:val="single" w:sz="4" w:space="0" w:color="auto"/>
            </w:tcBorders>
            <w:vAlign w:val="bottom"/>
          </w:tcPr>
          <w:p w14:paraId="6031E2EC" w14:textId="77777777" w:rsidR="00157A0D" w:rsidRPr="001904EF" w:rsidRDefault="00157A0D" w:rsidP="00E74684">
            <w:pPr>
              <w:rPr>
                <w:rFonts w:ascii="Helvetica" w:hAnsi="Helvetica" w:cs="Helvetica"/>
                <w:sz w:val="18"/>
                <w:szCs w:val="18"/>
              </w:rPr>
            </w:pPr>
          </w:p>
        </w:tc>
      </w:tr>
      <w:tr w:rsidR="00157A0D" w:rsidRPr="001904EF" w14:paraId="1F6479F2" w14:textId="77777777" w:rsidTr="00E74684">
        <w:trPr>
          <w:trHeight w:val="360"/>
        </w:trPr>
        <w:tc>
          <w:tcPr>
            <w:tcW w:w="1728" w:type="dxa"/>
            <w:tcBorders>
              <w:top w:val="single" w:sz="4" w:space="0" w:color="auto"/>
              <w:left w:val="single" w:sz="4" w:space="0" w:color="auto"/>
              <w:bottom w:val="single" w:sz="4" w:space="0" w:color="auto"/>
              <w:right w:val="single" w:sz="4" w:space="0" w:color="auto"/>
            </w:tcBorders>
            <w:vAlign w:val="bottom"/>
          </w:tcPr>
          <w:p w14:paraId="1F59291C" w14:textId="77777777" w:rsidR="00157A0D" w:rsidRPr="001904EF" w:rsidRDefault="00157A0D" w:rsidP="00E74684">
            <w:pPr>
              <w:rPr>
                <w:rFonts w:ascii="Helvetica" w:hAnsi="Helvetica" w:cs="Helvetica"/>
                <w:sz w:val="18"/>
                <w:szCs w:val="18"/>
              </w:rPr>
            </w:pPr>
            <w:r w:rsidRPr="001904EF">
              <w:rPr>
                <w:rFonts w:ascii="Helvetica" w:hAnsi="Helvetica" w:cs="Helvetica"/>
                <w:sz w:val="18"/>
                <w:szCs w:val="18"/>
              </w:rPr>
              <w:t>Telephone:</w:t>
            </w:r>
          </w:p>
        </w:tc>
        <w:tc>
          <w:tcPr>
            <w:tcW w:w="1800" w:type="dxa"/>
            <w:tcBorders>
              <w:top w:val="single" w:sz="4" w:space="0" w:color="auto"/>
              <w:left w:val="single" w:sz="4" w:space="0" w:color="auto"/>
              <w:bottom w:val="single" w:sz="4" w:space="0" w:color="auto"/>
              <w:right w:val="single" w:sz="4" w:space="0" w:color="auto"/>
            </w:tcBorders>
            <w:vAlign w:val="bottom"/>
          </w:tcPr>
          <w:p w14:paraId="3A8AC7F3" w14:textId="77777777" w:rsidR="00157A0D" w:rsidRPr="001904EF" w:rsidRDefault="00157A0D" w:rsidP="00E74684">
            <w:pPr>
              <w:rPr>
                <w:rFonts w:ascii="Helvetica" w:hAnsi="Helvetica" w:cs="Helvetica"/>
                <w:sz w:val="18"/>
                <w:szCs w:val="18"/>
              </w:rPr>
            </w:pPr>
          </w:p>
        </w:tc>
        <w:tc>
          <w:tcPr>
            <w:tcW w:w="630" w:type="dxa"/>
            <w:tcBorders>
              <w:top w:val="single" w:sz="4" w:space="0" w:color="auto"/>
              <w:left w:val="single" w:sz="4" w:space="0" w:color="auto"/>
              <w:bottom w:val="single" w:sz="4" w:space="0" w:color="auto"/>
              <w:right w:val="single" w:sz="4" w:space="0" w:color="auto"/>
            </w:tcBorders>
            <w:vAlign w:val="bottom"/>
          </w:tcPr>
          <w:p w14:paraId="792598A1" w14:textId="77777777" w:rsidR="00157A0D" w:rsidRPr="001904EF" w:rsidRDefault="00157A0D" w:rsidP="00E74684">
            <w:pPr>
              <w:rPr>
                <w:rFonts w:ascii="Helvetica" w:hAnsi="Helvetica" w:cs="Helvetica"/>
                <w:sz w:val="18"/>
                <w:szCs w:val="18"/>
              </w:rPr>
            </w:pPr>
            <w:r w:rsidRPr="001904EF">
              <w:rPr>
                <w:rFonts w:ascii="Helvetica" w:hAnsi="Helvetica" w:cs="Helvetica"/>
                <w:sz w:val="18"/>
                <w:szCs w:val="18"/>
              </w:rPr>
              <w:t>Fax</w:t>
            </w:r>
          </w:p>
        </w:tc>
        <w:tc>
          <w:tcPr>
            <w:tcW w:w="1890" w:type="dxa"/>
            <w:tcBorders>
              <w:top w:val="single" w:sz="4" w:space="0" w:color="auto"/>
              <w:left w:val="single" w:sz="4" w:space="0" w:color="auto"/>
              <w:bottom w:val="single" w:sz="4" w:space="0" w:color="auto"/>
              <w:right w:val="single" w:sz="4" w:space="0" w:color="auto"/>
            </w:tcBorders>
            <w:vAlign w:val="bottom"/>
          </w:tcPr>
          <w:p w14:paraId="325D5326" w14:textId="77777777" w:rsidR="00157A0D" w:rsidRPr="001904EF" w:rsidRDefault="00157A0D" w:rsidP="00E74684">
            <w:pPr>
              <w:rPr>
                <w:rFonts w:ascii="Helvetica" w:hAnsi="Helvetica" w:cs="Helvetica"/>
                <w:sz w:val="18"/>
                <w:szCs w:val="18"/>
              </w:rPr>
            </w:pPr>
          </w:p>
        </w:tc>
        <w:tc>
          <w:tcPr>
            <w:tcW w:w="900" w:type="dxa"/>
            <w:tcBorders>
              <w:top w:val="single" w:sz="4" w:space="0" w:color="auto"/>
              <w:left w:val="single" w:sz="4" w:space="0" w:color="auto"/>
              <w:bottom w:val="single" w:sz="4" w:space="0" w:color="auto"/>
              <w:right w:val="single" w:sz="4" w:space="0" w:color="auto"/>
            </w:tcBorders>
            <w:vAlign w:val="bottom"/>
          </w:tcPr>
          <w:p w14:paraId="414B999E" w14:textId="77777777" w:rsidR="00157A0D" w:rsidRPr="001904EF" w:rsidRDefault="00157A0D" w:rsidP="00E74684">
            <w:pPr>
              <w:rPr>
                <w:rFonts w:ascii="Helvetica" w:hAnsi="Helvetica" w:cs="Helvetica"/>
                <w:sz w:val="18"/>
                <w:szCs w:val="18"/>
              </w:rPr>
            </w:pPr>
            <w:r w:rsidRPr="001904EF">
              <w:rPr>
                <w:rFonts w:ascii="Helvetica" w:hAnsi="Helvetica" w:cs="Helvetica"/>
                <w:sz w:val="18"/>
                <w:szCs w:val="18"/>
              </w:rPr>
              <w:t>Email</w:t>
            </w:r>
          </w:p>
        </w:tc>
        <w:tc>
          <w:tcPr>
            <w:tcW w:w="3690" w:type="dxa"/>
            <w:tcBorders>
              <w:top w:val="single" w:sz="4" w:space="0" w:color="auto"/>
              <w:left w:val="single" w:sz="4" w:space="0" w:color="auto"/>
              <w:bottom w:val="single" w:sz="4" w:space="0" w:color="auto"/>
              <w:right w:val="single" w:sz="4" w:space="0" w:color="auto"/>
            </w:tcBorders>
            <w:vAlign w:val="bottom"/>
          </w:tcPr>
          <w:p w14:paraId="0C5120D0" w14:textId="77777777" w:rsidR="00157A0D" w:rsidRPr="001904EF" w:rsidRDefault="00157A0D" w:rsidP="00E74684">
            <w:pPr>
              <w:rPr>
                <w:rFonts w:ascii="Helvetica" w:hAnsi="Helvetica" w:cs="Helvetica"/>
                <w:sz w:val="18"/>
                <w:szCs w:val="18"/>
              </w:rPr>
            </w:pPr>
          </w:p>
        </w:tc>
      </w:tr>
    </w:tbl>
    <w:p w14:paraId="6CA6FD19" w14:textId="77777777" w:rsidR="00157A0D" w:rsidRPr="001904EF" w:rsidRDefault="00157A0D" w:rsidP="00157A0D">
      <w:pPr>
        <w:rPr>
          <w:rFonts w:ascii="Helvetica" w:hAnsi="Helvetica" w:cs="Helvetica"/>
          <w:sz w:val="18"/>
          <w:szCs w:val="18"/>
        </w:rPr>
      </w:pPr>
    </w:p>
    <w:p w14:paraId="5D488D29" w14:textId="77777777" w:rsidR="00157A0D" w:rsidRPr="00427D7D" w:rsidRDefault="00157A0D" w:rsidP="00157A0D">
      <w:pPr>
        <w:rPr>
          <w:rFonts w:ascii="Helvetica" w:hAnsi="Helvetica" w:cs="Helvetica"/>
          <w:b/>
          <w:sz w:val="18"/>
          <w:szCs w:val="18"/>
        </w:rPr>
      </w:pPr>
      <w:r w:rsidRPr="00427D7D">
        <w:rPr>
          <w:rFonts w:ascii="Helvetica" w:hAnsi="Helvetica" w:cs="Helvetica"/>
          <w:b/>
          <w:sz w:val="18"/>
          <w:szCs w:val="18"/>
        </w:rPr>
        <w:t>Affirmative Action (</w:t>
      </w:r>
      <w:r w:rsidRPr="00427D7D">
        <w:rPr>
          <w:rFonts w:ascii="Helvetica" w:hAnsi="Helvetica" w:cs="Helvetica"/>
          <w:b/>
          <w:color w:val="FF0000"/>
          <w:sz w:val="18"/>
          <w:szCs w:val="18"/>
        </w:rPr>
        <w:t>see Section 17 in</w:t>
      </w:r>
      <w:r w:rsidRPr="00427D7D">
        <w:rPr>
          <w:rFonts w:ascii="Helvetica" w:hAnsi="Helvetica" w:cs="Helvetica"/>
          <w:b/>
          <w:sz w:val="18"/>
          <w:szCs w:val="18"/>
        </w:rPr>
        <w:t xml:space="preserve"> </w:t>
      </w:r>
      <w:hyperlink r:id="rId21" w:history="1">
        <w:r w:rsidRPr="00427D7D">
          <w:rPr>
            <w:rStyle w:val="Hyperlink"/>
            <w:rFonts w:ascii="Helvetica" w:hAnsi="Helvetica" w:cs="Helvetica"/>
            <w:b/>
            <w:sz w:val="18"/>
            <w:szCs w:val="18"/>
          </w:rPr>
          <w:t>Standard Terms and Conditions</w:t>
        </w:r>
      </w:hyperlink>
      <w:r w:rsidRPr="00427D7D">
        <w:rPr>
          <w:rFonts w:ascii="Helvetica" w:hAnsi="Helvetica" w:cs="Helvetica"/>
          <w:b/>
          <w:sz w:val="18"/>
          <w:szCs w:val="18"/>
        </w:rPr>
        <w:t>)</w:t>
      </w:r>
    </w:p>
    <w:p w14:paraId="435C3915" w14:textId="77777777" w:rsidR="00157A0D" w:rsidRPr="00427D7D" w:rsidRDefault="00157A0D" w:rsidP="00157A0D">
      <w:pPr>
        <w:spacing w:line="120" w:lineRule="auto"/>
        <w:rPr>
          <w:rFonts w:ascii="Helvetica" w:hAnsi="Helvetica" w:cs="Helvetica"/>
          <w:sz w:val="18"/>
          <w:szCs w:val="18"/>
        </w:rPr>
      </w:pPr>
    </w:p>
    <w:tbl>
      <w:tblPr>
        <w:tblpPr w:leftFromText="180" w:rightFromText="180" w:vertAnchor="text" w:horzAnchor="margin" w:tblpY="-42"/>
        <w:tblW w:w="106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28"/>
        <w:gridCol w:w="2070"/>
        <w:gridCol w:w="792"/>
        <w:gridCol w:w="1998"/>
        <w:gridCol w:w="900"/>
        <w:gridCol w:w="3150"/>
      </w:tblGrid>
      <w:tr w:rsidR="00157A0D" w:rsidRPr="00427D7D" w14:paraId="2DD6D5EC" w14:textId="77777777" w:rsidTr="00E74684">
        <w:trPr>
          <w:trHeight w:val="360"/>
        </w:trPr>
        <w:tc>
          <w:tcPr>
            <w:tcW w:w="1728" w:type="dxa"/>
            <w:tcBorders>
              <w:top w:val="single" w:sz="4" w:space="0" w:color="auto"/>
              <w:left w:val="single" w:sz="4" w:space="0" w:color="auto"/>
              <w:bottom w:val="single" w:sz="4" w:space="0" w:color="auto"/>
              <w:right w:val="single" w:sz="4" w:space="0" w:color="auto"/>
            </w:tcBorders>
            <w:vAlign w:val="bottom"/>
          </w:tcPr>
          <w:p w14:paraId="4406B6A4" w14:textId="77777777" w:rsidR="00157A0D" w:rsidRPr="00427D7D" w:rsidRDefault="00157A0D" w:rsidP="00E74684">
            <w:pPr>
              <w:rPr>
                <w:rFonts w:ascii="Helvetica" w:hAnsi="Helvetica" w:cs="Helvetica"/>
                <w:sz w:val="18"/>
                <w:szCs w:val="18"/>
              </w:rPr>
            </w:pPr>
            <w:r w:rsidRPr="00427D7D">
              <w:rPr>
                <w:rFonts w:ascii="Helvetica" w:hAnsi="Helvetica" w:cs="Helvetica"/>
                <w:sz w:val="18"/>
                <w:szCs w:val="18"/>
              </w:rPr>
              <w:t>Name:</w:t>
            </w:r>
          </w:p>
        </w:tc>
        <w:tc>
          <w:tcPr>
            <w:tcW w:w="8910" w:type="dxa"/>
            <w:gridSpan w:val="5"/>
            <w:tcBorders>
              <w:top w:val="single" w:sz="4" w:space="0" w:color="auto"/>
              <w:left w:val="single" w:sz="4" w:space="0" w:color="auto"/>
              <w:bottom w:val="single" w:sz="4" w:space="0" w:color="auto"/>
              <w:right w:val="single" w:sz="4" w:space="0" w:color="auto"/>
            </w:tcBorders>
            <w:vAlign w:val="bottom"/>
          </w:tcPr>
          <w:p w14:paraId="50998D84" w14:textId="77777777" w:rsidR="00157A0D" w:rsidRPr="00427D7D" w:rsidRDefault="00157A0D" w:rsidP="00E74684">
            <w:pPr>
              <w:rPr>
                <w:rFonts w:ascii="Helvetica" w:hAnsi="Helvetica" w:cs="Helvetica"/>
                <w:sz w:val="18"/>
                <w:szCs w:val="18"/>
              </w:rPr>
            </w:pPr>
          </w:p>
        </w:tc>
      </w:tr>
      <w:tr w:rsidR="00157A0D" w:rsidRPr="00427D7D" w14:paraId="193EBC63" w14:textId="77777777" w:rsidTr="00E74684">
        <w:trPr>
          <w:trHeight w:val="360"/>
        </w:trPr>
        <w:tc>
          <w:tcPr>
            <w:tcW w:w="1728" w:type="dxa"/>
            <w:tcBorders>
              <w:top w:val="single" w:sz="4" w:space="0" w:color="auto"/>
              <w:left w:val="single" w:sz="4" w:space="0" w:color="auto"/>
              <w:bottom w:val="single" w:sz="4" w:space="0" w:color="auto"/>
              <w:right w:val="single" w:sz="4" w:space="0" w:color="auto"/>
            </w:tcBorders>
            <w:vAlign w:val="bottom"/>
          </w:tcPr>
          <w:p w14:paraId="25D997D3" w14:textId="77777777" w:rsidR="00157A0D" w:rsidRPr="00427D7D" w:rsidRDefault="00157A0D" w:rsidP="00E74684">
            <w:pPr>
              <w:rPr>
                <w:rFonts w:ascii="Helvetica" w:hAnsi="Helvetica" w:cs="Helvetica"/>
                <w:sz w:val="18"/>
                <w:szCs w:val="18"/>
              </w:rPr>
            </w:pPr>
            <w:r w:rsidRPr="00427D7D">
              <w:rPr>
                <w:rFonts w:ascii="Helvetica" w:hAnsi="Helvetica" w:cs="Helvetica"/>
                <w:sz w:val="18"/>
                <w:szCs w:val="18"/>
              </w:rPr>
              <w:t>Address:</w:t>
            </w:r>
          </w:p>
        </w:tc>
        <w:tc>
          <w:tcPr>
            <w:tcW w:w="8910" w:type="dxa"/>
            <w:gridSpan w:val="5"/>
            <w:tcBorders>
              <w:top w:val="single" w:sz="4" w:space="0" w:color="auto"/>
              <w:left w:val="single" w:sz="4" w:space="0" w:color="auto"/>
              <w:bottom w:val="single" w:sz="4" w:space="0" w:color="auto"/>
              <w:right w:val="single" w:sz="4" w:space="0" w:color="auto"/>
            </w:tcBorders>
            <w:vAlign w:val="bottom"/>
          </w:tcPr>
          <w:p w14:paraId="27A2525F" w14:textId="77777777" w:rsidR="00157A0D" w:rsidRPr="00427D7D" w:rsidRDefault="00157A0D" w:rsidP="00E74684">
            <w:pPr>
              <w:rPr>
                <w:rFonts w:ascii="Helvetica" w:hAnsi="Helvetica" w:cs="Helvetica"/>
                <w:sz w:val="18"/>
                <w:szCs w:val="18"/>
              </w:rPr>
            </w:pPr>
          </w:p>
        </w:tc>
      </w:tr>
      <w:tr w:rsidR="00157A0D" w:rsidRPr="00427D7D" w14:paraId="66C58C07" w14:textId="77777777" w:rsidTr="00E74684">
        <w:trPr>
          <w:trHeight w:val="360"/>
        </w:trPr>
        <w:tc>
          <w:tcPr>
            <w:tcW w:w="1728" w:type="dxa"/>
            <w:tcBorders>
              <w:top w:val="single" w:sz="4" w:space="0" w:color="auto"/>
              <w:left w:val="single" w:sz="4" w:space="0" w:color="auto"/>
              <w:bottom w:val="single" w:sz="4" w:space="0" w:color="auto"/>
              <w:right w:val="single" w:sz="4" w:space="0" w:color="auto"/>
            </w:tcBorders>
            <w:vAlign w:val="bottom"/>
          </w:tcPr>
          <w:p w14:paraId="16CDEC72" w14:textId="77777777" w:rsidR="00157A0D" w:rsidRPr="00427D7D" w:rsidRDefault="00157A0D" w:rsidP="00E74684">
            <w:pPr>
              <w:rPr>
                <w:rFonts w:ascii="Helvetica" w:hAnsi="Helvetica" w:cs="Helvetica"/>
                <w:sz w:val="18"/>
                <w:szCs w:val="18"/>
              </w:rPr>
            </w:pPr>
            <w:r w:rsidRPr="00427D7D">
              <w:rPr>
                <w:rFonts w:ascii="Helvetica" w:hAnsi="Helvetica" w:cs="Helvetica"/>
                <w:sz w:val="18"/>
                <w:szCs w:val="18"/>
              </w:rPr>
              <w:t>City/State/Zip:</w:t>
            </w:r>
          </w:p>
        </w:tc>
        <w:tc>
          <w:tcPr>
            <w:tcW w:w="8910" w:type="dxa"/>
            <w:gridSpan w:val="5"/>
            <w:tcBorders>
              <w:top w:val="single" w:sz="4" w:space="0" w:color="auto"/>
              <w:left w:val="single" w:sz="4" w:space="0" w:color="auto"/>
              <w:bottom w:val="single" w:sz="4" w:space="0" w:color="auto"/>
              <w:right w:val="single" w:sz="4" w:space="0" w:color="auto"/>
            </w:tcBorders>
            <w:vAlign w:val="bottom"/>
          </w:tcPr>
          <w:p w14:paraId="74F49A04" w14:textId="77777777" w:rsidR="00157A0D" w:rsidRPr="00427D7D" w:rsidRDefault="00157A0D" w:rsidP="00E74684">
            <w:pPr>
              <w:rPr>
                <w:rFonts w:ascii="Helvetica" w:hAnsi="Helvetica" w:cs="Helvetica"/>
                <w:sz w:val="18"/>
                <w:szCs w:val="18"/>
              </w:rPr>
            </w:pPr>
          </w:p>
        </w:tc>
      </w:tr>
      <w:tr w:rsidR="00157A0D" w:rsidRPr="00427D7D" w14:paraId="59A12413" w14:textId="77777777" w:rsidTr="00E74684">
        <w:trPr>
          <w:trHeight w:val="360"/>
        </w:trPr>
        <w:tc>
          <w:tcPr>
            <w:tcW w:w="1728" w:type="dxa"/>
            <w:tcBorders>
              <w:top w:val="single" w:sz="4" w:space="0" w:color="auto"/>
              <w:left w:val="single" w:sz="4" w:space="0" w:color="auto"/>
              <w:bottom w:val="single" w:sz="4" w:space="0" w:color="auto"/>
              <w:right w:val="single" w:sz="4" w:space="0" w:color="auto"/>
            </w:tcBorders>
            <w:vAlign w:val="bottom"/>
          </w:tcPr>
          <w:p w14:paraId="4399DD0E" w14:textId="77777777" w:rsidR="00157A0D" w:rsidRPr="00427D7D" w:rsidRDefault="00157A0D" w:rsidP="00E74684">
            <w:pPr>
              <w:rPr>
                <w:rFonts w:ascii="Helvetica" w:hAnsi="Helvetica" w:cs="Helvetica"/>
                <w:sz w:val="18"/>
                <w:szCs w:val="18"/>
              </w:rPr>
            </w:pPr>
            <w:r w:rsidRPr="00427D7D">
              <w:rPr>
                <w:rFonts w:ascii="Helvetica" w:hAnsi="Helvetica" w:cs="Helvetica"/>
                <w:sz w:val="18"/>
                <w:szCs w:val="18"/>
              </w:rPr>
              <w:t>Telephone:</w:t>
            </w:r>
          </w:p>
        </w:tc>
        <w:tc>
          <w:tcPr>
            <w:tcW w:w="2070" w:type="dxa"/>
            <w:tcBorders>
              <w:top w:val="single" w:sz="4" w:space="0" w:color="auto"/>
              <w:left w:val="single" w:sz="4" w:space="0" w:color="auto"/>
              <w:bottom w:val="single" w:sz="4" w:space="0" w:color="auto"/>
              <w:right w:val="single" w:sz="4" w:space="0" w:color="auto"/>
            </w:tcBorders>
            <w:vAlign w:val="bottom"/>
          </w:tcPr>
          <w:p w14:paraId="00C24D3D" w14:textId="77777777" w:rsidR="00157A0D" w:rsidRPr="00427D7D" w:rsidRDefault="00157A0D" w:rsidP="00E74684">
            <w:pPr>
              <w:rPr>
                <w:rFonts w:ascii="Helvetica" w:hAnsi="Helvetica" w:cs="Helvetica"/>
                <w:sz w:val="18"/>
                <w:szCs w:val="18"/>
              </w:rPr>
            </w:pPr>
          </w:p>
        </w:tc>
        <w:tc>
          <w:tcPr>
            <w:tcW w:w="792" w:type="dxa"/>
            <w:tcBorders>
              <w:top w:val="single" w:sz="4" w:space="0" w:color="auto"/>
              <w:left w:val="single" w:sz="4" w:space="0" w:color="auto"/>
              <w:bottom w:val="single" w:sz="4" w:space="0" w:color="auto"/>
              <w:right w:val="single" w:sz="4" w:space="0" w:color="auto"/>
            </w:tcBorders>
            <w:vAlign w:val="bottom"/>
          </w:tcPr>
          <w:p w14:paraId="3919C6E5" w14:textId="77777777" w:rsidR="00157A0D" w:rsidRPr="00427D7D" w:rsidRDefault="00157A0D" w:rsidP="00E74684">
            <w:pPr>
              <w:rPr>
                <w:rFonts w:ascii="Helvetica" w:hAnsi="Helvetica" w:cs="Helvetica"/>
                <w:sz w:val="18"/>
                <w:szCs w:val="18"/>
              </w:rPr>
            </w:pPr>
            <w:r w:rsidRPr="00427D7D">
              <w:rPr>
                <w:rFonts w:ascii="Helvetica" w:hAnsi="Helvetica" w:cs="Helvetica"/>
                <w:sz w:val="18"/>
                <w:szCs w:val="18"/>
              </w:rPr>
              <w:t>Fax</w:t>
            </w:r>
          </w:p>
        </w:tc>
        <w:tc>
          <w:tcPr>
            <w:tcW w:w="1998" w:type="dxa"/>
            <w:tcBorders>
              <w:top w:val="single" w:sz="4" w:space="0" w:color="auto"/>
              <w:left w:val="single" w:sz="4" w:space="0" w:color="auto"/>
              <w:bottom w:val="single" w:sz="4" w:space="0" w:color="auto"/>
              <w:right w:val="single" w:sz="4" w:space="0" w:color="auto"/>
            </w:tcBorders>
            <w:vAlign w:val="bottom"/>
          </w:tcPr>
          <w:p w14:paraId="2CF01FB4" w14:textId="77777777" w:rsidR="00157A0D" w:rsidRPr="00427D7D" w:rsidRDefault="00157A0D" w:rsidP="00E74684">
            <w:pPr>
              <w:rPr>
                <w:rFonts w:ascii="Helvetica" w:hAnsi="Helvetica" w:cs="Helvetica"/>
                <w:sz w:val="18"/>
                <w:szCs w:val="18"/>
              </w:rPr>
            </w:pPr>
          </w:p>
        </w:tc>
        <w:tc>
          <w:tcPr>
            <w:tcW w:w="900" w:type="dxa"/>
            <w:tcBorders>
              <w:top w:val="single" w:sz="4" w:space="0" w:color="auto"/>
              <w:left w:val="single" w:sz="4" w:space="0" w:color="auto"/>
              <w:bottom w:val="single" w:sz="4" w:space="0" w:color="auto"/>
              <w:right w:val="single" w:sz="4" w:space="0" w:color="auto"/>
            </w:tcBorders>
            <w:vAlign w:val="bottom"/>
          </w:tcPr>
          <w:p w14:paraId="12FCF989" w14:textId="77777777" w:rsidR="00157A0D" w:rsidRPr="00427D7D" w:rsidRDefault="00157A0D" w:rsidP="00E74684">
            <w:pPr>
              <w:rPr>
                <w:rFonts w:ascii="Helvetica" w:hAnsi="Helvetica" w:cs="Helvetica"/>
                <w:sz w:val="18"/>
                <w:szCs w:val="18"/>
              </w:rPr>
            </w:pPr>
            <w:r w:rsidRPr="00427D7D">
              <w:rPr>
                <w:rFonts w:ascii="Helvetica" w:hAnsi="Helvetica" w:cs="Helvetica"/>
                <w:sz w:val="18"/>
                <w:szCs w:val="18"/>
              </w:rPr>
              <w:t>Email</w:t>
            </w:r>
          </w:p>
        </w:tc>
        <w:tc>
          <w:tcPr>
            <w:tcW w:w="3150" w:type="dxa"/>
            <w:tcBorders>
              <w:top w:val="single" w:sz="4" w:space="0" w:color="auto"/>
              <w:left w:val="single" w:sz="4" w:space="0" w:color="auto"/>
              <w:bottom w:val="single" w:sz="4" w:space="0" w:color="auto"/>
              <w:right w:val="single" w:sz="4" w:space="0" w:color="auto"/>
            </w:tcBorders>
            <w:vAlign w:val="bottom"/>
          </w:tcPr>
          <w:p w14:paraId="0DFDB8A4" w14:textId="77777777" w:rsidR="00157A0D" w:rsidRPr="00427D7D" w:rsidRDefault="00157A0D" w:rsidP="00E74684">
            <w:pPr>
              <w:rPr>
                <w:rFonts w:ascii="Helvetica" w:hAnsi="Helvetica" w:cs="Helvetica"/>
                <w:sz w:val="18"/>
                <w:szCs w:val="18"/>
              </w:rPr>
            </w:pPr>
          </w:p>
        </w:tc>
      </w:tr>
    </w:tbl>
    <w:p w14:paraId="15F1C519" w14:textId="77777777" w:rsidR="00157A0D" w:rsidRDefault="00157A0D" w:rsidP="00157A0D">
      <w:pPr>
        <w:rPr>
          <w:rFonts w:ascii="Helvetica" w:hAnsi="Helvetica" w:cs="Helvetica"/>
          <w:b/>
          <w:sz w:val="18"/>
          <w:szCs w:val="18"/>
        </w:rPr>
      </w:pPr>
    </w:p>
    <w:p w14:paraId="7722FB8A" w14:textId="77777777" w:rsidR="00157A0D" w:rsidRPr="001904EF" w:rsidRDefault="00157A0D" w:rsidP="00157A0D">
      <w:pPr>
        <w:rPr>
          <w:rFonts w:ascii="Helvetica" w:hAnsi="Helvetica" w:cs="Helvetica"/>
          <w:b/>
          <w:sz w:val="18"/>
          <w:szCs w:val="18"/>
        </w:rPr>
      </w:pPr>
      <w:r w:rsidRPr="001904EF">
        <w:rPr>
          <w:rFonts w:ascii="Helvetica" w:hAnsi="Helvetica" w:cs="Helvetica"/>
          <w:b/>
          <w:sz w:val="18"/>
          <w:szCs w:val="18"/>
        </w:rPr>
        <w:t>Supplier Diversity Reporting (</w:t>
      </w:r>
      <w:r w:rsidRPr="001904EF">
        <w:rPr>
          <w:rFonts w:ascii="Helvetica" w:hAnsi="Helvetica" w:cs="Helvetica"/>
          <w:b/>
          <w:color w:val="FF0000"/>
          <w:sz w:val="18"/>
          <w:szCs w:val="18"/>
        </w:rPr>
        <w:t xml:space="preserve">see Section </w:t>
      </w:r>
      <w:r>
        <w:rPr>
          <w:rFonts w:ascii="Helvetica" w:hAnsi="Helvetica" w:cs="Helvetica"/>
          <w:b/>
          <w:color w:val="FF0000"/>
          <w:sz w:val="18"/>
          <w:szCs w:val="18"/>
        </w:rPr>
        <w:t>3.</w:t>
      </w:r>
      <w:r w:rsidR="00A31332">
        <w:rPr>
          <w:rFonts w:ascii="Helvetica" w:hAnsi="Helvetica" w:cs="Helvetica"/>
          <w:b/>
          <w:color w:val="FF0000"/>
          <w:sz w:val="18"/>
          <w:szCs w:val="18"/>
        </w:rPr>
        <w:t>17</w:t>
      </w:r>
      <w:r w:rsidRPr="001904EF">
        <w:rPr>
          <w:rFonts w:ascii="Helvetica" w:hAnsi="Helvetica" w:cs="Helvetica"/>
          <w:b/>
          <w:sz w:val="18"/>
          <w:szCs w:val="18"/>
        </w:rPr>
        <w:t xml:space="preserve">)  </w:t>
      </w:r>
    </w:p>
    <w:tbl>
      <w:tblPr>
        <w:tblW w:w="106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28"/>
        <w:gridCol w:w="1980"/>
        <w:gridCol w:w="792"/>
        <w:gridCol w:w="1998"/>
        <w:gridCol w:w="900"/>
        <w:gridCol w:w="3240"/>
      </w:tblGrid>
      <w:tr w:rsidR="00157A0D" w:rsidRPr="001904EF" w14:paraId="469E5F91" w14:textId="77777777" w:rsidTr="00E74684">
        <w:trPr>
          <w:trHeight w:val="360"/>
        </w:trPr>
        <w:tc>
          <w:tcPr>
            <w:tcW w:w="1728" w:type="dxa"/>
            <w:tcBorders>
              <w:top w:val="single" w:sz="4" w:space="0" w:color="auto"/>
              <w:left w:val="single" w:sz="4" w:space="0" w:color="auto"/>
              <w:bottom w:val="single" w:sz="4" w:space="0" w:color="auto"/>
              <w:right w:val="single" w:sz="4" w:space="0" w:color="auto"/>
            </w:tcBorders>
            <w:vAlign w:val="bottom"/>
          </w:tcPr>
          <w:p w14:paraId="1418C476" w14:textId="77777777" w:rsidR="00157A0D" w:rsidRPr="001904EF" w:rsidRDefault="00157A0D" w:rsidP="00E74684">
            <w:pPr>
              <w:rPr>
                <w:rFonts w:ascii="Helvetica" w:hAnsi="Helvetica" w:cs="Helvetica"/>
                <w:sz w:val="18"/>
                <w:szCs w:val="18"/>
              </w:rPr>
            </w:pPr>
            <w:r w:rsidRPr="001904EF">
              <w:rPr>
                <w:rFonts w:ascii="Helvetica" w:hAnsi="Helvetica" w:cs="Helvetica"/>
                <w:sz w:val="18"/>
                <w:szCs w:val="18"/>
              </w:rPr>
              <w:t>Name:</w:t>
            </w:r>
          </w:p>
        </w:tc>
        <w:tc>
          <w:tcPr>
            <w:tcW w:w="8910" w:type="dxa"/>
            <w:gridSpan w:val="5"/>
            <w:tcBorders>
              <w:top w:val="single" w:sz="4" w:space="0" w:color="auto"/>
              <w:left w:val="single" w:sz="4" w:space="0" w:color="auto"/>
              <w:bottom w:val="single" w:sz="4" w:space="0" w:color="auto"/>
              <w:right w:val="single" w:sz="4" w:space="0" w:color="auto"/>
            </w:tcBorders>
            <w:vAlign w:val="bottom"/>
          </w:tcPr>
          <w:p w14:paraId="1535A8EE" w14:textId="77777777" w:rsidR="00157A0D" w:rsidRPr="001904EF" w:rsidRDefault="00157A0D" w:rsidP="00E74684">
            <w:pPr>
              <w:rPr>
                <w:rFonts w:ascii="Helvetica" w:hAnsi="Helvetica" w:cs="Helvetica"/>
                <w:sz w:val="18"/>
                <w:szCs w:val="18"/>
              </w:rPr>
            </w:pPr>
          </w:p>
        </w:tc>
      </w:tr>
      <w:tr w:rsidR="00157A0D" w:rsidRPr="001904EF" w14:paraId="2362180E" w14:textId="77777777" w:rsidTr="00E74684">
        <w:trPr>
          <w:trHeight w:val="360"/>
        </w:trPr>
        <w:tc>
          <w:tcPr>
            <w:tcW w:w="1728" w:type="dxa"/>
            <w:tcBorders>
              <w:top w:val="single" w:sz="4" w:space="0" w:color="auto"/>
              <w:left w:val="single" w:sz="4" w:space="0" w:color="auto"/>
              <w:bottom w:val="single" w:sz="4" w:space="0" w:color="auto"/>
              <w:right w:val="single" w:sz="4" w:space="0" w:color="auto"/>
            </w:tcBorders>
            <w:vAlign w:val="bottom"/>
          </w:tcPr>
          <w:p w14:paraId="44C524DA" w14:textId="77777777" w:rsidR="00157A0D" w:rsidRPr="001904EF" w:rsidRDefault="00157A0D" w:rsidP="00E74684">
            <w:pPr>
              <w:rPr>
                <w:rFonts w:ascii="Helvetica" w:hAnsi="Helvetica" w:cs="Helvetica"/>
                <w:sz w:val="18"/>
                <w:szCs w:val="18"/>
              </w:rPr>
            </w:pPr>
            <w:r w:rsidRPr="001904EF">
              <w:rPr>
                <w:rFonts w:ascii="Helvetica" w:hAnsi="Helvetica" w:cs="Helvetica"/>
                <w:sz w:val="18"/>
                <w:szCs w:val="18"/>
              </w:rPr>
              <w:t>Address:</w:t>
            </w:r>
          </w:p>
        </w:tc>
        <w:tc>
          <w:tcPr>
            <w:tcW w:w="8910" w:type="dxa"/>
            <w:gridSpan w:val="5"/>
            <w:tcBorders>
              <w:top w:val="single" w:sz="4" w:space="0" w:color="auto"/>
              <w:left w:val="single" w:sz="4" w:space="0" w:color="auto"/>
              <w:bottom w:val="single" w:sz="4" w:space="0" w:color="auto"/>
              <w:right w:val="single" w:sz="4" w:space="0" w:color="auto"/>
            </w:tcBorders>
            <w:vAlign w:val="bottom"/>
          </w:tcPr>
          <w:p w14:paraId="5A239D9B" w14:textId="77777777" w:rsidR="00157A0D" w:rsidRPr="001904EF" w:rsidRDefault="00157A0D" w:rsidP="00E74684">
            <w:pPr>
              <w:rPr>
                <w:rFonts w:ascii="Helvetica" w:hAnsi="Helvetica" w:cs="Helvetica"/>
                <w:sz w:val="18"/>
                <w:szCs w:val="18"/>
              </w:rPr>
            </w:pPr>
          </w:p>
        </w:tc>
      </w:tr>
      <w:tr w:rsidR="00157A0D" w:rsidRPr="001904EF" w14:paraId="1BEA2F8F" w14:textId="77777777" w:rsidTr="00E74684">
        <w:trPr>
          <w:trHeight w:val="360"/>
        </w:trPr>
        <w:tc>
          <w:tcPr>
            <w:tcW w:w="1728" w:type="dxa"/>
            <w:tcBorders>
              <w:top w:val="single" w:sz="4" w:space="0" w:color="auto"/>
              <w:left w:val="single" w:sz="4" w:space="0" w:color="auto"/>
              <w:bottom w:val="single" w:sz="4" w:space="0" w:color="auto"/>
              <w:right w:val="single" w:sz="4" w:space="0" w:color="auto"/>
            </w:tcBorders>
            <w:vAlign w:val="bottom"/>
          </w:tcPr>
          <w:p w14:paraId="05419546" w14:textId="77777777" w:rsidR="00157A0D" w:rsidRPr="001904EF" w:rsidRDefault="00157A0D" w:rsidP="00E74684">
            <w:pPr>
              <w:rPr>
                <w:rFonts w:ascii="Helvetica" w:hAnsi="Helvetica" w:cs="Helvetica"/>
                <w:sz w:val="18"/>
                <w:szCs w:val="18"/>
              </w:rPr>
            </w:pPr>
            <w:r w:rsidRPr="001904EF">
              <w:rPr>
                <w:rFonts w:ascii="Helvetica" w:hAnsi="Helvetica" w:cs="Helvetica"/>
                <w:sz w:val="18"/>
                <w:szCs w:val="18"/>
              </w:rPr>
              <w:t>City/State/Zip:</w:t>
            </w:r>
          </w:p>
        </w:tc>
        <w:tc>
          <w:tcPr>
            <w:tcW w:w="8910" w:type="dxa"/>
            <w:gridSpan w:val="5"/>
            <w:tcBorders>
              <w:top w:val="single" w:sz="4" w:space="0" w:color="auto"/>
              <w:left w:val="single" w:sz="4" w:space="0" w:color="auto"/>
              <w:bottom w:val="single" w:sz="4" w:space="0" w:color="auto"/>
              <w:right w:val="single" w:sz="4" w:space="0" w:color="auto"/>
            </w:tcBorders>
            <w:vAlign w:val="bottom"/>
          </w:tcPr>
          <w:p w14:paraId="40085D25" w14:textId="77777777" w:rsidR="00157A0D" w:rsidRPr="001904EF" w:rsidRDefault="00157A0D" w:rsidP="00E74684">
            <w:pPr>
              <w:rPr>
                <w:rFonts w:ascii="Helvetica" w:hAnsi="Helvetica" w:cs="Helvetica"/>
                <w:sz w:val="18"/>
                <w:szCs w:val="18"/>
              </w:rPr>
            </w:pPr>
          </w:p>
        </w:tc>
      </w:tr>
      <w:tr w:rsidR="00157A0D" w:rsidRPr="009B5A2F" w14:paraId="04FCDB42" w14:textId="77777777" w:rsidTr="00E74684">
        <w:trPr>
          <w:trHeight w:val="360"/>
        </w:trPr>
        <w:tc>
          <w:tcPr>
            <w:tcW w:w="1728" w:type="dxa"/>
            <w:tcBorders>
              <w:top w:val="single" w:sz="4" w:space="0" w:color="auto"/>
              <w:left w:val="single" w:sz="4" w:space="0" w:color="auto"/>
              <w:bottom w:val="single" w:sz="4" w:space="0" w:color="auto"/>
              <w:right w:val="single" w:sz="4" w:space="0" w:color="auto"/>
            </w:tcBorders>
            <w:vAlign w:val="bottom"/>
          </w:tcPr>
          <w:p w14:paraId="022F2FA2" w14:textId="77777777" w:rsidR="00157A0D" w:rsidRPr="009B5A2F" w:rsidRDefault="00157A0D" w:rsidP="00E74684">
            <w:pPr>
              <w:rPr>
                <w:rFonts w:ascii="Helvetica" w:hAnsi="Helvetica" w:cs="Helvetica"/>
                <w:sz w:val="22"/>
                <w:szCs w:val="22"/>
              </w:rPr>
            </w:pPr>
            <w:r w:rsidRPr="009B5A2F">
              <w:rPr>
                <w:rFonts w:ascii="Helvetica" w:hAnsi="Helvetica" w:cs="Helvetica"/>
                <w:sz w:val="22"/>
                <w:szCs w:val="22"/>
              </w:rPr>
              <w:t>Telephone:</w:t>
            </w:r>
          </w:p>
        </w:tc>
        <w:tc>
          <w:tcPr>
            <w:tcW w:w="1980" w:type="dxa"/>
            <w:tcBorders>
              <w:top w:val="single" w:sz="4" w:space="0" w:color="auto"/>
              <w:left w:val="single" w:sz="4" w:space="0" w:color="auto"/>
              <w:bottom w:val="single" w:sz="4" w:space="0" w:color="auto"/>
              <w:right w:val="single" w:sz="4" w:space="0" w:color="auto"/>
            </w:tcBorders>
            <w:vAlign w:val="bottom"/>
          </w:tcPr>
          <w:p w14:paraId="6743138B" w14:textId="77777777" w:rsidR="00157A0D" w:rsidRPr="009B5A2F" w:rsidRDefault="00157A0D" w:rsidP="00E74684">
            <w:pPr>
              <w:rPr>
                <w:rFonts w:ascii="Helvetica" w:hAnsi="Helvetica" w:cs="Helvetica"/>
                <w:sz w:val="22"/>
                <w:szCs w:val="22"/>
              </w:rPr>
            </w:pPr>
          </w:p>
        </w:tc>
        <w:tc>
          <w:tcPr>
            <w:tcW w:w="792" w:type="dxa"/>
            <w:tcBorders>
              <w:top w:val="single" w:sz="4" w:space="0" w:color="auto"/>
              <w:left w:val="single" w:sz="4" w:space="0" w:color="auto"/>
              <w:bottom w:val="single" w:sz="4" w:space="0" w:color="auto"/>
              <w:right w:val="single" w:sz="4" w:space="0" w:color="auto"/>
            </w:tcBorders>
            <w:vAlign w:val="bottom"/>
          </w:tcPr>
          <w:p w14:paraId="1351B675" w14:textId="77777777" w:rsidR="00157A0D" w:rsidRPr="009B5A2F" w:rsidRDefault="00157A0D" w:rsidP="00E74684">
            <w:pPr>
              <w:rPr>
                <w:rFonts w:ascii="Helvetica" w:hAnsi="Helvetica" w:cs="Helvetica"/>
                <w:sz w:val="22"/>
                <w:szCs w:val="22"/>
              </w:rPr>
            </w:pPr>
            <w:r w:rsidRPr="009B5A2F">
              <w:rPr>
                <w:rFonts w:ascii="Helvetica" w:hAnsi="Helvetica" w:cs="Helvetica"/>
                <w:sz w:val="22"/>
                <w:szCs w:val="22"/>
              </w:rPr>
              <w:t>Fax</w:t>
            </w:r>
          </w:p>
        </w:tc>
        <w:tc>
          <w:tcPr>
            <w:tcW w:w="1998" w:type="dxa"/>
            <w:tcBorders>
              <w:top w:val="single" w:sz="4" w:space="0" w:color="auto"/>
              <w:left w:val="single" w:sz="4" w:space="0" w:color="auto"/>
              <w:bottom w:val="single" w:sz="4" w:space="0" w:color="auto"/>
              <w:right w:val="single" w:sz="4" w:space="0" w:color="auto"/>
            </w:tcBorders>
            <w:vAlign w:val="bottom"/>
          </w:tcPr>
          <w:p w14:paraId="40D173C1" w14:textId="77777777" w:rsidR="00157A0D" w:rsidRPr="009B5A2F" w:rsidRDefault="00157A0D" w:rsidP="00E74684">
            <w:pPr>
              <w:rPr>
                <w:rFonts w:ascii="Helvetica" w:hAnsi="Helvetica" w:cs="Helvetica"/>
                <w:sz w:val="22"/>
                <w:szCs w:val="22"/>
              </w:rPr>
            </w:pPr>
          </w:p>
        </w:tc>
        <w:tc>
          <w:tcPr>
            <w:tcW w:w="900" w:type="dxa"/>
            <w:tcBorders>
              <w:top w:val="single" w:sz="4" w:space="0" w:color="auto"/>
              <w:left w:val="single" w:sz="4" w:space="0" w:color="auto"/>
              <w:bottom w:val="single" w:sz="4" w:space="0" w:color="auto"/>
              <w:right w:val="single" w:sz="4" w:space="0" w:color="auto"/>
            </w:tcBorders>
            <w:vAlign w:val="bottom"/>
          </w:tcPr>
          <w:p w14:paraId="3E52975E" w14:textId="77777777" w:rsidR="00157A0D" w:rsidRPr="009B5A2F" w:rsidRDefault="00157A0D" w:rsidP="00E74684">
            <w:pPr>
              <w:rPr>
                <w:rFonts w:ascii="Helvetica" w:hAnsi="Helvetica" w:cs="Helvetica"/>
                <w:sz w:val="22"/>
                <w:szCs w:val="22"/>
              </w:rPr>
            </w:pPr>
            <w:r w:rsidRPr="009B5A2F">
              <w:rPr>
                <w:rFonts w:ascii="Helvetica" w:hAnsi="Helvetica" w:cs="Helvetica"/>
                <w:sz w:val="22"/>
                <w:szCs w:val="22"/>
              </w:rPr>
              <w:t>Email</w:t>
            </w:r>
          </w:p>
        </w:tc>
        <w:tc>
          <w:tcPr>
            <w:tcW w:w="3240" w:type="dxa"/>
            <w:tcBorders>
              <w:top w:val="single" w:sz="4" w:space="0" w:color="auto"/>
              <w:left w:val="single" w:sz="4" w:space="0" w:color="auto"/>
              <w:bottom w:val="single" w:sz="4" w:space="0" w:color="auto"/>
              <w:right w:val="single" w:sz="4" w:space="0" w:color="auto"/>
            </w:tcBorders>
            <w:vAlign w:val="bottom"/>
          </w:tcPr>
          <w:p w14:paraId="0185CC57" w14:textId="77777777" w:rsidR="00157A0D" w:rsidRPr="009B5A2F" w:rsidRDefault="00157A0D" w:rsidP="00E74684">
            <w:pPr>
              <w:rPr>
                <w:rFonts w:ascii="Helvetica" w:hAnsi="Helvetica" w:cs="Helvetica"/>
                <w:sz w:val="22"/>
                <w:szCs w:val="22"/>
              </w:rPr>
            </w:pPr>
          </w:p>
        </w:tc>
      </w:tr>
    </w:tbl>
    <w:p w14:paraId="7374288C" w14:textId="74753143" w:rsidR="00157A0D" w:rsidRDefault="00157A0D" w:rsidP="00157A0D">
      <w:pPr>
        <w:tabs>
          <w:tab w:val="left" w:pos="1080"/>
          <w:tab w:val="left" w:pos="1440"/>
          <w:tab w:val="left" w:pos="1944"/>
          <w:tab w:val="left" w:pos="2664"/>
          <w:tab w:val="left" w:pos="4536"/>
          <w:tab w:val="left" w:pos="4824"/>
          <w:tab w:val="left" w:pos="5544"/>
          <w:tab w:val="left" w:pos="5976"/>
          <w:tab w:val="left" w:pos="6408"/>
          <w:tab w:val="left" w:pos="7272"/>
          <w:tab w:val="left" w:pos="8136"/>
          <w:tab w:val="left" w:pos="9000"/>
          <w:tab w:val="left" w:pos="9864"/>
        </w:tabs>
        <w:ind w:right="475"/>
        <w:rPr>
          <w:rFonts w:ascii="Helvetica" w:hAnsi="Helvetica"/>
        </w:rPr>
      </w:pPr>
      <w:r w:rsidRPr="00E5356F">
        <w:rPr>
          <w:rFonts w:ascii="Helvetica" w:hAnsi="Helvetica"/>
          <w:sz w:val="24"/>
        </w:rPr>
        <w:br w:type="page"/>
      </w:r>
      <w:r>
        <w:rPr>
          <w:rFonts w:ascii="Helvetica" w:hAnsi="Helvetica"/>
        </w:rPr>
        <w:t>UNIVERSITY OF WISCONSIN</w:t>
      </w:r>
      <w:r>
        <w:rPr>
          <w:rFonts w:ascii="Helvetica" w:hAnsi="Helvetica"/>
        </w:rPr>
        <w:tab/>
      </w:r>
      <w:r>
        <w:rPr>
          <w:rFonts w:ascii="Helvetica" w:hAnsi="Helvetica"/>
        </w:rPr>
        <w:tab/>
      </w:r>
      <w:r>
        <w:rPr>
          <w:rFonts w:ascii="Helvetica" w:hAnsi="Helvetica"/>
        </w:rPr>
        <w:tab/>
      </w:r>
      <w:r>
        <w:rPr>
          <w:rFonts w:ascii="Helvetica" w:hAnsi="Helvetica"/>
        </w:rPr>
        <w:tab/>
        <w:t xml:space="preserve">PROPOSAL NO.: </w:t>
      </w:r>
      <w:r w:rsidR="00FE5CDD">
        <w:rPr>
          <w:rFonts w:ascii="Helvetica" w:hAnsi="Helvetica"/>
        </w:rPr>
        <w:t>17-5693</w:t>
      </w:r>
    </w:p>
    <w:p w14:paraId="4A4489B0" w14:textId="0D38F3EF" w:rsidR="00157A0D" w:rsidRDefault="00157A0D" w:rsidP="00157A0D">
      <w:pPr>
        <w:tabs>
          <w:tab w:val="left" w:pos="1080"/>
          <w:tab w:val="left" w:pos="1440"/>
          <w:tab w:val="left" w:pos="1944"/>
          <w:tab w:val="left" w:pos="2664"/>
          <w:tab w:val="left" w:pos="4536"/>
          <w:tab w:val="left" w:pos="4824"/>
          <w:tab w:val="left" w:pos="5544"/>
          <w:tab w:val="left" w:pos="5976"/>
          <w:tab w:val="left" w:pos="6408"/>
          <w:tab w:val="left" w:pos="7272"/>
          <w:tab w:val="left" w:pos="8136"/>
          <w:tab w:val="left" w:pos="9000"/>
          <w:tab w:val="left" w:pos="9864"/>
        </w:tabs>
        <w:ind w:right="475"/>
        <w:rPr>
          <w:rFonts w:ascii="Helvetica" w:hAnsi="Helvetica"/>
        </w:rPr>
      </w:pPr>
      <w:r>
        <w:rPr>
          <w:rFonts w:ascii="Helvetica" w:hAnsi="Helvetica"/>
        </w:rPr>
        <w:t>MADISON, WISCONSIN 53715-1218</w:t>
      </w:r>
      <w:r>
        <w:rPr>
          <w:rFonts w:ascii="Helvetica" w:hAnsi="Helvetica"/>
        </w:rPr>
        <w:tab/>
      </w:r>
      <w:r>
        <w:rPr>
          <w:rFonts w:ascii="Helvetica" w:hAnsi="Helvetica"/>
        </w:rPr>
        <w:tab/>
      </w:r>
      <w:r>
        <w:rPr>
          <w:rFonts w:ascii="Helvetica" w:hAnsi="Helvetica"/>
        </w:rPr>
        <w:tab/>
      </w:r>
      <w:r>
        <w:rPr>
          <w:rFonts w:ascii="Helvetica" w:hAnsi="Helvetica"/>
        </w:rPr>
        <w:tab/>
        <w:t xml:space="preserve">PAGE </w:t>
      </w:r>
      <w:r w:rsidR="00BE7BAF">
        <w:rPr>
          <w:rFonts w:ascii="Helvetica" w:hAnsi="Helvetica"/>
        </w:rPr>
        <w:t xml:space="preserve">19 </w:t>
      </w:r>
      <w:r w:rsidR="003D2902">
        <w:rPr>
          <w:rFonts w:ascii="Helvetica" w:hAnsi="Helvetica"/>
        </w:rPr>
        <w:t>OF 27</w:t>
      </w:r>
    </w:p>
    <w:p w14:paraId="42630512" w14:textId="77777777" w:rsidR="00157A0D" w:rsidRDefault="00157A0D" w:rsidP="00157A0D">
      <w:pPr>
        <w:tabs>
          <w:tab w:val="left" w:pos="720"/>
          <w:tab w:val="left" w:pos="1224"/>
          <w:tab w:val="left" w:pos="1944"/>
          <w:tab w:val="left" w:pos="2664"/>
          <w:tab w:val="left" w:pos="3384"/>
          <w:tab w:val="left" w:pos="4104"/>
          <w:tab w:val="left" w:pos="5544"/>
          <w:tab w:val="left" w:pos="6984"/>
          <w:tab w:val="left" w:pos="7704"/>
          <w:tab w:val="left" w:pos="8424"/>
          <w:tab w:val="left" w:pos="8460"/>
          <w:tab w:val="left" w:pos="9864"/>
          <w:tab w:val="left" w:pos="10584"/>
        </w:tabs>
        <w:ind w:hanging="18"/>
        <w:rPr>
          <w:sz w:val="18"/>
        </w:rPr>
      </w:pPr>
    </w:p>
    <w:p w14:paraId="6BC65F19" w14:textId="77777777" w:rsidR="00157A0D" w:rsidRDefault="00157A0D" w:rsidP="00157A0D">
      <w:pPr>
        <w:tabs>
          <w:tab w:val="left" w:pos="0"/>
        </w:tabs>
        <w:ind w:right="36"/>
        <w:jc w:val="center"/>
        <w:rPr>
          <w:sz w:val="18"/>
        </w:rPr>
      </w:pPr>
    </w:p>
    <w:p w14:paraId="343B40F0" w14:textId="77777777" w:rsidR="00157A0D" w:rsidRPr="00543A6C" w:rsidRDefault="00157A0D" w:rsidP="00157A0D">
      <w:pPr>
        <w:tabs>
          <w:tab w:val="left" w:pos="0"/>
        </w:tabs>
        <w:ind w:right="36"/>
        <w:rPr>
          <w:rFonts w:ascii="Helvetica" w:hAnsi="Helvetica"/>
          <w:b/>
          <w:sz w:val="22"/>
          <w:szCs w:val="22"/>
        </w:rPr>
      </w:pPr>
      <w:r w:rsidRPr="00543A6C">
        <w:rPr>
          <w:rFonts w:ascii="Helvetica" w:hAnsi="Helvetica"/>
          <w:b/>
          <w:sz w:val="22"/>
          <w:szCs w:val="22"/>
        </w:rPr>
        <w:t xml:space="preserve">VENDOR </w:t>
      </w:r>
      <w:r>
        <w:rPr>
          <w:rFonts w:ascii="Helvetica" w:hAnsi="Helvetica"/>
          <w:b/>
          <w:sz w:val="22"/>
          <w:szCs w:val="22"/>
        </w:rPr>
        <w:t>INFORMATION FORM CONT.</w:t>
      </w:r>
    </w:p>
    <w:p w14:paraId="6036FE98" w14:textId="77777777" w:rsidR="00157A0D" w:rsidRPr="00543A6C" w:rsidRDefault="00157A0D" w:rsidP="00157A0D">
      <w:pPr>
        <w:tabs>
          <w:tab w:val="left" w:pos="0"/>
        </w:tabs>
        <w:ind w:right="36"/>
        <w:jc w:val="both"/>
        <w:rPr>
          <w:rFonts w:ascii="Helvetica" w:hAnsi="Helvetica"/>
          <w:b/>
          <w:sz w:val="22"/>
          <w:szCs w:val="22"/>
        </w:rPr>
      </w:pPr>
    </w:p>
    <w:p w14:paraId="38D1EB08" w14:textId="77777777" w:rsidR="00090CDD" w:rsidRDefault="00157A0D" w:rsidP="00090CDD">
      <w:pPr>
        <w:pStyle w:val="PlainText"/>
        <w:tabs>
          <w:tab w:val="left" w:pos="360"/>
        </w:tabs>
        <w:ind w:left="360" w:right="-180" w:hanging="360"/>
        <w:rPr>
          <w:rFonts w:ascii="Helvetica" w:hAnsi="Helvetica" w:cs="Helvetica"/>
          <w:sz w:val="22"/>
          <w:szCs w:val="22"/>
        </w:rPr>
      </w:pPr>
      <w:r w:rsidRPr="00090CDD">
        <w:rPr>
          <w:rFonts w:ascii="Helvetica" w:hAnsi="Helvetica" w:cs="Helvetica"/>
          <w:sz w:val="22"/>
          <w:szCs w:val="22"/>
        </w:rPr>
        <w:t xml:space="preserve">2. </w:t>
      </w:r>
      <w:r w:rsidR="00090CDD">
        <w:rPr>
          <w:rFonts w:ascii="Helvetica" w:hAnsi="Helvetica" w:cs="Helvetica"/>
          <w:sz w:val="22"/>
          <w:szCs w:val="22"/>
        </w:rPr>
        <w:tab/>
      </w:r>
      <w:r w:rsidR="00090CDD" w:rsidRPr="00090CDD">
        <w:rPr>
          <w:rFonts w:ascii="Helvetica" w:hAnsi="Helvetica" w:cs="Helvetica"/>
          <w:sz w:val="22"/>
          <w:szCs w:val="22"/>
        </w:rPr>
        <w:t>In accordance with Wisconsin Statutes 560.035, 560.0335 and 560.036, indicate below if you are a Wisconsin certified Minority Business Enterprise (MBE), Work Center (WC),  Disabled Veteran-Owned Business (DVB) or Woman-owned Business Enterprise (WBE) (see websites:   </w:t>
      </w:r>
    </w:p>
    <w:p w14:paraId="68325544" w14:textId="77777777" w:rsidR="00157A0D" w:rsidRPr="00090CDD" w:rsidRDefault="00090CDD" w:rsidP="00090CDD">
      <w:pPr>
        <w:pStyle w:val="PlainText"/>
        <w:tabs>
          <w:tab w:val="left" w:pos="360"/>
        </w:tabs>
        <w:ind w:left="360" w:right="-180" w:hanging="360"/>
        <w:rPr>
          <w:rFonts w:ascii="Helvetica" w:hAnsi="Helvetica" w:cs="Helvetica"/>
          <w:sz w:val="22"/>
          <w:szCs w:val="22"/>
        </w:rPr>
      </w:pPr>
      <w:r>
        <w:rPr>
          <w:rFonts w:ascii="Helvetica" w:hAnsi="Helvetica" w:cs="Helvetica"/>
          <w:sz w:val="22"/>
          <w:szCs w:val="22"/>
        </w:rPr>
        <w:tab/>
      </w:r>
      <w:hyperlink r:id="rId22" w:history="1">
        <w:r w:rsidRPr="00090CDD">
          <w:rPr>
            <w:rStyle w:val="Hyperlink"/>
            <w:rFonts w:ascii="Helvetica" w:hAnsi="Helvetica" w:cs="Helvetica"/>
            <w:sz w:val="22"/>
            <w:szCs w:val="22"/>
          </w:rPr>
          <w:t>https://wisdp.wi.gov/Home.aspx</w:t>
        </w:r>
      </w:hyperlink>
      <w:r w:rsidRPr="00090CDD">
        <w:rPr>
          <w:rFonts w:ascii="Helvetica" w:hAnsi="Helvetica" w:cs="Helvetica"/>
          <w:sz w:val="22"/>
          <w:szCs w:val="22"/>
        </w:rPr>
        <w:t xml:space="preserve">  or </w:t>
      </w:r>
      <w:hyperlink r:id="rId23" w:history="1">
        <w:r w:rsidRPr="000545FD">
          <w:rPr>
            <w:rStyle w:val="Hyperlink"/>
            <w:rFonts w:ascii="Helvetica" w:hAnsi="Helvetica" w:cs="Helvetica"/>
            <w:sz w:val="22"/>
            <w:szCs w:val="22"/>
          </w:rPr>
          <w:t>http://stateuseprogram.wi.gov/section.asp?linkid=1424&amp;locid=65</w:t>
        </w:r>
      </w:hyperlink>
      <w:r w:rsidRPr="00090CDD">
        <w:rPr>
          <w:rFonts w:ascii="Helvetica" w:hAnsi="Helvetica" w:cs="Helvetica"/>
          <w:sz w:val="22"/>
          <w:szCs w:val="22"/>
        </w:rPr>
        <w:t>). </w:t>
      </w:r>
    </w:p>
    <w:p w14:paraId="6DFDF6DB" w14:textId="77777777" w:rsidR="00157A0D" w:rsidRPr="00543A6C" w:rsidRDefault="00157A0D" w:rsidP="00090CDD">
      <w:pPr>
        <w:tabs>
          <w:tab w:val="left" w:pos="360"/>
        </w:tabs>
        <w:ind w:left="360" w:right="-180" w:hanging="360"/>
        <w:rPr>
          <w:rFonts w:ascii="Helvetica" w:hAnsi="Helvetica"/>
          <w:sz w:val="22"/>
          <w:szCs w:val="22"/>
        </w:rPr>
      </w:pPr>
    </w:p>
    <w:p w14:paraId="42F411A4" w14:textId="77777777" w:rsidR="00157A0D" w:rsidRPr="00543A6C" w:rsidRDefault="00157A0D" w:rsidP="00090CDD">
      <w:pPr>
        <w:tabs>
          <w:tab w:val="left" w:pos="0"/>
          <w:tab w:val="left" w:pos="360"/>
        </w:tabs>
        <w:ind w:left="360" w:right="-180" w:hanging="360"/>
        <w:rPr>
          <w:rFonts w:ascii="Helvetica" w:hAnsi="Helvetica"/>
          <w:b/>
          <w:sz w:val="22"/>
          <w:szCs w:val="22"/>
        </w:rPr>
      </w:pPr>
      <w:r w:rsidRPr="00543A6C">
        <w:rPr>
          <w:rFonts w:ascii="Helvetica" w:hAnsi="Helvetica"/>
          <w:sz w:val="22"/>
          <w:szCs w:val="22"/>
        </w:rPr>
        <w:tab/>
        <w:t xml:space="preserve">____ Minority (MBE)    </w:t>
      </w:r>
      <w:r w:rsidRPr="00543A6C">
        <w:rPr>
          <w:rFonts w:ascii="Helvetica" w:hAnsi="Helvetica"/>
          <w:sz w:val="22"/>
          <w:szCs w:val="22"/>
        </w:rPr>
        <w:tab/>
        <w:t xml:space="preserve">____ Work Center (WC)  </w:t>
      </w:r>
      <w:r w:rsidRPr="00543A6C">
        <w:rPr>
          <w:rFonts w:ascii="Helvetica" w:hAnsi="Helvetica"/>
          <w:sz w:val="22"/>
          <w:szCs w:val="22"/>
        </w:rPr>
        <w:tab/>
        <w:t>____</w:t>
      </w:r>
      <w:r w:rsidRPr="00B66116">
        <w:rPr>
          <w:rFonts w:ascii="Helvetica" w:hAnsi="Helvetica"/>
          <w:sz w:val="22"/>
          <w:szCs w:val="22"/>
        </w:rPr>
        <w:t>Disabled Veteran-Owned Business (DVB)</w:t>
      </w:r>
    </w:p>
    <w:p w14:paraId="28559194" w14:textId="77777777" w:rsidR="00157A0D" w:rsidRPr="00543A6C" w:rsidRDefault="00157A0D" w:rsidP="00157A0D">
      <w:pPr>
        <w:tabs>
          <w:tab w:val="left" w:pos="0"/>
          <w:tab w:val="left" w:pos="360"/>
          <w:tab w:val="left" w:pos="2880"/>
        </w:tabs>
        <w:ind w:left="360" w:right="36" w:hanging="360"/>
        <w:rPr>
          <w:rFonts w:ascii="Helvetica" w:hAnsi="Helvetica"/>
          <w:sz w:val="22"/>
          <w:szCs w:val="22"/>
        </w:rPr>
      </w:pPr>
      <w:r w:rsidRPr="00543A6C">
        <w:rPr>
          <w:rFonts w:ascii="Helvetica" w:hAnsi="Helvetica"/>
          <w:b/>
          <w:sz w:val="22"/>
          <w:szCs w:val="22"/>
        </w:rPr>
        <w:tab/>
      </w:r>
      <w:r w:rsidRPr="00B914A4">
        <w:rPr>
          <w:rFonts w:ascii="Helvetica" w:hAnsi="Helvetica"/>
          <w:sz w:val="22"/>
          <w:szCs w:val="22"/>
        </w:rPr>
        <w:t xml:space="preserve">____ </w:t>
      </w:r>
      <w:r w:rsidRPr="00543A6C">
        <w:rPr>
          <w:rFonts w:ascii="Helvetica" w:hAnsi="Helvetica"/>
          <w:sz w:val="22"/>
          <w:szCs w:val="22"/>
        </w:rPr>
        <w:t xml:space="preserve">Woman Owned Business Enterprise (WBE)     </w:t>
      </w:r>
      <w:r w:rsidRPr="00543A6C">
        <w:rPr>
          <w:rFonts w:ascii="Helvetica" w:hAnsi="Helvetica"/>
          <w:sz w:val="22"/>
          <w:szCs w:val="22"/>
        </w:rPr>
        <w:tab/>
        <w:t>___ Not applicable</w:t>
      </w:r>
    </w:p>
    <w:p w14:paraId="75BE9BCD" w14:textId="77777777" w:rsidR="00157A0D" w:rsidRPr="00B66116" w:rsidRDefault="00157A0D" w:rsidP="00157A0D">
      <w:pPr>
        <w:pStyle w:val="List"/>
        <w:tabs>
          <w:tab w:val="clear" w:pos="810"/>
          <w:tab w:val="left" w:pos="360"/>
        </w:tabs>
        <w:ind w:left="360" w:hanging="360"/>
        <w:rPr>
          <w:rFonts w:ascii="Helvetica" w:hAnsi="Helvetica" w:cs="Arial"/>
          <w:szCs w:val="22"/>
        </w:rPr>
      </w:pPr>
      <w:r w:rsidRPr="00B66116">
        <w:rPr>
          <w:rFonts w:ascii="Helvetica" w:hAnsi="Helvetica" w:cs="Arial"/>
          <w:szCs w:val="22"/>
        </w:rPr>
        <w:tab/>
        <w:t>(</w:t>
      </w:r>
      <w:r w:rsidRPr="00B66116">
        <w:rPr>
          <w:rFonts w:ascii="Helvetica" w:hAnsi="Helvetica"/>
          <w:szCs w:val="22"/>
        </w:rPr>
        <w:t>If no answer is indicated above, we will assume that you are none of the above when making the award.</w:t>
      </w:r>
      <w:r w:rsidRPr="00B66116">
        <w:rPr>
          <w:rFonts w:ascii="Helvetica" w:hAnsi="Helvetica" w:cs="Arial"/>
          <w:szCs w:val="22"/>
        </w:rPr>
        <w:t>)</w:t>
      </w:r>
    </w:p>
    <w:p w14:paraId="2C6BFACA" w14:textId="77777777" w:rsidR="00157A0D" w:rsidRPr="00543A6C" w:rsidRDefault="00157A0D" w:rsidP="00157A0D">
      <w:pPr>
        <w:tabs>
          <w:tab w:val="left" w:pos="0"/>
          <w:tab w:val="left" w:pos="360"/>
        </w:tabs>
        <w:ind w:right="36" w:hanging="360"/>
        <w:jc w:val="both"/>
        <w:rPr>
          <w:rFonts w:ascii="Helvetica" w:hAnsi="Helvetica"/>
          <w:sz w:val="22"/>
          <w:szCs w:val="22"/>
        </w:rPr>
      </w:pPr>
    </w:p>
    <w:p w14:paraId="4580DFD7" w14:textId="77777777" w:rsidR="00157A0D" w:rsidRPr="003B730A" w:rsidRDefault="00157A0D" w:rsidP="00090CDD">
      <w:pPr>
        <w:tabs>
          <w:tab w:val="left" w:pos="360"/>
        </w:tabs>
        <w:ind w:left="360" w:right="36" w:hanging="360"/>
        <w:jc w:val="both"/>
        <w:rPr>
          <w:rFonts w:ascii="Helvetica" w:hAnsi="Helvetica"/>
          <w:sz w:val="22"/>
          <w:szCs w:val="22"/>
        </w:rPr>
      </w:pPr>
      <w:r w:rsidRPr="003B730A">
        <w:rPr>
          <w:rFonts w:ascii="Helvetica" w:hAnsi="Helvetica"/>
          <w:sz w:val="22"/>
          <w:szCs w:val="22"/>
        </w:rPr>
        <w:t>3.</w:t>
      </w:r>
      <w:r w:rsidRPr="003B730A">
        <w:rPr>
          <w:rFonts w:ascii="Helvetica" w:hAnsi="Helvetica"/>
          <w:sz w:val="22"/>
          <w:szCs w:val="22"/>
        </w:rPr>
        <w:tab/>
      </w:r>
      <w:r w:rsidRPr="003B730A">
        <w:rPr>
          <w:rFonts w:ascii="Helvetica" w:hAnsi="Helvetica"/>
          <w:b/>
          <w:sz w:val="22"/>
          <w:szCs w:val="22"/>
        </w:rPr>
        <w:t>Pursuant to Public Law 95-507</w:t>
      </w:r>
      <w:r w:rsidRPr="003B730A">
        <w:rPr>
          <w:rFonts w:ascii="Helvetica" w:hAnsi="Helvetica"/>
          <w:sz w:val="22"/>
          <w:szCs w:val="22"/>
        </w:rPr>
        <w:t xml:space="preserve">, indicate which of the following classifications apply to your organization.  All vendors are considered Large Business unless otherwise indicated (see website: </w:t>
      </w:r>
      <w:hyperlink r:id="rId24" w:history="1">
        <w:r w:rsidRPr="003B730A">
          <w:rPr>
            <w:rStyle w:val="Hyperlink"/>
            <w:rFonts w:ascii="Helvetica" w:hAnsi="Helvetica"/>
            <w:sz w:val="22"/>
            <w:szCs w:val="22"/>
          </w:rPr>
          <w:t>www.sba.gov/</w:t>
        </w:r>
      </w:hyperlink>
      <w:r w:rsidRPr="003B730A">
        <w:rPr>
          <w:rFonts w:ascii="Helvetica" w:hAnsi="Helvetica"/>
          <w:sz w:val="22"/>
          <w:szCs w:val="22"/>
        </w:rPr>
        <w:t>).  (</w:t>
      </w:r>
      <w:r w:rsidRPr="003B730A">
        <w:rPr>
          <w:rFonts w:ascii="Helvetica" w:hAnsi="Helvetica"/>
          <w:b/>
          <w:sz w:val="22"/>
          <w:szCs w:val="22"/>
        </w:rPr>
        <w:t>Check √ all that apply</w:t>
      </w:r>
      <w:r w:rsidRPr="003B730A">
        <w:rPr>
          <w:rFonts w:ascii="Helvetica" w:hAnsi="Helvetica"/>
          <w:sz w:val="22"/>
          <w:szCs w:val="22"/>
        </w:rPr>
        <w:t>.)</w:t>
      </w:r>
    </w:p>
    <w:p w14:paraId="7C180761" w14:textId="77777777" w:rsidR="00157A0D" w:rsidRPr="00543A6C" w:rsidRDefault="00157A0D" w:rsidP="00157A0D">
      <w:pPr>
        <w:tabs>
          <w:tab w:val="left" w:pos="0"/>
          <w:tab w:val="left" w:pos="360"/>
        </w:tabs>
        <w:ind w:right="36" w:hanging="360"/>
        <w:jc w:val="both"/>
        <w:rPr>
          <w:rFonts w:ascii="Helvetica" w:hAnsi="Helvetica"/>
          <w:sz w:val="22"/>
          <w:szCs w:val="22"/>
        </w:rPr>
      </w:pPr>
    </w:p>
    <w:p w14:paraId="40E010FF" w14:textId="77777777" w:rsidR="00157A0D" w:rsidRPr="00543A6C" w:rsidRDefault="00157A0D" w:rsidP="00157A0D">
      <w:pPr>
        <w:tabs>
          <w:tab w:val="left" w:pos="360"/>
        </w:tabs>
        <w:spacing w:line="360" w:lineRule="auto"/>
        <w:ind w:right="43" w:hanging="360"/>
        <w:jc w:val="both"/>
        <w:rPr>
          <w:rFonts w:ascii="Helvetica" w:hAnsi="Helvetica"/>
          <w:sz w:val="22"/>
          <w:szCs w:val="22"/>
        </w:rPr>
      </w:pPr>
      <w:r w:rsidRPr="00543A6C">
        <w:rPr>
          <w:rFonts w:ascii="Helvetica" w:hAnsi="Helvetica"/>
          <w:sz w:val="22"/>
          <w:szCs w:val="22"/>
        </w:rPr>
        <w:tab/>
      </w:r>
      <w:r w:rsidRPr="00543A6C">
        <w:rPr>
          <w:rFonts w:ascii="Helvetica" w:hAnsi="Helvetica"/>
          <w:sz w:val="22"/>
          <w:szCs w:val="22"/>
        </w:rPr>
        <w:tab/>
        <w:t>____________  LARGE BUSINESS (LG)</w:t>
      </w:r>
    </w:p>
    <w:p w14:paraId="6EF8CABE" w14:textId="77777777" w:rsidR="00157A0D" w:rsidRPr="00543A6C" w:rsidRDefault="00157A0D" w:rsidP="00157A0D">
      <w:pPr>
        <w:tabs>
          <w:tab w:val="left" w:pos="360"/>
        </w:tabs>
        <w:spacing w:line="360" w:lineRule="auto"/>
        <w:ind w:right="43" w:hanging="360"/>
        <w:jc w:val="both"/>
        <w:rPr>
          <w:rFonts w:ascii="Helvetica" w:hAnsi="Helvetica"/>
          <w:sz w:val="22"/>
          <w:szCs w:val="22"/>
        </w:rPr>
      </w:pPr>
      <w:r w:rsidRPr="00543A6C">
        <w:rPr>
          <w:rFonts w:ascii="Helvetica" w:hAnsi="Helvetica"/>
          <w:sz w:val="22"/>
          <w:szCs w:val="22"/>
        </w:rPr>
        <w:tab/>
      </w:r>
      <w:r w:rsidRPr="00543A6C">
        <w:rPr>
          <w:rFonts w:ascii="Helvetica" w:hAnsi="Helvetica"/>
          <w:sz w:val="22"/>
          <w:szCs w:val="22"/>
        </w:rPr>
        <w:tab/>
        <w:t>____________ SMALL BUSINESS (SB)</w:t>
      </w:r>
      <w:r w:rsidRPr="00543A6C">
        <w:rPr>
          <w:rFonts w:ascii="Helvetica" w:hAnsi="Helvetica"/>
          <w:sz w:val="22"/>
          <w:szCs w:val="22"/>
        </w:rPr>
        <w:tab/>
      </w:r>
    </w:p>
    <w:p w14:paraId="5986DF7F" w14:textId="77777777" w:rsidR="00157A0D" w:rsidRPr="00543A6C" w:rsidRDefault="00157A0D" w:rsidP="00157A0D">
      <w:pPr>
        <w:tabs>
          <w:tab w:val="left" w:pos="360"/>
        </w:tabs>
        <w:spacing w:line="360" w:lineRule="auto"/>
        <w:ind w:right="43" w:hanging="360"/>
        <w:jc w:val="both"/>
        <w:rPr>
          <w:rFonts w:ascii="Helvetica" w:hAnsi="Helvetica"/>
          <w:sz w:val="22"/>
          <w:szCs w:val="22"/>
        </w:rPr>
      </w:pPr>
      <w:r w:rsidRPr="00543A6C">
        <w:rPr>
          <w:rFonts w:ascii="Helvetica" w:hAnsi="Helvetica"/>
          <w:sz w:val="22"/>
          <w:szCs w:val="22"/>
        </w:rPr>
        <w:tab/>
      </w:r>
      <w:r w:rsidRPr="00543A6C">
        <w:rPr>
          <w:rFonts w:ascii="Helvetica" w:hAnsi="Helvetica"/>
          <w:sz w:val="22"/>
          <w:szCs w:val="22"/>
        </w:rPr>
        <w:tab/>
        <w:t>____________ VETERAN OWNED SMALL BUSINESS (VOSB)</w:t>
      </w:r>
    </w:p>
    <w:p w14:paraId="2638EA5F" w14:textId="77777777" w:rsidR="00157A0D" w:rsidRPr="00543A6C" w:rsidRDefault="00157A0D" w:rsidP="00157A0D">
      <w:pPr>
        <w:tabs>
          <w:tab w:val="left" w:pos="360"/>
        </w:tabs>
        <w:spacing w:line="360" w:lineRule="auto"/>
        <w:ind w:right="43" w:hanging="360"/>
        <w:jc w:val="both"/>
        <w:rPr>
          <w:rFonts w:ascii="Helvetica" w:hAnsi="Helvetica"/>
          <w:sz w:val="22"/>
          <w:szCs w:val="22"/>
        </w:rPr>
      </w:pPr>
      <w:r w:rsidRPr="00543A6C">
        <w:rPr>
          <w:rFonts w:ascii="Helvetica" w:hAnsi="Helvetica"/>
          <w:sz w:val="22"/>
          <w:szCs w:val="22"/>
        </w:rPr>
        <w:tab/>
      </w:r>
      <w:r w:rsidRPr="00543A6C">
        <w:rPr>
          <w:rFonts w:ascii="Helvetica" w:hAnsi="Helvetica"/>
          <w:sz w:val="22"/>
          <w:szCs w:val="22"/>
        </w:rPr>
        <w:tab/>
        <w:t>____________ SERVICE DISABLED VETERAN OWNED SMALL BUSINESS (SDVOSB)</w:t>
      </w:r>
    </w:p>
    <w:p w14:paraId="7084132E" w14:textId="77777777" w:rsidR="00157A0D" w:rsidRPr="00543A6C" w:rsidRDefault="00157A0D" w:rsidP="00157A0D">
      <w:pPr>
        <w:tabs>
          <w:tab w:val="left" w:pos="360"/>
        </w:tabs>
        <w:spacing w:line="360" w:lineRule="auto"/>
        <w:ind w:right="43" w:hanging="360"/>
        <w:jc w:val="both"/>
        <w:rPr>
          <w:rFonts w:ascii="Helvetica" w:hAnsi="Helvetica"/>
          <w:sz w:val="22"/>
          <w:szCs w:val="22"/>
        </w:rPr>
      </w:pPr>
      <w:r w:rsidRPr="00543A6C">
        <w:rPr>
          <w:rFonts w:ascii="Helvetica" w:hAnsi="Helvetica"/>
          <w:sz w:val="22"/>
          <w:szCs w:val="22"/>
        </w:rPr>
        <w:tab/>
      </w:r>
      <w:r w:rsidRPr="00543A6C">
        <w:rPr>
          <w:rFonts w:ascii="Helvetica" w:hAnsi="Helvetica"/>
          <w:sz w:val="22"/>
          <w:szCs w:val="22"/>
        </w:rPr>
        <w:tab/>
        <w:t xml:space="preserve">____________ HISTORICALLY UNDER UTILIZED BUSINESS ZONE (HUBZONE) </w:t>
      </w:r>
    </w:p>
    <w:p w14:paraId="15E0AF4B" w14:textId="77777777" w:rsidR="00157A0D" w:rsidRPr="00543A6C" w:rsidRDefault="00157A0D" w:rsidP="00157A0D">
      <w:pPr>
        <w:tabs>
          <w:tab w:val="left" w:pos="360"/>
        </w:tabs>
        <w:spacing w:line="360" w:lineRule="auto"/>
        <w:ind w:right="43" w:hanging="360"/>
        <w:jc w:val="both"/>
        <w:rPr>
          <w:rFonts w:ascii="Helvetica" w:hAnsi="Helvetica"/>
          <w:sz w:val="22"/>
          <w:szCs w:val="22"/>
        </w:rPr>
      </w:pPr>
      <w:r w:rsidRPr="00543A6C">
        <w:rPr>
          <w:rFonts w:ascii="Helvetica" w:hAnsi="Helvetica"/>
          <w:sz w:val="22"/>
          <w:szCs w:val="22"/>
        </w:rPr>
        <w:tab/>
      </w:r>
      <w:r w:rsidRPr="00543A6C">
        <w:rPr>
          <w:rFonts w:ascii="Helvetica" w:hAnsi="Helvetica"/>
          <w:sz w:val="22"/>
          <w:szCs w:val="22"/>
        </w:rPr>
        <w:tab/>
        <w:t>____________ SMALL DISADVANTAGED BUSINESS (SDB)</w:t>
      </w:r>
    </w:p>
    <w:p w14:paraId="67B19328" w14:textId="77777777" w:rsidR="00157A0D" w:rsidRPr="00543A6C" w:rsidRDefault="00157A0D" w:rsidP="00157A0D">
      <w:pPr>
        <w:tabs>
          <w:tab w:val="left" w:pos="360"/>
        </w:tabs>
        <w:spacing w:line="360" w:lineRule="auto"/>
        <w:ind w:right="43" w:hanging="360"/>
        <w:jc w:val="both"/>
        <w:rPr>
          <w:rFonts w:ascii="Helvetica" w:hAnsi="Helvetica"/>
          <w:sz w:val="22"/>
          <w:szCs w:val="22"/>
        </w:rPr>
      </w:pPr>
      <w:r w:rsidRPr="00543A6C">
        <w:rPr>
          <w:rFonts w:ascii="Helvetica" w:hAnsi="Helvetica"/>
          <w:sz w:val="22"/>
          <w:szCs w:val="22"/>
        </w:rPr>
        <w:tab/>
      </w:r>
      <w:r w:rsidRPr="00543A6C">
        <w:rPr>
          <w:rFonts w:ascii="Helvetica" w:hAnsi="Helvetica"/>
          <w:sz w:val="22"/>
          <w:szCs w:val="22"/>
        </w:rPr>
        <w:tab/>
        <w:t xml:space="preserve">____________ WOMAN-OWNED SMALL BUSINESS  (WOSB) </w:t>
      </w:r>
    </w:p>
    <w:p w14:paraId="2267473D" w14:textId="77777777" w:rsidR="00157A0D" w:rsidRPr="00543A6C" w:rsidRDefault="00157A0D" w:rsidP="00157A0D">
      <w:pPr>
        <w:tabs>
          <w:tab w:val="left" w:pos="0"/>
          <w:tab w:val="left" w:pos="360"/>
        </w:tabs>
        <w:ind w:right="43" w:hanging="360"/>
        <w:jc w:val="both"/>
        <w:rPr>
          <w:rFonts w:ascii="Helvetica" w:hAnsi="Helvetica"/>
          <w:sz w:val="22"/>
          <w:szCs w:val="22"/>
        </w:rPr>
      </w:pPr>
    </w:p>
    <w:p w14:paraId="6F24C39A" w14:textId="77777777" w:rsidR="00157A0D" w:rsidRPr="00543A6C" w:rsidRDefault="00157A0D" w:rsidP="00157A0D">
      <w:pPr>
        <w:tabs>
          <w:tab w:val="left" w:pos="360"/>
        </w:tabs>
        <w:ind w:left="360" w:right="36" w:hanging="360"/>
        <w:jc w:val="both"/>
        <w:rPr>
          <w:rFonts w:ascii="Helvetica" w:hAnsi="Helvetica"/>
          <w:sz w:val="22"/>
          <w:szCs w:val="22"/>
        </w:rPr>
      </w:pPr>
      <w:r>
        <w:rPr>
          <w:rFonts w:ascii="Helvetica" w:hAnsi="Helvetica"/>
          <w:sz w:val="22"/>
          <w:szCs w:val="22"/>
        </w:rPr>
        <w:t>4.</w:t>
      </w:r>
      <w:r w:rsidRPr="00543A6C">
        <w:rPr>
          <w:rFonts w:ascii="Helvetica" w:hAnsi="Helvetica"/>
          <w:sz w:val="22"/>
          <w:szCs w:val="22"/>
        </w:rPr>
        <w:tab/>
      </w:r>
      <w:r w:rsidRPr="00543A6C">
        <w:rPr>
          <w:rFonts w:ascii="Helvetica" w:hAnsi="Helvetica"/>
          <w:b/>
          <w:sz w:val="22"/>
          <w:szCs w:val="22"/>
        </w:rPr>
        <w:t>AMERICAN MADE:</w:t>
      </w:r>
      <w:r w:rsidRPr="00543A6C">
        <w:rPr>
          <w:rFonts w:ascii="Helvetica" w:hAnsi="Helvetica"/>
          <w:sz w:val="22"/>
          <w:szCs w:val="22"/>
        </w:rPr>
        <w:t xml:space="preserve"> </w:t>
      </w:r>
      <w:r w:rsidRPr="00543A6C">
        <w:rPr>
          <w:rFonts w:ascii="Helvetica" w:hAnsi="Helvetica"/>
          <w:b/>
          <w:sz w:val="22"/>
          <w:szCs w:val="22"/>
        </w:rPr>
        <w:t>Wisconsin Statutes S. 16.754</w:t>
      </w:r>
      <w:r w:rsidRPr="00543A6C">
        <w:rPr>
          <w:rFonts w:ascii="Helvetica" w:hAnsi="Helvetica"/>
          <w:sz w:val="22"/>
          <w:szCs w:val="22"/>
        </w:rPr>
        <w:t>, directs the state to purchase materials which are manufactured to the greatest extent in the United States when all other factors are substantially equal.  “Substantially equal” means when bids are tied or proposal scores are equal.  Indicate whether the material covered in your bid/proposal were manufactured in whole or in substantial part within the United States, or the majority of the component parts thereof were manufactured in whole or in substantial part in the United States.</w:t>
      </w:r>
    </w:p>
    <w:p w14:paraId="7070DFFB" w14:textId="77777777" w:rsidR="00157A0D" w:rsidRPr="00543A6C" w:rsidRDefault="00157A0D" w:rsidP="00157A0D">
      <w:pPr>
        <w:tabs>
          <w:tab w:val="left" w:pos="0"/>
          <w:tab w:val="left" w:pos="360"/>
        </w:tabs>
        <w:ind w:right="36" w:hanging="360"/>
        <w:jc w:val="both"/>
        <w:rPr>
          <w:rFonts w:ascii="Helvetica" w:hAnsi="Helvetica"/>
          <w:sz w:val="22"/>
          <w:szCs w:val="22"/>
        </w:rPr>
      </w:pPr>
    </w:p>
    <w:p w14:paraId="354D95E6" w14:textId="77777777" w:rsidR="00157A0D" w:rsidRPr="00543A6C" w:rsidRDefault="00157A0D" w:rsidP="00157A0D">
      <w:pPr>
        <w:tabs>
          <w:tab w:val="left" w:pos="0"/>
          <w:tab w:val="left" w:pos="360"/>
        </w:tabs>
        <w:ind w:right="36" w:hanging="360"/>
        <w:jc w:val="both"/>
        <w:rPr>
          <w:rFonts w:ascii="Helvetica" w:hAnsi="Helvetica"/>
          <w:sz w:val="22"/>
          <w:szCs w:val="22"/>
        </w:rPr>
      </w:pPr>
      <w:r w:rsidRPr="00543A6C">
        <w:rPr>
          <w:rFonts w:ascii="Helvetica" w:hAnsi="Helvetica"/>
          <w:sz w:val="22"/>
          <w:szCs w:val="22"/>
        </w:rPr>
        <w:tab/>
      </w:r>
      <w:r w:rsidRPr="00543A6C">
        <w:rPr>
          <w:rFonts w:ascii="Helvetica" w:hAnsi="Helvetica"/>
          <w:sz w:val="22"/>
          <w:szCs w:val="22"/>
        </w:rPr>
        <w:tab/>
        <w:t>____________ YES    ____________ NO    ____________ UNKNOWN</w:t>
      </w:r>
    </w:p>
    <w:p w14:paraId="7C7C59D0" w14:textId="77777777" w:rsidR="00157A0D" w:rsidRPr="00543A6C" w:rsidRDefault="00157A0D" w:rsidP="00157A0D">
      <w:pPr>
        <w:tabs>
          <w:tab w:val="left" w:pos="0"/>
          <w:tab w:val="left" w:pos="360"/>
        </w:tabs>
        <w:ind w:right="43" w:hanging="360"/>
        <w:jc w:val="both"/>
        <w:rPr>
          <w:rFonts w:ascii="Helvetica" w:hAnsi="Helvetica"/>
          <w:sz w:val="22"/>
          <w:szCs w:val="22"/>
        </w:rPr>
      </w:pPr>
    </w:p>
    <w:p w14:paraId="498E88C8" w14:textId="77777777" w:rsidR="00157A0D" w:rsidRPr="00543A6C" w:rsidRDefault="00157A0D" w:rsidP="00157A0D">
      <w:pPr>
        <w:tabs>
          <w:tab w:val="num" w:pos="360"/>
          <w:tab w:val="left" w:pos="1368"/>
          <w:tab w:val="left" w:pos="5040"/>
          <w:tab w:val="left" w:pos="8640"/>
          <w:tab w:val="left" w:pos="9090"/>
          <w:tab w:val="left" w:pos="9360"/>
          <w:tab w:val="left" w:pos="9900"/>
          <w:tab w:val="left" w:pos="12312"/>
          <w:tab w:val="left" w:pos="13176"/>
        </w:tabs>
        <w:spacing w:line="240" w:lineRule="exact"/>
        <w:ind w:left="360" w:hanging="360"/>
        <w:rPr>
          <w:rFonts w:ascii="Helvetica" w:hAnsi="Helvetica"/>
          <w:sz w:val="22"/>
          <w:szCs w:val="22"/>
        </w:rPr>
      </w:pPr>
      <w:r>
        <w:rPr>
          <w:rFonts w:ascii="Helvetica" w:hAnsi="Helvetica"/>
          <w:sz w:val="22"/>
          <w:szCs w:val="22"/>
        </w:rPr>
        <w:t>5.</w:t>
      </w:r>
      <w:r w:rsidRPr="00543A6C">
        <w:rPr>
          <w:rFonts w:ascii="Helvetica" w:hAnsi="Helvetica"/>
          <w:sz w:val="22"/>
          <w:szCs w:val="22"/>
        </w:rPr>
        <w:tab/>
      </w:r>
      <w:r w:rsidRPr="00543A6C">
        <w:rPr>
          <w:rFonts w:ascii="Helvetica" w:hAnsi="Helvetica"/>
          <w:b/>
          <w:sz w:val="22"/>
          <w:szCs w:val="22"/>
        </w:rPr>
        <w:t xml:space="preserve">RECYCLED PRODUCTS/PACKAGING/DISPOSAL TECHNIQUES:  </w:t>
      </w:r>
      <w:r w:rsidRPr="00543A6C">
        <w:rPr>
          <w:rFonts w:ascii="Helvetica" w:hAnsi="Helvetica"/>
          <w:sz w:val="22"/>
          <w:szCs w:val="22"/>
        </w:rPr>
        <w:t>The University is committed to promote environmentally sound procurement, usage and disposal methods which are in compliance with State of Wisconsin County, and Municipal regulations.  Currently the University has a recycling program for starch and Styrofoam packing peanuts.  The University’s preference is to receive starch peanuts whenever possible.  The Contractor shall not use INSTAPAK</w:t>
      </w:r>
      <w:r w:rsidRPr="00543A6C">
        <w:rPr>
          <w:rFonts w:ascii="Helvetica" w:hAnsi="Helvetica"/>
          <w:sz w:val="22"/>
          <w:szCs w:val="22"/>
        </w:rPr>
        <w:sym w:font="Symbol" w:char="F0D3"/>
      </w:r>
      <w:r w:rsidRPr="00543A6C">
        <w:rPr>
          <w:rFonts w:ascii="Helvetica" w:hAnsi="Helvetica"/>
          <w:sz w:val="22"/>
          <w:szCs w:val="22"/>
        </w:rPr>
        <w:t xml:space="preserve"> (or similar)</w:t>
      </w:r>
      <w:r>
        <w:rPr>
          <w:rFonts w:ascii="Helvetica" w:hAnsi="Helvetica"/>
          <w:sz w:val="22"/>
          <w:szCs w:val="22"/>
        </w:rPr>
        <w:t>, Vermiculite</w:t>
      </w:r>
      <w:r w:rsidRPr="00543A6C">
        <w:rPr>
          <w:rFonts w:ascii="Helvetica" w:hAnsi="Helvetica"/>
          <w:sz w:val="22"/>
          <w:szCs w:val="22"/>
        </w:rPr>
        <w:t xml:space="preserve"> or mix starch and Styrofoam</w:t>
      </w:r>
      <w:r w:rsidRPr="00543A6C">
        <w:rPr>
          <w:rFonts w:ascii="Helvetica" w:hAnsi="Helvetica"/>
          <w:b/>
          <w:sz w:val="22"/>
          <w:szCs w:val="22"/>
        </w:rPr>
        <w:t xml:space="preserve"> </w:t>
      </w:r>
      <w:r w:rsidRPr="00543A6C">
        <w:rPr>
          <w:rFonts w:ascii="Helvetica" w:hAnsi="Helvetica"/>
          <w:sz w:val="22"/>
          <w:szCs w:val="22"/>
        </w:rPr>
        <w:t>peanuts</w:t>
      </w:r>
      <w:r w:rsidRPr="00543A6C">
        <w:rPr>
          <w:rFonts w:ascii="Helvetica" w:hAnsi="Helvetica"/>
          <w:b/>
          <w:sz w:val="22"/>
          <w:szCs w:val="22"/>
        </w:rPr>
        <w:t xml:space="preserve"> </w:t>
      </w:r>
      <w:r w:rsidRPr="00543A6C">
        <w:rPr>
          <w:rFonts w:ascii="Helvetica" w:hAnsi="Helvetica"/>
          <w:sz w:val="22"/>
          <w:szCs w:val="22"/>
        </w:rPr>
        <w:t>under any circumstances.  Each product shall be separately pre-packed in accordance with commercially accepted methods.  Small products may be packaged in protective envelopes (Mail-Lite or Bubble-Jet packs).</w:t>
      </w:r>
    </w:p>
    <w:p w14:paraId="04F65CD0" w14:textId="550E2E3F" w:rsidR="00157A0D" w:rsidRDefault="00157A0D" w:rsidP="003D2902">
      <w:pPr>
        <w:tabs>
          <w:tab w:val="left" w:pos="1080"/>
          <w:tab w:val="left" w:pos="1440"/>
          <w:tab w:val="left" w:pos="1944"/>
          <w:tab w:val="left" w:pos="2664"/>
          <w:tab w:val="left" w:pos="4536"/>
          <w:tab w:val="left" w:pos="4824"/>
          <w:tab w:val="left" w:pos="5544"/>
          <w:tab w:val="left" w:pos="5976"/>
          <w:tab w:val="left" w:pos="6408"/>
          <w:tab w:val="left" w:pos="7272"/>
          <w:tab w:val="left" w:pos="8136"/>
          <w:tab w:val="left" w:pos="9000"/>
          <w:tab w:val="left" w:pos="9864"/>
        </w:tabs>
        <w:ind w:right="475"/>
        <w:rPr>
          <w:rFonts w:ascii="Helvetica" w:hAnsi="Helvetica"/>
        </w:rPr>
      </w:pPr>
      <w:r>
        <w:br w:type="page"/>
      </w:r>
      <w:bookmarkStart w:id="50" w:name="AttachmentB"/>
      <w:bookmarkStart w:id="51" w:name="_Toc163296107"/>
    </w:p>
    <w:p w14:paraId="7A535AC5" w14:textId="74361A4A" w:rsidR="00157A0D" w:rsidRDefault="00157A0D" w:rsidP="00157A0D">
      <w:pPr>
        <w:tabs>
          <w:tab w:val="left" w:pos="1080"/>
          <w:tab w:val="left" w:pos="1440"/>
          <w:tab w:val="left" w:pos="1944"/>
          <w:tab w:val="left" w:pos="2664"/>
          <w:tab w:val="left" w:pos="4536"/>
          <w:tab w:val="left" w:pos="4824"/>
          <w:tab w:val="left" w:pos="5544"/>
          <w:tab w:val="left" w:pos="5976"/>
          <w:tab w:val="left" w:pos="6408"/>
          <w:tab w:val="left" w:pos="7272"/>
          <w:tab w:val="left" w:pos="8136"/>
          <w:tab w:val="left" w:pos="9000"/>
          <w:tab w:val="left" w:pos="9864"/>
        </w:tabs>
        <w:ind w:right="475"/>
        <w:rPr>
          <w:rFonts w:ascii="Helvetica" w:hAnsi="Helvetica"/>
        </w:rPr>
      </w:pPr>
      <w:r>
        <w:rPr>
          <w:rFonts w:ascii="Helvetica" w:hAnsi="Helvetica"/>
        </w:rPr>
        <w:t>UNIVERSITY OF WISCONSIN</w:t>
      </w:r>
      <w:r>
        <w:rPr>
          <w:rFonts w:ascii="Helvetica" w:hAnsi="Helvetica"/>
        </w:rPr>
        <w:tab/>
      </w:r>
      <w:r>
        <w:rPr>
          <w:rFonts w:ascii="Helvetica" w:hAnsi="Helvetica"/>
        </w:rPr>
        <w:tab/>
      </w:r>
      <w:r>
        <w:rPr>
          <w:rFonts w:ascii="Helvetica" w:hAnsi="Helvetica"/>
        </w:rPr>
        <w:tab/>
      </w:r>
      <w:r>
        <w:rPr>
          <w:rFonts w:ascii="Helvetica" w:hAnsi="Helvetica"/>
        </w:rPr>
        <w:tab/>
        <w:t xml:space="preserve">PROPOSAL NO.: </w:t>
      </w:r>
      <w:r w:rsidR="00FE5CDD">
        <w:rPr>
          <w:rFonts w:ascii="Helvetica" w:hAnsi="Helvetica"/>
        </w:rPr>
        <w:t>17-5693</w:t>
      </w:r>
    </w:p>
    <w:p w14:paraId="6ACE3525" w14:textId="6AB2EC07" w:rsidR="00157A0D" w:rsidRDefault="00157A0D" w:rsidP="00157A0D">
      <w:pPr>
        <w:tabs>
          <w:tab w:val="left" w:pos="1080"/>
          <w:tab w:val="left" w:pos="1440"/>
          <w:tab w:val="left" w:pos="1944"/>
          <w:tab w:val="left" w:pos="2664"/>
          <w:tab w:val="left" w:pos="4536"/>
          <w:tab w:val="left" w:pos="4824"/>
          <w:tab w:val="left" w:pos="5544"/>
          <w:tab w:val="left" w:pos="5976"/>
          <w:tab w:val="left" w:pos="6408"/>
          <w:tab w:val="left" w:pos="7272"/>
          <w:tab w:val="left" w:pos="8136"/>
          <w:tab w:val="left" w:pos="9000"/>
          <w:tab w:val="left" w:pos="9864"/>
        </w:tabs>
        <w:ind w:right="475"/>
        <w:rPr>
          <w:rFonts w:ascii="Helvetica" w:hAnsi="Helvetica"/>
        </w:rPr>
      </w:pPr>
      <w:r>
        <w:rPr>
          <w:rFonts w:ascii="Helvetica" w:hAnsi="Helvetica"/>
        </w:rPr>
        <w:t>MADISON, WISCONSIN 53715-1218</w:t>
      </w:r>
      <w:r>
        <w:rPr>
          <w:rFonts w:ascii="Helvetica" w:hAnsi="Helvetica"/>
        </w:rPr>
        <w:tab/>
      </w:r>
      <w:r>
        <w:rPr>
          <w:rFonts w:ascii="Helvetica" w:hAnsi="Helvetica"/>
        </w:rPr>
        <w:tab/>
      </w:r>
      <w:r>
        <w:rPr>
          <w:rFonts w:ascii="Helvetica" w:hAnsi="Helvetica"/>
        </w:rPr>
        <w:tab/>
      </w:r>
      <w:r>
        <w:rPr>
          <w:rFonts w:ascii="Helvetica" w:hAnsi="Helvetica"/>
        </w:rPr>
        <w:tab/>
        <w:t xml:space="preserve">PAGE </w:t>
      </w:r>
      <w:r w:rsidR="00E66D00">
        <w:rPr>
          <w:rFonts w:ascii="Helvetica" w:hAnsi="Helvetica"/>
        </w:rPr>
        <w:t>2</w:t>
      </w:r>
      <w:r w:rsidR="003D2902">
        <w:rPr>
          <w:rFonts w:ascii="Helvetica" w:hAnsi="Helvetica"/>
        </w:rPr>
        <w:t>0</w:t>
      </w:r>
      <w:r>
        <w:rPr>
          <w:rFonts w:ascii="Helvetica" w:hAnsi="Helvetica"/>
        </w:rPr>
        <w:t xml:space="preserve"> </w:t>
      </w:r>
      <w:r w:rsidR="003D2902">
        <w:rPr>
          <w:rFonts w:ascii="Helvetica" w:hAnsi="Helvetica"/>
        </w:rPr>
        <w:t>OF 27</w:t>
      </w:r>
    </w:p>
    <w:p w14:paraId="03D9B6C5" w14:textId="77777777" w:rsidR="00157A0D" w:rsidRDefault="00157A0D" w:rsidP="00157A0D">
      <w:pPr>
        <w:tabs>
          <w:tab w:val="left" w:pos="0"/>
          <w:tab w:val="left" w:pos="1224"/>
          <w:tab w:val="left" w:pos="1512"/>
          <w:tab w:val="left" w:pos="2232"/>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s>
        <w:spacing w:line="240" w:lineRule="exact"/>
        <w:ind w:right="738"/>
        <w:rPr>
          <w:b/>
          <w:bCs/>
          <w:color w:val="000000"/>
          <w:sz w:val="22"/>
        </w:rPr>
      </w:pPr>
    </w:p>
    <w:p w14:paraId="52454D73" w14:textId="77777777" w:rsidR="00157A0D" w:rsidRDefault="00157A0D" w:rsidP="00157A0D">
      <w:pPr>
        <w:tabs>
          <w:tab w:val="left" w:pos="0"/>
          <w:tab w:val="left" w:pos="1224"/>
          <w:tab w:val="left" w:pos="1512"/>
          <w:tab w:val="left" w:pos="2232"/>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s>
        <w:spacing w:line="240" w:lineRule="exact"/>
        <w:ind w:right="738"/>
        <w:rPr>
          <w:b/>
          <w:bCs/>
          <w:color w:val="000000"/>
          <w:sz w:val="22"/>
        </w:rPr>
      </w:pPr>
    </w:p>
    <w:p w14:paraId="47B92339" w14:textId="77777777" w:rsidR="00157A0D" w:rsidRPr="008861AF" w:rsidRDefault="00157A0D" w:rsidP="00157A0D">
      <w:pPr>
        <w:tabs>
          <w:tab w:val="left" w:pos="0"/>
          <w:tab w:val="left" w:pos="1224"/>
          <w:tab w:val="left" w:pos="1512"/>
          <w:tab w:val="left" w:pos="2232"/>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s>
        <w:spacing w:line="240" w:lineRule="exact"/>
        <w:ind w:right="738"/>
        <w:rPr>
          <w:rFonts w:ascii="Helvetica" w:hAnsi="Helvetica" w:cs="Helvetica"/>
          <w:b/>
          <w:bCs/>
          <w:color w:val="000000"/>
          <w:sz w:val="22"/>
        </w:rPr>
      </w:pPr>
      <w:r w:rsidRPr="008861AF">
        <w:rPr>
          <w:rFonts w:ascii="Helvetica" w:hAnsi="Helvetica" w:cs="Helvetica"/>
          <w:b/>
          <w:bCs/>
          <w:color w:val="000000"/>
          <w:sz w:val="22"/>
        </w:rPr>
        <w:t>ATTACHMENT B  – COST PROPOSAL FORM</w:t>
      </w:r>
    </w:p>
    <w:p w14:paraId="24891182" w14:textId="77777777" w:rsidR="00157A0D" w:rsidRPr="008861AF" w:rsidRDefault="00157A0D" w:rsidP="00157A0D">
      <w:pPr>
        <w:tabs>
          <w:tab w:val="left" w:pos="0"/>
          <w:tab w:val="left" w:pos="1224"/>
          <w:tab w:val="left" w:pos="1512"/>
          <w:tab w:val="left" w:pos="2232"/>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s>
        <w:spacing w:line="240" w:lineRule="exact"/>
        <w:ind w:right="738"/>
        <w:rPr>
          <w:rFonts w:ascii="Helvetica" w:hAnsi="Helvetica" w:cs="Helvetica"/>
          <w:b/>
          <w:bCs/>
          <w:color w:val="000000"/>
          <w:sz w:val="22"/>
        </w:rPr>
      </w:pPr>
    </w:p>
    <w:p w14:paraId="39716CDD" w14:textId="77777777" w:rsidR="00157A0D" w:rsidRDefault="00157A0D" w:rsidP="00157A0D">
      <w:pPr>
        <w:tabs>
          <w:tab w:val="left" w:pos="0"/>
          <w:tab w:val="left" w:pos="1224"/>
          <w:tab w:val="left" w:pos="1512"/>
          <w:tab w:val="left" w:pos="2232"/>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s>
        <w:spacing w:line="240" w:lineRule="exact"/>
        <w:ind w:right="738"/>
        <w:rPr>
          <w:b/>
          <w:bCs/>
          <w:color w:val="000000"/>
          <w:sz w:val="22"/>
        </w:rPr>
      </w:pPr>
    </w:p>
    <w:p w14:paraId="4F6A1C72" w14:textId="77777777" w:rsidR="008861AF" w:rsidRDefault="008861AF" w:rsidP="008861AF">
      <w:pPr>
        <w:tabs>
          <w:tab w:val="left" w:pos="450"/>
          <w:tab w:val="left" w:pos="1080"/>
        </w:tabs>
        <w:ind w:right="594"/>
        <w:rPr>
          <w:rFonts w:ascii="Helvetica" w:hAnsi="Helvetica"/>
          <w:b/>
          <w:bCs/>
        </w:rPr>
      </w:pPr>
      <w:r w:rsidRPr="002F75FD">
        <w:rPr>
          <w:rFonts w:ascii="Helvetica" w:hAnsi="Helvetica"/>
          <w:bCs/>
        </w:rPr>
        <w:t xml:space="preserve">Costs which are not specifically </w:t>
      </w:r>
      <w:r>
        <w:rPr>
          <w:rFonts w:ascii="Helvetica" w:hAnsi="Helvetica"/>
          <w:bCs/>
        </w:rPr>
        <w:t xml:space="preserve">identified </w:t>
      </w:r>
      <w:r w:rsidRPr="002F75FD">
        <w:rPr>
          <w:rFonts w:ascii="Helvetica" w:hAnsi="Helvetica"/>
          <w:bCs/>
        </w:rPr>
        <w:t xml:space="preserve">below will not be compensated under any Contract awarded pursuant to this </w:t>
      </w:r>
      <w:r w:rsidRPr="00DC2DED">
        <w:rPr>
          <w:rFonts w:ascii="Helvetica" w:hAnsi="Helvetica"/>
          <w:bCs/>
        </w:rPr>
        <w:t>RFP</w:t>
      </w:r>
      <w:r>
        <w:rPr>
          <w:rFonts w:ascii="Helvetica" w:hAnsi="Helvetica"/>
          <w:bCs/>
        </w:rPr>
        <w:t>.</w:t>
      </w:r>
    </w:p>
    <w:p w14:paraId="34D22A2A" w14:textId="77777777" w:rsidR="008861AF" w:rsidRDefault="008861AF" w:rsidP="008861AF">
      <w:pPr>
        <w:tabs>
          <w:tab w:val="left" w:pos="450"/>
          <w:tab w:val="left" w:pos="1080"/>
        </w:tabs>
        <w:rPr>
          <w:rFonts w:ascii="Helvetica" w:hAnsi="Helvetica"/>
          <w:b/>
          <w:bCs/>
        </w:rPr>
      </w:pPr>
    </w:p>
    <w:p w14:paraId="7DA8648C" w14:textId="77777777" w:rsidR="008861AF" w:rsidRDefault="008861AF" w:rsidP="008861AF">
      <w:pPr>
        <w:tabs>
          <w:tab w:val="left" w:pos="0"/>
          <w:tab w:val="left" w:pos="1224"/>
          <w:tab w:val="left" w:pos="1512"/>
          <w:tab w:val="left" w:pos="2232"/>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s>
        <w:spacing w:line="240" w:lineRule="exact"/>
        <w:ind w:right="738"/>
        <w:rPr>
          <w:b/>
          <w:bCs/>
          <w:color w:val="000000"/>
          <w:sz w:val="22"/>
        </w:rPr>
      </w:pPr>
    </w:p>
    <w:p w14:paraId="40264027" w14:textId="77777777" w:rsidR="00E66D00" w:rsidRPr="00E42E52" w:rsidRDefault="00E66D00" w:rsidP="00E66D00">
      <w:pPr>
        <w:rPr>
          <w:rFonts w:ascii="Helvetica" w:hAnsi="Helvetica" w:cs="Helvetica"/>
        </w:rPr>
      </w:pPr>
    </w:p>
    <w:tbl>
      <w:tblPr>
        <w:tblW w:w="8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80"/>
        <w:gridCol w:w="3240"/>
      </w:tblGrid>
      <w:tr w:rsidR="00E66D00" w:rsidRPr="00E42E52" w14:paraId="5E8EEE90" w14:textId="77777777" w:rsidTr="00077C65">
        <w:tc>
          <w:tcPr>
            <w:tcW w:w="5580" w:type="dxa"/>
          </w:tcPr>
          <w:p w14:paraId="1677E439" w14:textId="77777777" w:rsidR="00E66D00" w:rsidRPr="00E42E52" w:rsidRDefault="00E66D00" w:rsidP="00077C65">
            <w:pPr>
              <w:rPr>
                <w:rFonts w:ascii="Helvetica" w:hAnsi="Helvetica" w:cs="Helvetica"/>
                <w:b/>
                <w:bCs/>
              </w:rPr>
            </w:pPr>
            <w:r w:rsidRPr="00E42E52">
              <w:rPr>
                <w:rFonts w:ascii="Helvetica" w:hAnsi="Helvetica" w:cs="Helvetica"/>
                <w:b/>
                <w:bCs/>
              </w:rPr>
              <w:t>DESCRIPTION</w:t>
            </w:r>
          </w:p>
        </w:tc>
        <w:tc>
          <w:tcPr>
            <w:tcW w:w="3240" w:type="dxa"/>
          </w:tcPr>
          <w:p w14:paraId="107B2033" w14:textId="77777777" w:rsidR="00E66D00" w:rsidRPr="00E42E52" w:rsidRDefault="00E66D00" w:rsidP="00077C65">
            <w:pPr>
              <w:jc w:val="center"/>
              <w:rPr>
                <w:rFonts w:ascii="Helvetica" w:hAnsi="Helvetica" w:cs="Helvetica"/>
                <w:b/>
                <w:bCs/>
              </w:rPr>
            </w:pPr>
            <w:r w:rsidRPr="00E42E52">
              <w:rPr>
                <w:rFonts w:ascii="Helvetica" w:hAnsi="Helvetica" w:cs="Helvetica"/>
                <w:b/>
                <w:bCs/>
              </w:rPr>
              <w:t>PRICE</w:t>
            </w:r>
          </w:p>
        </w:tc>
      </w:tr>
      <w:tr w:rsidR="00E66D00" w:rsidRPr="00E42E52" w14:paraId="15315BB9" w14:textId="77777777" w:rsidTr="00077C65">
        <w:tc>
          <w:tcPr>
            <w:tcW w:w="5580" w:type="dxa"/>
          </w:tcPr>
          <w:p w14:paraId="2C62E055" w14:textId="77777777" w:rsidR="00E66D00" w:rsidRPr="00E42E52" w:rsidRDefault="00E66D00" w:rsidP="00077C65">
            <w:pPr>
              <w:rPr>
                <w:rFonts w:ascii="Helvetica" w:hAnsi="Helvetica" w:cs="Helvetica"/>
              </w:rPr>
            </w:pPr>
          </w:p>
          <w:p w14:paraId="6844E46F" w14:textId="77777777" w:rsidR="00E66D00" w:rsidRPr="00E42E52" w:rsidRDefault="00E66D00" w:rsidP="00077C65">
            <w:pPr>
              <w:tabs>
                <w:tab w:val="left" w:pos="5024"/>
                <w:tab w:val="left" w:pos="6480"/>
              </w:tabs>
              <w:spacing w:line="360" w:lineRule="auto"/>
              <w:rPr>
                <w:rFonts w:ascii="Helvetica" w:hAnsi="Helvetica" w:cs="Helvetica"/>
              </w:rPr>
            </w:pPr>
            <w:r w:rsidRPr="00E42E52">
              <w:rPr>
                <w:rFonts w:ascii="Helvetica" w:hAnsi="Helvetica" w:cs="Helvetica"/>
                <w:b/>
              </w:rPr>
              <w:t>Flat fee for Consultation Services for Forward Madison Project Strand Evaluation</w:t>
            </w:r>
          </w:p>
        </w:tc>
        <w:tc>
          <w:tcPr>
            <w:tcW w:w="3240" w:type="dxa"/>
          </w:tcPr>
          <w:p w14:paraId="35FC6212" w14:textId="77777777" w:rsidR="00E66D00" w:rsidRPr="00E42E52" w:rsidRDefault="00E66D00" w:rsidP="00E66D00">
            <w:pPr>
              <w:jc w:val="center"/>
              <w:rPr>
                <w:rFonts w:ascii="Helvetica" w:hAnsi="Helvetica" w:cs="Helvetica"/>
              </w:rPr>
            </w:pPr>
          </w:p>
          <w:p w14:paraId="2E4B2E06" w14:textId="77777777" w:rsidR="00E66D00" w:rsidRPr="00E42E52" w:rsidRDefault="00E66D00" w:rsidP="00E66D00">
            <w:pPr>
              <w:jc w:val="center"/>
              <w:rPr>
                <w:rFonts w:ascii="Helvetica" w:hAnsi="Helvetica" w:cs="Helvetica"/>
              </w:rPr>
            </w:pPr>
            <w:r w:rsidRPr="00E42E52">
              <w:rPr>
                <w:rFonts w:ascii="Helvetica" w:hAnsi="Helvetica" w:cs="Helvetica"/>
              </w:rPr>
              <w:t>$________________</w:t>
            </w:r>
          </w:p>
        </w:tc>
      </w:tr>
    </w:tbl>
    <w:p w14:paraId="21987CE2" w14:textId="77777777" w:rsidR="00157A0D" w:rsidRDefault="00157A0D" w:rsidP="00157A0D">
      <w:pPr>
        <w:tabs>
          <w:tab w:val="left" w:pos="0"/>
          <w:tab w:val="left" w:pos="1224"/>
          <w:tab w:val="left" w:pos="1512"/>
          <w:tab w:val="left" w:pos="2232"/>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s>
        <w:spacing w:line="240" w:lineRule="exact"/>
        <w:ind w:right="738"/>
        <w:rPr>
          <w:b/>
          <w:bCs/>
          <w:color w:val="000000"/>
          <w:sz w:val="22"/>
        </w:rPr>
      </w:pPr>
    </w:p>
    <w:p w14:paraId="71FBB82D" w14:textId="77777777" w:rsidR="00E66D00" w:rsidRDefault="00E66D00" w:rsidP="00157A0D">
      <w:pPr>
        <w:tabs>
          <w:tab w:val="left" w:pos="0"/>
          <w:tab w:val="left" w:pos="1224"/>
          <w:tab w:val="left" w:pos="1512"/>
          <w:tab w:val="left" w:pos="2232"/>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s>
        <w:spacing w:line="240" w:lineRule="exact"/>
        <w:ind w:right="738"/>
        <w:rPr>
          <w:b/>
          <w:bCs/>
          <w:color w:val="000000"/>
          <w:sz w:val="22"/>
        </w:rPr>
      </w:pPr>
    </w:p>
    <w:p w14:paraId="60D57A86" w14:textId="77777777" w:rsidR="00157A0D" w:rsidRDefault="00157A0D" w:rsidP="00157A0D">
      <w:pPr>
        <w:tabs>
          <w:tab w:val="left" w:pos="0"/>
          <w:tab w:val="left" w:pos="1224"/>
          <w:tab w:val="left" w:pos="1512"/>
          <w:tab w:val="left" w:pos="2232"/>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s>
        <w:spacing w:line="240" w:lineRule="exact"/>
        <w:ind w:right="738"/>
        <w:rPr>
          <w:b/>
          <w:bCs/>
          <w:color w:val="000000"/>
          <w:sz w:val="22"/>
        </w:rPr>
      </w:pPr>
    </w:p>
    <w:p w14:paraId="78CA6156" w14:textId="77777777" w:rsidR="00157A0D" w:rsidRDefault="00157A0D" w:rsidP="00157A0D">
      <w:pPr>
        <w:tabs>
          <w:tab w:val="left" w:pos="0"/>
          <w:tab w:val="left" w:pos="1224"/>
          <w:tab w:val="left" w:pos="1512"/>
          <w:tab w:val="left" w:pos="2232"/>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s>
        <w:spacing w:line="240" w:lineRule="exact"/>
        <w:ind w:right="738"/>
        <w:rPr>
          <w:b/>
          <w:bCs/>
          <w:color w:val="000000"/>
          <w:sz w:val="22"/>
        </w:rPr>
      </w:pPr>
    </w:p>
    <w:p w14:paraId="07050759" w14:textId="77777777" w:rsidR="00157A0D" w:rsidRPr="00123FC7" w:rsidRDefault="00157A0D" w:rsidP="00157A0D">
      <w:pPr>
        <w:tabs>
          <w:tab w:val="left" w:pos="1080"/>
          <w:tab w:val="left" w:pos="1440"/>
          <w:tab w:val="left" w:pos="1944"/>
          <w:tab w:val="left" w:pos="2664"/>
          <w:tab w:val="left" w:pos="4536"/>
          <w:tab w:val="left" w:pos="4824"/>
          <w:tab w:val="left" w:pos="5544"/>
          <w:tab w:val="left" w:pos="5976"/>
          <w:tab w:val="left" w:pos="6408"/>
          <w:tab w:val="left" w:pos="7272"/>
          <w:tab w:val="left" w:pos="8136"/>
          <w:tab w:val="left" w:pos="9000"/>
          <w:tab w:val="left" w:pos="9864"/>
        </w:tabs>
        <w:ind w:right="475"/>
        <w:rPr>
          <w:rFonts w:ascii="Helvetica" w:hAnsi="Helvetica"/>
          <w:b/>
          <w:color w:val="000000"/>
        </w:rPr>
      </w:pPr>
      <w:r w:rsidRPr="00123FC7">
        <w:rPr>
          <w:rFonts w:ascii="Helvetica" w:hAnsi="Helvetica"/>
          <w:b/>
          <w:color w:val="000000"/>
        </w:rPr>
        <w:t>MILESTONES AND ACHIEVEMENTS</w:t>
      </w:r>
    </w:p>
    <w:p w14:paraId="66F79268" w14:textId="77777777" w:rsidR="00157A0D" w:rsidRDefault="00157A0D" w:rsidP="00157A0D">
      <w:pPr>
        <w:tabs>
          <w:tab w:val="left" w:pos="1080"/>
          <w:tab w:val="left" w:pos="1440"/>
          <w:tab w:val="left" w:pos="1944"/>
          <w:tab w:val="left" w:pos="2664"/>
          <w:tab w:val="left" w:pos="4536"/>
          <w:tab w:val="left" w:pos="4824"/>
          <w:tab w:val="left" w:pos="5544"/>
          <w:tab w:val="left" w:pos="5976"/>
          <w:tab w:val="left" w:pos="6408"/>
          <w:tab w:val="left" w:pos="7272"/>
          <w:tab w:val="left" w:pos="8136"/>
          <w:tab w:val="left" w:pos="9000"/>
          <w:tab w:val="left" w:pos="9864"/>
        </w:tabs>
        <w:ind w:right="475"/>
        <w:rPr>
          <w:color w:val="000000"/>
        </w:rPr>
      </w:pPr>
    </w:p>
    <w:p w14:paraId="42B89F02" w14:textId="77777777" w:rsidR="00157A0D" w:rsidRPr="00283F9E" w:rsidRDefault="00157A0D" w:rsidP="00157A0D">
      <w:pPr>
        <w:tabs>
          <w:tab w:val="left" w:pos="720"/>
          <w:tab w:val="left" w:pos="1350"/>
        </w:tabs>
        <w:ind w:left="720" w:right="234" w:hanging="720"/>
        <w:rPr>
          <w:rFonts w:ascii="Helvetica" w:hAnsi="Helvetica"/>
        </w:rPr>
      </w:pPr>
      <w:r>
        <w:rPr>
          <w:rFonts w:ascii="Helvetica" w:hAnsi="Helvetica"/>
        </w:rPr>
        <w:tab/>
        <w:t xml:space="preserve">Under no circumstances will the University pay more than 50% prior to acceptance of </w:t>
      </w:r>
      <w:r w:rsidRPr="00283F9E">
        <w:rPr>
          <w:rFonts w:ascii="Helvetica" w:hAnsi="Helvetica"/>
        </w:rPr>
        <w:t xml:space="preserve">(products.) (services completed.)   </w:t>
      </w:r>
    </w:p>
    <w:p w14:paraId="3FB8F9E6" w14:textId="77777777" w:rsidR="00157A0D" w:rsidRDefault="00157A0D" w:rsidP="00157A0D">
      <w:pPr>
        <w:tabs>
          <w:tab w:val="left" w:pos="720"/>
          <w:tab w:val="left" w:pos="1350"/>
        </w:tabs>
        <w:ind w:left="720" w:right="234" w:hanging="720"/>
        <w:rPr>
          <w:rFonts w:ascii="Helvetica" w:hAnsi="Helvetica"/>
        </w:rPr>
      </w:pPr>
    </w:p>
    <w:p w14:paraId="3657D528" w14:textId="77777777" w:rsidR="00157A0D" w:rsidRDefault="00157A0D" w:rsidP="00157A0D">
      <w:pPr>
        <w:tabs>
          <w:tab w:val="left" w:pos="720"/>
          <w:tab w:val="left" w:pos="1080"/>
        </w:tabs>
        <w:ind w:left="720" w:right="234" w:hanging="720"/>
        <w:rPr>
          <w:rFonts w:ascii="Helvetica" w:hAnsi="Helvetica"/>
        </w:rPr>
      </w:pPr>
      <w:r>
        <w:rPr>
          <w:rFonts w:ascii="Helvetica" w:hAnsi="Helvetica"/>
        </w:rPr>
        <w:t>A typical payment plan could include:</w:t>
      </w:r>
    </w:p>
    <w:p w14:paraId="629928E2" w14:textId="77777777" w:rsidR="00157A0D" w:rsidRDefault="00157A0D" w:rsidP="00157A0D">
      <w:pPr>
        <w:pStyle w:val="ListParagraph"/>
        <w:numPr>
          <w:ilvl w:val="0"/>
          <w:numId w:val="22"/>
        </w:numPr>
        <w:tabs>
          <w:tab w:val="left" w:pos="1080"/>
        </w:tabs>
        <w:ind w:left="1080" w:right="234" w:hanging="450"/>
        <w:contextualSpacing w:val="0"/>
        <w:rPr>
          <w:rFonts w:ascii="Helvetica" w:hAnsi="Helvetica"/>
        </w:rPr>
      </w:pPr>
      <w:r>
        <w:rPr>
          <w:rFonts w:ascii="Helvetica" w:hAnsi="Helvetica"/>
        </w:rPr>
        <w:t>25% due upon completion of interview, site visit, and proposed timeline is accepted by the department</w:t>
      </w:r>
    </w:p>
    <w:p w14:paraId="28C25FA3" w14:textId="77777777" w:rsidR="00157A0D" w:rsidRDefault="00157A0D" w:rsidP="00157A0D">
      <w:pPr>
        <w:pStyle w:val="ListParagraph"/>
        <w:numPr>
          <w:ilvl w:val="0"/>
          <w:numId w:val="22"/>
        </w:numPr>
        <w:tabs>
          <w:tab w:val="left" w:pos="1080"/>
        </w:tabs>
        <w:ind w:left="1080" w:right="234" w:hanging="450"/>
        <w:contextualSpacing w:val="0"/>
        <w:rPr>
          <w:rFonts w:ascii="Helvetica" w:hAnsi="Helvetica"/>
        </w:rPr>
      </w:pPr>
      <w:r>
        <w:rPr>
          <w:rFonts w:ascii="Helvetica" w:hAnsi="Helvetica"/>
        </w:rPr>
        <w:t>25% due upon receipt of acceptable design</w:t>
      </w:r>
    </w:p>
    <w:p w14:paraId="43DBBB85" w14:textId="77777777" w:rsidR="00157A0D" w:rsidRDefault="00157A0D" w:rsidP="00157A0D">
      <w:pPr>
        <w:pStyle w:val="ListParagraph"/>
        <w:numPr>
          <w:ilvl w:val="0"/>
          <w:numId w:val="22"/>
        </w:numPr>
        <w:tabs>
          <w:tab w:val="left" w:pos="1080"/>
        </w:tabs>
        <w:ind w:left="1080" w:right="234" w:hanging="450"/>
        <w:contextualSpacing w:val="0"/>
        <w:rPr>
          <w:rFonts w:ascii="Helvetica" w:hAnsi="Helvetica"/>
        </w:rPr>
      </w:pPr>
      <w:r>
        <w:rPr>
          <w:rFonts w:ascii="Helvetica" w:hAnsi="Helvetica"/>
        </w:rPr>
        <w:t>50% due upon completion of project</w:t>
      </w:r>
    </w:p>
    <w:p w14:paraId="5FB5A5D8" w14:textId="77777777" w:rsidR="00157A0D" w:rsidRDefault="00157A0D" w:rsidP="00157A0D">
      <w:pPr>
        <w:tabs>
          <w:tab w:val="left" w:pos="720"/>
        </w:tabs>
        <w:ind w:left="720" w:hanging="720"/>
        <w:rPr>
          <w:rFonts w:ascii="Helvetica" w:hAnsi="Helvetica" w:cs="Helvetica"/>
          <w:color w:val="000000"/>
        </w:rPr>
      </w:pPr>
    </w:p>
    <w:p w14:paraId="56A84914" w14:textId="1A0CAEEF" w:rsidR="00157A0D" w:rsidRDefault="00157A0D" w:rsidP="00157A0D">
      <w:pPr>
        <w:tabs>
          <w:tab w:val="left" w:pos="1080"/>
          <w:tab w:val="left" w:pos="1440"/>
          <w:tab w:val="left" w:pos="1944"/>
          <w:tab w:val="left" w:pos="2664"/>
          <w:tab w:val="left" w:pos="4536"/>
          <w:tab w:val="left" w:pos="4824"/>
          <w:tab w:val="left" w:pos="5544"/>
          <w:tab w:val="left" w:pos="5976"/>
          <w:tab w:val="left" w:pos="6408"/>
          <w:tab w:val="left" w:pos="7272"/>
          <w:tab w:val="left" w:pos="8136"/>
          <w:tab w:val="left" w:pos="9000"/>
          <w:tab w:val="left" w:pos="9864"/>
        </w:tabs>
        <w:ind w:right="475"/>
        <w:rPr>
          <w:rFonts w:ascii="Helvetica" w:hAnsi="Helvetica"/>
        </w:rPr>
      </w:pPr>
      <w:r>
        <w:rPr>
          <w:color w:val="000000"/>
        </w:rPr>
        <w:br w:type="page"/>
      </w:r>
      <w:bookmarkEnd w:id="50"/>
      <w:bookmarkEnd w:id="51"/>
      <w:r>
        <w:rPr>
          <w:rFonts w:ascii="Helvetica" w:hAnsi="Helvetica"/>
        </w:rPr>
        <w:t>UNIVERSITY OF WISCONSIN</w:t>
      </w:r>
      <w:r>
        <w:rPr>
          <w:rFonts w:ascii="Helvetica" w:hAnsi="Helvetica"/>
        </w:rPr>
        <w:tab/>
      </w:r>
      <w:r>
        <w:rPr>
          <w:rFonts w:ascii="Helvetica" w:hAnsi="Helvetica"/>
        </w:rPr>
        <w:tab/>
      </w:r>
      <w:r>
        <w:rPr>
          <w:rFonts w:ascii="Helvetica" w:hAnsi="Helvetica"/>
        </w:rPr>
        <w:tab/>
      </w:r>
      <w:r>
        <w:rPr>
          <w:rFonts w:ascii="Helvetica" w:hAnsi="Helvetica"/>
        </w:rPr>
        <w:tab/>
        <w:t xml:space="preserve">PROPOSAL NO.: </w:t>
      </w:r>
      <w:r w:rsidR="00FE5CDD">
        <w:rPr>
          <w:rFonts w:ascii="Helvetica" w:hAnsi="Helvetica"/>
        </w:rPr>
        <w:t>17-5693</w:t>
      </w:r>
    </w:p>
    <w:p w14:paraId="1108568A" w14:textId="76E5C303" w:rsidR="00157A0D" w:rsidRDefault="00157A0D" w:rsidP="00157A0D">
      <w:pPr>
        <w:tabs>
          <w:tab w:val="left" w:pos="1080"/>
          <w:tab w:val="left" w:pos="1440"/>
          <w:tab w:val="left" w:pos="1944"/>
          <w:tab w:val="left" w:pos="2664"/>
          <w:tab w:val="left" w:pos="4536"/>
          <w:tab w:val="left" w:pos="4824"/>
          <w:tab w:val="left" w:pos="5544"/>
          <w:tab w:val="left" w:pos="5976"/>
          <w:tab w:val="left" w:pos="6408"/>
          <w:tab w:val="left" w:pos="7272"/>
          <w:tab w:val="left" w:pos="8136"/>
          <w:tab w:val="left" w:pos="9000"/>
          <w:tab w:val="left" w:pos="9864"/>
        </w:tabs>
        <w:ind w:right="475"/>
        <w:rPr>
          <w:rFonts w:ascii="Helvetica" w:hAnsi="Helvetica"/>
        </w:rPr>
      </w:pPr>
      <w:r>
        <w:rPr>
          <w:rFonts w:ascii="Helvetica" w:hAnsi="Helvetica"/>
        </w:rPr>
        <w:t>MADISON, WISCONSIN 53715-1218</w:t>
      </w:r>
      <w:r>
        <w:rPr>
          <w:rFonts w:ascii="Helvetica" w:hAnsi="Helvetica"/>
        </w:rPr>
        <w:tab/>
      </w:r>
      <w:r>
        <w:rPr>
          <w:rFonts w:ascii="Helvetica" w:hAnsi="Helvetica"/>
        </w:rPr>
        <w:tab/>
      </w:r>
      <w:r>
        <w:rPr>
          <w:rFonts w:ascii="Helvetica" w:hAnsi="Helvetica"/>
        </w:rPr>
        <w:tab/>
      </w:r>
      <w:r>
        <w:rPr>
          <w:rFonts w:ascii="Helvetica" w:hAnsi="Helvetica"/>
        </w:rPr>
        <w:tab/>
        <w:t xml:space="preserve">PAGE </w:t>
      </w:r>
      <w:r w:rsidR="00E66D00">
        <w:rPr>
          <w:rFonts w:ascii="Helvetica" w:hAnsi="Helvetica"/>
        </w:rPr>
        <w:t>2</w:t>
      </w:r>
      <w:r w:rsidR="003D2902">
        <w:rPr>
          <w:rFonts w:ascii="Helvetica" w:hAnsi="Helvetica"/>
        </w:rPr>
        <w:t>1</w:t>
      </w:r>
      <w:r>
        <w:rPr>
          <w:rFonts w:ascii="Helvetica" w:hAnsi="Helvetica"/>
        </w:rPr>
        <w:t xml:space="preserve"> </w:t>
      </w:r>
      <w:r w:rsidR="003D2902">
        <w:rPr>
          <w:rFonts w:ascii="Helvetica" w:hAnsi="Helvetica"/>
        </w:rPr>
        <w:t>OF 27</w:t>
      </w:r>
    </w:p>
    <w:p w14:paraId="07ECB08C" w14:textId="77777777" w:rsidR="00157A0D" w:rsidRDefault="00157A0D" w:rsidP="00157A0D">
      <w:pPr>
        <w:tabs>
          <w:tab w:val="left" w:pos="1080"/>
          <w:tab w:val="left" w:pos="1440"/>
          <w:tab w:val="left" w:pos="1944"/>
          <w:tab w:val="left" w:pos="2664"/>
          <w:tab w:val="left" w:pos="4536"/>
          <w:tab w:val="left" w:pos="4824"/>
          <w:tab w:val="left" w:pos="5544"/>
          <w:tab w:val="left" w:pos="5976"/>
          <w:tab w:val="left" w:pos="6408"/>
          <w:tab w:val="left" w:pos="7272"/>
          <w:tab w:val="left" w:pos="8136"/>
          <w:tab w:val="left" w:pos="9000"/>
          <w:tab w:val="left" w:pos="9864"/>
        </w:tabs>
        <w:ind w:right="475"/>
      </w:pPr>
    </w:p>
    <w:p w14:paraId="1E3D981E" w14:textId="77777777" w:rsidR="00157A0D" w:rsidRDefault="00157A0D" w:rsidP="00157A0D">
      <w:pPr>
        <w:tabs>
          <w:tab w:val="left" w:pos="0"/>
          <w:tab w:val="left" w:pos="1224"/>
          <w:tab w:val="left" w:pos="1512"/>
          <w:tab w:val="left" w:pos="2232"/>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s>
        <w:spacing w:line="240" w:lineRule="exact"/>
        <w:ind w:right="738"/>
        <w:rPr>
          <w:rFonts w:cs="Arial"/>
          <w:b/>
          <w:color w:val="000000"/>
          <w:sz w:val="22"/>
        </w:rPr>
      </w:pPr>
      <w:bookmarkStart w:id="52" w:name="AttachmentC"/>
      <w:bookmarkStart w:id="53" w:name="_Toc163296108"/>
      <w:r>
        <w:rPr>
          <w:b/>
          <w:bCs/>
          <w:color w:val="000000"/>
          <w:sz w:val="22"/>
        </w:rPr>
        <w:t xml:space="preserve">ATTACHMENT C - </w:t>
      </w:r>
      <w:r>
        <w:rPr>
          <w:rFonts w:cs="Arial"/>
          <w:b/>
          <w:color w:val="000000"/>
          <w:sz w:val="22"/>
        </w:rPr>
        <w:t>CLIENT REFERENCE LIST</w:t>
      </w:r>
    </w:p>
    <w:p w14:paraId="3C0185A6" w14:textId="77777777" w:rsidR="00157A0D" w:rsidRDefault="00157A0D" w:rsidP="00157A0D">
      <w:pPr>
        <w:tabs>
          <w:tab w:val="left" w:pos="0"/>
          <w:tab w:val="left" w:pos="1224"/>
          <w:tab w:val="left" w:pos="1512"/>
          <w:tab w:val="left" w:pos="2232"/>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s>
        <w:spacing w:line="240" w:lineRule="exact"/>
        <w:ind w:right="738"/>
        <w:rPr>
          <w:rFonts w:cs="Arial"/>
          <w:b/>
          <w:color w:val="000000"/>
          <w:sz w:val="22"/>
        </w:rPr>
      </w:pPr>
    </w:p>
    <w:p w14:paraId="21710779" w14:textId="77777777" w:rsidR="00157A0D" w:rsidRPr="00085E85" w:rsidRDefault="00157A0D" w:rsidP="00157A0D">
      <w:pPr>
        <w:autoSpaceDE w:val="0"/>
        <w:autoSpaceDN w:val="0"/>
        <w:adjustRightInd w:val="0"/>
        <w:spacing w:line="360" w:lineRule="auto"/>
        <w:ind w:right="-900"/>
        <w:rPr>
          <w:rFonts w:ascii="Helvetica" w:hAnsi="Helvetica" w:cs="Arial"/>
          <w:color w:val="000000"/>
        </w:rPr>
      </w:pPr>
      <w:r>
        <w:rPr>
          <w:rFonts w:ascii="Helvetica" w:hAnsi="Helvetica"/>
        </w:rPr>
        <w:t>PROPOSER</w:t>
      </w:r>
      <w:r>
        <w:rPr>
          <w:rFonts w:ascii="Helvetica" w:hAnsi="Helvetica" w:cs="Arial"/>
          <w:color w:val="000000"/>
        </w:rPr>
        <w:t xml:space="preserve"> </w:t>
      </w:r>
      <w:r w:rsidRPr="00085E85">
        <w:rPr>
          <w:rFonts w:ascii="Helvetica" w:hAnsi="Helvetica" w:cs="Arial"/>
          <w:color w:val="000000"/>
        </w:rPr>
        <w:t>NAME:____________________________________________________________________________________</w:t>
      </w:r>
    </w:p>
    <w:p w14:paraId="08388274" w14:textId="77777777" w:rsidR="00157A0D" w:rsidRDefault="00157A0D" w:rsidP="00157A0D">
      <w:pPr>
        <w:spacing w:line="240" w:lineRule="atLeast"/>
        <w:rPr>
          <w:rFonts w:ascii="Helvetica" w:hAnsi="Helvetica"/>
        </w:rPr>
      </w:pPr>
      <w:r>
        <w:rPr>
          <w:rFonts w:ascii="Helvetica" w:hAnsi="Helvetica"/>
        </w:rPr>
        <w:t>Proposer must supply a client list of three (3) firms to which similar items/services have been provided during the past three (3) years to comparable sized institutions or companies.  If contacted, information received from those clients will be used to determine whether Proposer can reasonably meet contract requirements and specifications.</w:t>
      </w:r>
    </w:p>
    <w:p w14:paraId="7AF15947" w14:textId="77777777" w:rsidR="00157A0D" w:rsidRPr="00085E85" w:rsidRDefault="00157A0D" w:rsidP="00157A0D">
      <w:pPr>
        <w:autoSpaceDE w:val="0"/>
        <w:autoSpaceDN w:val="0"/>
        <w:adjustRightInd w:val="0"/>
        <w:spacing w:line="360" w:lineRule="auto"/>
        <w:ind w:right="-900"/>
        <w:rPr>
          <w:rFonts w:ascii="Helvetica" w:hAnsi="Helvetica" w:cs="Arial"/>
          <w:color w:val="000000"/>
        </w:rPr>
      </w:pPr>
    </w:p>
    <w:p w14:paraId="17FB0164" w14:textId="77777777" w:rsidR="00157A0D" w:rsidRDefault="00157A0D" w:rsidP="00157A0D">
      <w:pPr>
        <w:autoSpaceDE w:val="0"/>
        <w:autoSpaceDN w:val="0"/>
        <w:adjustRightInd w:val="0"/>
        <w:spacing w:line="360" w:lineRule="auto"/>
        <w:ind w:right="-900"/>
        <w:rPr>
          <w:rFonts w:ascii="Helvetica" w:hAnsi="Helvetica" w:cs="Helvetica"/>
          <w:color w:val="000000"/>
        </w:rPr>
      </w:pPr>
      <w:r>
        <w:rPr>
          <w:rFonts w:ascii="Helvetica" w:hAnsi="Helvetica" w:cs="Helvetica"/>
          <w:color w:val="000000"/>
        </w:rPr>
        <w:t>1.</w:t>
      </w:r>
      <w:r>
        <w:rPr>
          <w:rFonts w:ascii="Helvetica" w:hAnsi="Helvetica" w:cs="Helvetica"/>
          <w:color w:val="000000"/>
        </w:rPr>
        <w:tab/>
        <w:t>Reference Name: _____________________________________________ Contact: ___________________________</w:t>
      </w:r>
    </w:p>
    <w:p w14:paraId="137111E7" w14:textId="77777777" w:rsidR="00157A0D" w:rsidRDefault="00157A0D" w:rsidP="00157A0D">
      <w:pPr>
        <w:autoSpaceDE w:val="0"/>
        <w:autoSpaceDN w:val="0"/>
        <w:adjustRightInd w:val="0"/>
        <w:spacing w:line="360" w:lineRule="auto"/>
        <w:ind w:right="-900"/>
        <w:rPr>
          <w:rFonts w:ascii="Helvetica" w:hAnsi="Helvetica" w:cs="Helvetica"/>
          <w:color w:val="000000"/>
        </w:rPr>
      </w:pPr>
      <w:r>
        <w:rPr>
          <w:rFonts w:ascii="Helvetica" w:hAnsi="Helvetica" w:cs="Helvetica"/>
          <w:color w:val="000000"/>
        </w:rPr>
        <w:t>Address: _____________________________________________________________________________________________</w:t>
      </w:r>
    </w:p>
    <w:p w14:paraId="73C883B6" w14:textId="77777777" w:rsidR="00157A0D" w:rsidRDefault="00157A0D" w:rsidP="00157A0D">
      <w:pPr>
        <w:autoSpaceDE w:val="0"/>
        <w:autoSpaceDN w:val="0"/>
        <w:adjustRightInd w:val="0"/>
        <w:spacing w:line="360" w:lineRule="auto"/>
        <w:ind w:right="-900"/>
        <w:rPr>
          <w:rFonts w:ascii="Helvetica" w:hAnsi="Helvetica" w:cs="Helvetica"/>
          <w:color w:val="000000"/>
        </w:rPr>
      </w:pPr>
      <w:r>
        <w:rPr>
          <w:rFonts w:ascii="Helvetica" w:hAnsi="Helvetica" w:cs="Helvetica"/>
          <w:color w:val="000000"/>
        </w:rPr>
        <w:t>Phone #: (      ) ____________________</w:t>
      </w:r>
      <w:r>
        <w:rPr>
          <w:rFonts w:ascii="Helvetica" w:hAnsi="Helvetica" w:cs="Helvetica"/>
          <w:color w:val="000000"/>
        </w:rPr>
        <w:tab/>
        <w:t xml:space="preserve">  E-mail address_______________________________________________________</w:t>
      </w:r>
    </w:p>
    <w:p w14:paraId="6E71D12E" w14:textId="77777777" w:rsidR="00157A0D" w:rsidRDefault="00157A0D" w:rsidP="00157A0D">
      <w:pPr>
        <w:autoSpaceDE w:val="0"/>
        <w:autoSpaceDN w:val="0"/>
        <w:adjustRightInd w:val="0"/>
        <w:spacing w:line="360" w:lineRule="auto"/>
        <w:ind w:right="-900"/>
        <w:rPr>
          <w:rFonts w:ascii="Helvetica" w:hAnsi="Helvetica" w:cs="Helvetica"/>
          <w:color w:val="000000"/>
        </w:rPr>
      </w:pPr>
      <w:r>
        <w:rPr>
          <w:rFonts w:ascii="Helvetica" w:hAnsi="Helvetica" w:cs="Helvetica"/>
          <w:color w:val="000000"/>
        </w:rPr>
        <w:t>Fax/Internet address:____________________________________________________________________________________</w:t>
      </w:r>
    </w:p>
    <w:p w14:paraId="1F72B97D" w14:textId="77777777" w:rsidR="00157A0D" w:rsidRDefault="00157A0D" w:rsidP="00157A0D">
      <w:pPr>
        <w:autoSpaceDE w:val="0"/>
        <w:autoSpaceDN w:val="0"/>
        <w:adjustRightInd w:val="0"/>
        <w:spacing w:line="360" w:lineRule="auto"/>
        <w:ind w:right="-900"/>
        <w:rPr>
          <w:rFonts w:ascii="Helvetica" w:hAnsi="Helvetica" w:cs="Helvetica"/>
          <w:color w:val="000000"/>
        </w:rPr>
      </w:pPr>
      <w:r>
        <w:rPr>
          <w:rFonts w:ascii="Helvetica" w:hAnsi="Helvetica" w:cs="Helvetica"/>
          <w:color w:val="000000"/>
        </w:rPr>
        <w:t>Description and date(s) of commodities and services provided: __________________________________________________</w:t>
      </w:r>
    </w:p>
    <w:p w14:paraId="0F42B9EB" w14:textId="77777777" w:rsidR="00157A0D" w:rsidRDefault="00157A0D" w:rsidP="00157A0D">
      <w:pPr>
        <w:autoSpaceDE w:val="0"/>
        <w:autoSpaceDN w:val="0"/>
        <w:adjustRightInd w:val="0"/>
        <w:spacing w:line="360" w:lineRule="auto"/>
        <w:ind w:right="-900"/>
        <w:rPr>
          <w:rFonts w:ascii="Helvetica" w:hAnsi="Helvetica" w:cs="Helvetica"/>
          <w:color w:val="000000"/>
        </w:rPr>
      </w:pPr>
      <w:r>
        <w:rPr>
          <w:rFonts w:ascii="Helvetica" w:hAnsi="Helvetica" w:cs="Helvetica"/>
          <w:color w:val="000000"/>
        </w:rPr>
        <w:t>_____________________________________________________________________________________________________</w:t>
      </w:r>
    </w:p>
    <w:p w14:paraId="0DE3271E" w14:textId="77777777" w:rsidR="00157A0D" w:rsidRDefault="00157A0D" w:rsidP="00157A0D">
      <w:pPr>
        <w:autoSpaceDE w:val="0"/>
        <w:autoSpaceDN w:val="0"/>
        <w:adjustRightInd w:val="0"/>
        <w:spacing w:line="360" w:lineRule="auto"/>
        <w:ind w:right="-900"/>
        <w:rPr>
          <w:rFonts w:ascii="Helvetica" w:hAnsi="Helvetica" w:cs="Helvetica"/>
          <w:color w:val="000000"/>
        </w:rPr>
      </w:pPr>
      <w:r>
        <w:rPr>
          <w:rFonts w:ascii="Helvetica" w:hAnsi="Helvetica" w:cs="Helvetica"/>
          <w:color w:val="000000"/>
        </w:rPr>
        <w:t>_____________________________________________________________________________________________________</w:t>
      </w:r>
    </w:p>
    <w:p w14:paraId="5E606CF5" w14:textId="77777777" w:rsidR="00157A0D" w:rsidRDefault="00157A0D" w:rsidP="00157A0D">
      <w:pPr>
        <w:autoSpaceDE w:val="0"/>
        <w:autoSpaceDN w:val="0"/>
        <w:adjustRightInd w:val="0"/>
        <w:spacing w:line="360" w:lineRule="auto"/>
        <w:ind w:right="-900"/>
        <w:rPr>
          <w:rFonts w:ascii="Helvetica" w:hAnsi="Helvetica" w:cs="Arial"/>
          <w:color w:val="000000"/>
        </w:rPr>
      </w:pPr>
    </w:p>
    <w:p w14:paraId="3440E2A6" w14:textId="77777777" w:rsidR="00157A0D" w:rsidRDefault="00157A0D" w:rsidP="00157A0D">
      <w:pPr>
        <w:autoSpaceDE w:val="0"/>
        <w:autoSpaceDN w:val="0"/>
        <w:adjustRightInd w:val="0"/>
        <w:spacing w:line="360" w:lineRule="auto"/>
        <w:ind w:right="-900"/>
        <w:rPr>
          <w:rFonts w:ascii="Helvetica" w:hAnsi="Helvetica" w:cs="Helvetica"/>
          <w:color w:val="000000"/>
        </w:rPr>
      </w:pPr>
      <w:r>
        <w:rPr>
          <w:rFonts w:ascii="Helvetica" w:hAnsi="Helvetica" w:cs="Helvetica"/>
          <w:color w:val="000000"/>
        </w:rPr>
        <w:t>2.</w:t>
      </w:r>
      <w:r>
        <w:rPr>
          <w:rFonts w:ascii="Helvetica" w:hAnsi="Helvetica" w:cs="Helvetica"/>
          <w:color w:val="000000"/>
        </w:rPr>
        <w:tab/>
        <w:t>Reference Name: _____________________________________________ Contact: ___________________________</w:t>
      </w:r>
    </w:p>
    <w:p w14:paraId="3843C682" w14:textId="77777777" w:rsidR="00157A0D" w:rsidRDefault="00157A0D" w:rsidP="00157A0D">
      <w:pPr>
        <w:autoSpaceDE w:val="0"/>
        <w:autoSpaceDN w:val="0"/>
        <w:adjustRightInd w:val="0"/>
        <w:spacing w:line="360" w:lineRule="auto"/>
        <w:ind w:right="-900"/>
        <w:rPr>
          <w:rFonts w:ascii="Helvetica" w:hAnsi="Helvetica" w:cs="Helvetica"/>
          <w:color w:val="000000"/>
        </w:rPr>
      </w:pPr>
      <w:r>
        <w:rPr>
          <w:rFonts w:ascii="Helvetica" w:hAnsi="Helvetica" w:cs="Helvetica"/>
          <w:color w:val="000000"/>
        </w:rPr>
        <w:t>Address: _____________________________________________________________________________________________</w:t>
      </w:r>
    </w:p>
    <w:p w14:paraId="1B2338A7" w14:textId="77777777" w:rsidR="00157A0D" w:rsidRDefault="00157A0D" w:rsidP="00157A0D">
      <w:pPr>
        <w:autoSpaceDE w:val="0"/>
        <w:autoSpaceDN w:val="0"/>
        <w:adjustRightInd w:val="0"/>
        <w:spacing w:line="360" w:lineRule="auto"/>
        <w:ind w:right="-900"/>
        <w:rPr>
          <w:rFonts w:ascii="Helvetica" w:hAnsi="Helvetica" w:cs="Helvetica"/>
          <w:color w:val="000000"/>
        </w:rPr>
      </w:pPr>
      <w:r>
        <w:rPr>
          <w:rFonts w:ascii="Helvetica" w:hAnsi="Helvetica" w:cs="Helvetica"/>
          <w:color w:val="000000"/>
        </w:rPr>
        <w:t>Phone #: (      ) ____________________</w:t>
      </w:r>
      <w:r>
        <w:rPr>
          <w:rFonts w:ascii="Helvetica" w:hAnsi="Helvetica" w:cs="Helvetica"/>
          <w:color w:val="000000"/>
        </w:rPr>
        <w:tab/>
        <w:t xml:space="preserve">  E-mail address_______________________________________________________</w:t>
      </w:r>
    </w:p>
    <w:p w14:paraId="314126D3" w14:textId="77777777" w:rsidR="00157A0D" w:rsidRDefault="00157A0D" w:rsidP="00157A0D">
      <w:pPr>
        <w:autoSpaceDE w:val="0"/>
        <w:autoSpaceDN w:val="0"/>
        <w:adjustRightInd w:val="0"/>
        <w:spacing w:line="360" w:lineRule="auto"/>
        <w:ind w:right="-900"/>
        <w:rPr>
          <w:rFonts w:ascii="Helvetica" w:hAnsi="Helvetica" w:cs="Helvetica"/>
          <w:color w:val="000000"/>
        </w:rPr>
      </w:pPr>
      <w:r>
        <w:rPr>
          <w:rFonts w:ascii="Helvetica" w:hAnsi="Helvetica" w:cs="Helvetica"/>
          <w:color w:val="000000"/>
        </w:rPr>
        <w:t>Fax/Internet address:____________________________________________________________________________________</w:t>
      </w:r>
    </w:p>
    <w:p w14:paraId="2B7B436C" w14:textId="77777777" w:rsidR="00157A0D" w:rsidRDefault="00157A0D" w:rsidP="00157A0D">
      <w:pPr>
        <w:autoSpaceDE w:val="0"/>
        <w:autoSpaceDN w:val="0"/>
        <w:adjustRightInd w:val="0"/>
        <w:spacing w:line="360" w:lineRule="auto"/>
        <w:ind w:right="-900"/>
        <w:rPr>
          <w:rFonts w:ascii="Helvetica" w:hAnsi="Helvetica" w:cs="Helvetica"/>
          <w:color w:val="000000"/>
        </w:rPr>
      </w:pPr>
      <w:r>
        <w:rPr>
          <w:rFonts w:ascii="Helvetica" w:hAnsi="Helvetica" w:cs="Helvetica"/>
          <w:color w:val="000000"/>
        </w:rPr>
        <w:t>Description and date(s) of commodities and services provided: __________________________________________________</w:t>
      </w:r>
    </w:p>
    <w:p w14:paraId="32D646C0" w14:textId="77777777" w:rsidR="00157A0D" w:rsidRDefault="00157A0D" w:rsidP="00157A0D">
      <w:pPr>
        <w:autoSpaceDE w:val="0"/>
        <w:autoSpaceDN w:val="0"/>
        <w:adjustRightInd w:val="0"/>
        <w:spacing w:line="360" w:lineRule="auto"/>
        <w:ind w:right="-900"/>
        <w:rPr>
          <w:rFonts w:ascii="Helvetica" w:hAnsi="Helvetica" w:cs="Helvetica"/>
          <w:color w:val="000000"/>
        </w:rPr>
      </w:pPr>
      <w:r>
        <w:rPr>
          <w:rFonts w:ascii="Helvetica" w:hAnsi="Helvetica" w:cs="Helvetica"/>
          <w:color w:val="000000"/>
        </w:rPr>
        <w:t>_____________________________________________________________________________________________________</w:t>
      </w:r>
    </w:p>
    <w:p w14:paraId="6164F649" w14:textId="77777777" w:rsidR="00157A0D" w:rsidRDefault="00157A0D" w:rsidP="00157A0D">
      <w:pPr>
        <w:autoSpaceDE w:val="0"/>
        <w:autoSpaceDN w:val="0"/>
        <w:adjustRightInd w:val="0"/>
        <w:spacing w:line="360" w:lineRule="auto"/>
        <w:ind w:right="-900"/>
        <w:rPr>
          <w:rFonts w:ascii="Helvetica" w:hAnsi="Helvetica" w:cs="Helvetica"/>
          <w:color w:val="000000"/>
        </w:rPr>
      </w:pPr>
      <w:r>
        <w:rPr>
          <w:rFonts w:ascii="Helvetica" w:hAnsi="Helvetica" w:cs="Helvetica"/>
          <w:color w:val="000000"/>
        </w:rPr>
        <w:t>_____________________________________________________________________________________________________</w:t>
      </w:r>
    </w:p>
    <w:p w14:paraId="794933BF" w14:textId="77777777" w:rsidR="00157A0D" w:rsidRPr="00085E85" w:rsidRDefault="00157A0D" w:rsidP="00157A0D">
      <w:pPr>
        <w:autoSpaceDE w:val="0"/>
        <w:autoSpaceDN w:val="0"/>
        <w:adjustRightInd w:val="0"/>
        <w:ind w:right="-907"/>
        <w:rPr>
          <w:rFonts w:ascii="Helvetica" w:hAnsi="Helvetica" w:cs="Arial"/>
          <w:color w:val="000000"/>
        </w:rPr>
      </w:pPr>
    </w:p>
    <w:p w14:paraId="08530F71" w14:textId="77777777" w:rsidR="00157A0D" w:rsidRDefault="00157A0D" w:rsidP="00157A0D">
      <w:pPr>
        <w:autoSpaceDE w:val="0"/>
        <w:autoSpaceDN w:val="0"/>
        <w:adjustRightInd w:val="0"/>
        <w:spacing w:line="360" w:lineRule="auto"/>
        <w:ind w:right="-900"/>
        <w:rPr>
          <w:rFonts w:ascii="Helvetica" w:hAnsi="Helvetica" w:cs="Helvetica"/>
          <w:color w:val="000000"/>
        </w:rPr>
      </w:pPr>
      <w:r>
        <w:rPr>
          <w:rFonts w:ascii="Helvetica" w:hAnsi="Helvetica" w:cs="Helvetica"/>
          <w:color w:val="000000"/>
        </w:rPr>
        <w:t>3.</w:t>
      </w:r>
      <w:r>
        <w:rPr>
          <w:rFonts w:ascii="Helvetica" w:hAnsi="Helvetica" w:cs="Helvetica"/>
          <w:color w:val="000000"/>
        </w:rPr>
        <w:tab/>
        <w:t>Reference Name: _____________________________________________ Contact: ___________________________</w:t>
      </w:r>
    </w:p>
    <w:p w14:paraId="758408A3" w14:textId="77777777" w:rsidR="00157A0D" w:rsidRDefault="00157A0D" w:rsidP="00157A0D">
      <w:pPr>
        <w:autoSpaceDE w:val="0"/>
        <w:autoSpaceDN w:val="0"/>
        <w:adjustRightInd w:val="0"/>
        <w:spacing w:line="360" w:lineRule="auto"/>
        <w:ind w:right="-900"/>
        <w:rPr>
          <w:rFonts w:ascii="Helvetica" w:hAnsi="Helvetica" w:cs="Helvetica"/>
          <w:color w:val="000000"/>
        </w:rPr>
      </w:pPr>
      <w:r>
        <w:rPr>
          <w:rFonts w:ascii="Helvetica" w:hAnsi="Helvetica" w:cs="Helvetica"/>
          <w:color w:val="000000"/>
        </w:rPr>
        <w:t>Address: _____________________________________________________________________________________________</w:t>
      </w:r>
    </w:p>
    <w:p w14:paraId="654C43F5" w14:textId="77777777" w:rsidR="00157A0D" w:rsidRDefault="00157A0D" w:rsidP="00157A0D">
      <w:pPr>
        <w:autoSpaceDE w:val="0"/>
        <w:autoSpaceDN w:val="0"/>
        <w:adjustRightInd w:val="0"/>
        <w:spacing w:line="360" w:lineRule="auto"/>
        <w:ind w:right="-900"/>
        <w:rPr>
          <w:rFonts w:ascii="Helvetica" w:hAnsi="Helvetica" w:cs="Helvetica"/>
          <w:color w:val="000000"/>
        </w:rPr>
      </w:pPr>
      <w:r>
        <w:rPr>
          <w:rFonts w:ascii="Helvetica" w:hAnsi="Helvetica" w:cs="Helvetica"/>
          <w:color w:val="000000"/>
        </w:rPr>
        <w:t>Phone #: (      ) ____________________</w:t>
      </w:r>
      <w:r>
        <w:rPr>
          <w:rFonts w:ascii="Helvetica" w:hAnsi="Helvetica" w:cs="Helvetica"/>
          <w:color w:val="000000"/>
        </w:rPr>
        <w:tab/>
        <w:t xml:space="preserve">  E-mail address_______________________________________________________</w:t>
      </w:r>
    </w:p>
    <w:p w14:paraId="39D7F9D4" w14:textId="77777777" w:rsidR="00157A0D" w:rsidRDefault="00157A0D" w:rsidP="00157A0D">
      <w:pPr>
        <w:autoSpaceDE w:val="0"/>
        <w:autoSpaceDN w:val="0"/>
        <w:adjustRightInd w:val="0"/>
        <w:spacing w:line="360" w:lineRule="auto"/>
        <w:ind w:right="-900"/>
        <w:rPr>
          <w:rFonts w:ascii="Helvetica" w:hAnsi="Helvetica" w:cs="Helvetica"/>
          <w:color w:val="000000"/>
        </w:rPr>
      </w:pPr>
      <w:r>
        <w:rPr>
          <w:rFonts w:ascii="Helvetica" w:hAnsi="Helvetica" w:cs="Helvetica"/>
          <w:color w:val="000000"/>
        </w:rPr>
        <w:t>Fax/Internet address:____________________________________________________________________________________</w:t>
      </w:r>
    </w:p>
    <w:p w14:paraId="2D97FC1B" w14:textId="77777777" w:rsidR="00157A0D" w:rsidRDefault="00157A0D" w:rsidP="00157A0D">
      <w:pPr>
        <w:autoSpaceDE w:val="0"/>
        <w:autoSpaceDN w:val="0"/>
        <w:adjustRightInd w:val="0"/>
        <w:spacing w:line="360" w:lineRule="auto"/>
        <w:ind w:right="-900"/>
        <w:rPr>
          <w:rFonts w:ascii="Helvetica" w:hAnsi="Helvetica" w:cs="Helvetica"/>
          <w:color w:val="000000"/>
        </w:rPr>
      </w:pPr>
      <w:r>
        <w:rPr>
          <w:rFonts w:ascii="Helvetica" w:hAnsi="Helvetica" w:cs="Helvetica"/>
          <w:color w:val="000000"/>
        </w:rPr>
        <w:t>Description and date(s) of commodities and services provided: __________________________________________________</w:t>
      </w:r>
    </w:p>
    <w:p w14:paraId="3AAF533A" w14:textId="77777777" w:rsidR="00157A0D" w:rsidRDefault="00157A0D" w:rsidP="00157A0D">
      <w:pPr>
        <w:autoSpaceDE w:val="0"/>
        <w:autoSpaceDN w:val="0"/>
        <w:adjustRightInd w:val="0"/>
        <w:spacing w:line="360" w:lineRule="auto"/>
        <w:ind w:right="-900"/>
        <w:rPr>
          <w:rFonts w:ascii="Helvetica" w:hAnsi="Helvetica" w:cs="Helvetica"/>
          <w:color w:val="000000"/>
        </w:rPr>
      </w:pPr>
      <w:r>
        <w:rPr>
          <w:rFonts w:ascii="Helvetica" w:hAnsi="Helvetica" w:cs="Helvetica"/>
          <w:color w:val="000000"/>
        </w:rPr>
        <w:t>_____________________________________________________________________________________________________</w:t>
      </w:r>
    </w:p>
    <w:p w14:paraId="7318B37B" w14:textId="77777777" w:rsidR="00157A0D" w:rsidRDefault="00157A0D" w:rsidP="00157A0D">
      <w:pPr>
        <w:autoSpaceDE w:val="0"/>
        <w:autoSpaceDN w:val="0"/>
        <w:adjustRightInd w:val="0"/>
        <w:spacing w:line="360" w:lineRule="auto"/>
        <w:ind w:right="-900"/>
        <w:rPr>
          <w:rFonts w:ascii="Helvetica" w:hAnsi="Helvetica" w:cs="Helvetica"/>
          <w:color w:val="000000"/>
        </w:rPr>
      </w:pPr>
      <w:r>
        <w:rPr>
          <w:rFonts w:ascii="Helvetica" w:hAnsi="Helvetica" w:cs="Helvetica"/>
          <w:color w:val="000000"/>
        </w:rPr>
        <w:t>_____________________________________________________________________________________________________</w:t>
      </w:r>
    </w:p>
    <w:p w14:paraId="15AA669A" w14:textId="77777777" w:rsidR="00157A0D" w:rsidRPr="00085E85" w:rsidRDefault="00157A0D" w:rsidP="00157A0D">
      <w:pPr>
        <w:autoSpaceDE w:val="0"/>
        <w:autoSpaceDN w:val="0"/>
        <w:adjustRightInd w:val="0"/>
        <w:ind w:right="-907"/>
        <w:rPr>
          <w:rFonts w:ascii="Helvetica" w:hAnsi="Helvetica" w:cs="Arial"/>
          <w:color w:val="000000"/>
        </w:rPr>
      </w:pPr>
    </w:p>
    <w:p w14:paraId="452EF198" w14:textId="77777777" w:rsidR="00157A0D" w:rsidRPr="00085E85" w:rsidRDefault="00157A0D" w:rsidP="00157A0D">
      <w:pPr>
        <w:pStyle w:val="Header"/>
        <w:tabs>
          <w:tab w:val="clear" w:pos="4320"/>
          <w:tab w:val="clear" w:pos="8640"/>
        </w:tabs>
        <w:autoSpaceDE w:val="0"/>
        <w:autoSpaceDN w:val="0"/>
        <w:adjustRightInd w:val="0"/>
        <w:rPr>
          <w:rFonts w:ascii="Helvetica" w:hAnsi="Helvetica"/>
          <w:b/>
        </w:rPr>
      </w:pPr>
      <w:r w:rsidRPr="00085E85">
        <w:rPr>
          <w:rFonts w:ascii="Helvetica" w:hAnsi="Helvetica"/>
          <w:b/>
        </w:rPr>
        <w:t xml:space="preserve">References may be contacted to confirm the </w:t>
      </w:r>
      <w:r>
        <w:rPr>
          <w:rFonts w:ascii="Helvetica" w:hAnsi="Helvetica"/>
          <w:b/>
        </w:rPr>
        <w:t>Bidder</w:t>
      </w:r>
      <w:r w:rsidRPr="00085E85">
        <w:rPr>
          <w:rFonts w:ascii="Helvetica" w:hAnsi="Helvetica"/>
          <w:b/>
        </w:rPr>
        <w:t xml:space="preserve">’s abilities and qualifications as stated in the </w:t>
      </w:r>
      <w:r>
        <w:rPr>
          <w:rFonts w:ascii="Helvetica" w:hAnsi="Helvetica"/>
          <w:b/>
        </w:rPr>
        <w:t>Bidder</w:t>
      </w:r>
      <w:r w:rsidRPr="00085E85">
        <w:rPr>
          <w:rFonts w:ascii="Helvetica" w:hAnsi="Helvetica"/>
          <w:b/>
        </w:rPr>
        <w:t xml:space="preserve">’s </w:t>
      </w:r>
      <w:r>
        <w:rPr>
          <w:rFonts w:ascii="Helvetica" w:hAnsi="Helvetica"/>
          <w:b/>
        </w:rPr>
        <w:t>r</w:t>
      </w:r>
      <w:r w:rsidRPr="00085E85">
        <w:rPr>
          <w:rFonts w:ascii="Helvetica" w:hAnsi="Helvetica"/>
          <w:b/>
        </w:rPr>
        <w:t xml:space="preserve">esponse.  The University may perform due diligence by contacting any applicable business reference, including references from within the UW System.  The University reserves the right to disqualify any </w:t>
      </w:r>
      <w:r>
        <w:rPr>
          <w:rFonts w:ascii="Helvetica" w:hAnsi="Helvetica"/>
          <w:b/>
        </w:rPr>
        <w:t>Bidder</w:t>
      </w:r>
      <w:r w:rsidRPr="00085E85">
        <w:rPr>
          <w:rFonts w:ascii="Helvetica" w:hAnsi="Helvetica"/>
          <w:b/>
        </w:rPr>
        <w:t xml:space="preserve"> whose references don’t support their stated claim of qualifications in their response.</w:t>
      </w:r>
    </w:p>
    <w:p w14:paraId="34F73148" w14:textId="536CFA1E" w:rsidR="00157A0D" w:rsidRDefault="00157A0D" w:rsidP="00157A0D">
      <w:pPr>
        <w:tabs>
          <w:tab w:val="left" w:pos="1080"/>
          <w:tab w:val="left" w:pos="1440"/>
          <w:tab w:val="left" w:pos="1944"/>
          <w:tab w:val="left" w:pos="2664"/>
          <w:tab w:val="left" w:pos="4536"/>
          <w:tab w:val="left" w:pos="4824"/>
          <w:tab w:val="left" w:pos="5544"/>
          <w:tab w:val="left" w:pos="5976"/>
          <w:tab w:val="left" w:pos="6408"/>
          <w:tab w:val="left" w:pos="7272"/>
          <w:tab w:val="left" w:pos="8136"/>
          <w:tab w:val="left" w:pos="9000"/>
          <w:tab w:val="left" w:pos="9864"/>
        </w:tabs>
        <w:ind w:right="475"/>
        <w:rPr>
          <w:rFonts w:ascii="Helvetica" w:hAnsi="Helvetica"/>
        </w:rPr>
      </w:pPr>
      <w:r w:rsidRPr="00E5356F">
        <w:rPr>
          <w:rFonts w:ascii="Helvetica" w:hAnsi="Helvetica"/>
          <w:sz w:val="24"/>
        </w:rPr>
        <w:br w:type="page"/>
      </w:r>
      <w:bookmarkEnd w:id="52"/>
      <w:bookmarkEnd w:id="53"/>
      <w:r>
        <w:rPr>
          <w:rFonts w:ascii="Helvetica" w:hAnsi="Helvetica"/>
        </w:rPr>
        <w:t>UNIVERSITY OF WISCONSIN</w:t>
      </w:r>
      <w:r>
        <w:rPr>
          <w:rFonts w:ascii="Helvetica" w:hAnsi="Helvetica"/>
        </w:rPr>
        <w:tab/>
      </w:r>
      <w:r>
        <w:rPr>
          <w:rFonts w:ascii="Helvetica" w:hAnsi="Helvetica"/>
        </w:rPr>
        <w:tab/>
      </w:r>
      <w:r>
        <w:rPr>
          <w:rFonts w:ascii="Helvetica" w:hAnsi="Helvetica"/>
        </w:rPr>
        <w:tab/>
      </w:r>
      <w:r>
        <w:rPr>
          <w:rFonts w:ascii="Helvetica" w:hAnsi="Helvetica"/>
        </w:rPr>
        <w:tab/>
        <w:t xml:space="preserve">PROPOSAL NO.: </w:t>
      </w:r>
      <w:r w:rsidR="00FE5CDD">
        <w:rPr>
          <w:rFonts w:ascii="Helvetica" w:hAnsi="Helvetica"/>
        </w:rPr>
        <w:t>17-5693</w:t>
      </w:r>
    </w:p>
    <w:p w14:paraId="0A2A6190" w14:textId="67EB1FA9" w:rsidR="00157A0D" w:rsidRDefault="00157A0D" w:rsidP="00157A0D">
      <w:pPr>
        <w:tabs>
          <w:tab w:val="left" w:pos="1080"/>
          <w:tab w:val="left" w:pos="1440"/>
          <w:tab w:val="left" w:pos="1944"/>
          <w:tab w:val="left" w:pos="2664"/>
          <w:tab w:val="left" w:pos="4536"/>
          <w:tab w:val="left" w:pos="4824"/>
          <w:tab w:val="left" w:pos="5544"/>
          <w:tab w:val="left" w:pos="5976"/>
          <w:tab w:val="left" w:pos="6408"/>
          <w:tab w:val="left" w:pos="7272"/>
          <w:tab w:val="left" w:pos="8136"/>
          <w:tab w:val="left" w:pos="9000"/>
          <w:tab w:val="left" w:pos="9864"/>
        </w:tabs>
        <w:ind w:right="475"/>
        <w:rPr>
          <w:rFonts w:ascii="Helvetica" w:hAnsi="Helvetica"/>
        </w:rPr>
      </w:pPr>
      <w:r>
        <w:rPr>
          <w:rFonts w:ascii="Helvetica" w:hAnsi="Helvetica"/>
        </w:rPr>
        <w:t>MADISON, WISCONSIN 53715-1218</w:t>
      </w:r>
      <w:r>
        <w:rPr>
          <w:rFonts w:ascii="Helvetica" w:hAnsi="Helvetica"/>
        </w:rPr>
        <w:tab/>
      </w:r>
      <w:r>
        <w:rPr>
          <w:rFonts w:ascii="Helvetica" w:hAnsi="Helvetica"/>
        </w:rPr>
        <w:tab/>
      </w:r>
      <w:r>
        <w:rPr>
          <w:rFonts w:ascii="Helvetica" w:hAnsi="Helvetica"/>
        </w:rPr>
        <w:tab/>
      </w:r>
      <w:r>
        <w:rPr>
          <w:rFonts w:ascii="Helvetica" w:hAnsi="Helvetica"/>
        </w:rPr>
        <w:tab/>
        <w:t xml:space="preserve">PAGE </w:t>
      </w:r>
      <w:r w:rsidR="00E66D00">
        <w:rPr>
          <w:rFonts w:ascii="Helvetica" w:hAnsi="Helvetica"/>
        </w:rPr>
        <w:t>2</w:t>
      </w:r>
      <w:r w:rsidR="003D2902">
        <w:rPr>
          <w:rFonts w:ascii="Helvetica" w:hAnsi="Helvetica"/>
        </w:rPr>
        <w:t>2</w:t>
      </w:r>
      <w:r>
        <w:rPr>
          <w:rFonts w:ascii="Helvetica" w:hAnsi="Helvetica"/>
        </w:rPr>
        <w:t xml:space="preserve"> </w:t>
      </w:r>
      <w:r w:rsidR="003D2902">
        <w:rPr>
          <w:rFonts w:ascii="Helvetica" w:hAnsi="Helvetica"/>
        </w:rPr>
        <w:t>OF 27</w:t>
      </w:r>
    </w:p>
    <w:p w14:paraId="16ED92F4" w14:textId="77777777" w:rsidR="00157A0D" w:rsidRDefault="00157A0D" w:rsidP="00157A0D">
      <w:pPr>
        <w:tabs>
          <w:tab w:val="left" w:pos="1080"/>
          <w:tab w:val="left" w:pos="1440"/>
          <w:tab w:val="left" w:pos="1944"/>
          <w:tab w:val="left" w:pos="2664"/>
          <w:tab w:val="left" w:pos="4536"/>
          <w:tab w:val="left" w:pos="4824"/>
          <w:tab w:val="left" w:pos="5544"/>
          <w:tab w:val="left" w:pos="5976"/>
          <w:tab w:val="left" w:pos="6408"/>
          <w:tab w:val="left" w:pos="7272"/>
          <w:tab w:val="left" w:pos="8136"/>
          <w:tab w:val="left" w:pos="9000"/>
          <w:tab w:val="left" w:pos="9864"/>
        </w:tabs>
        <w:ind w:right="475"/>
        <w:rPr>
          <w:rFonts w:ascii="Helvetica" w:hAnsi="Helvetica"/>
        </w:rPr>
      </w:pPr>
    </w:p>
    <w:p w14:paraId="332B529D" w14:textId="77777777" w:rsidR="00157A0D" w:rsidRPr="00E5356F" w:rsidRDefault="00157A0D" w:rsidP="00157A0D">
      <w:pPr>
        <w:pStyle w:val="Heading1"/>
        <w:rPr>
          <w:rFonts w:ascii="Helvetica" w:hAnsi="Helvetica"/>
          <w:szCs w:val="24"/>
        </w:rPr>
      </w:pPr>
      <w:r w:rsidRPr="00E5356F">
        <w:rPr>
          <w:rFonts w:ascii="Helvetica" w:hAnsi="Helvetica"/>
          <w:szCs w:val="24"/>
        </w:rPr>
        <w:t xml:space="preserve">ATTACHMENT </w:t>
      </w:r>
      <w:r>
        <w:rPr>
          <w:rFonts w:ascii="Helvetica" w:hAnsi="Helvetica"/>
          <w:szCs w:val="24"/>
        </w:rPr>
        <w:t>D:  STANDARD TERMS AND CONDITIONS</w:t>
      </w:r>
    </w:p>
    <w:p w14:paraId="200D1ED0" w14:textId="77777777" w:rsidR="00157A0D" w:rsidRDefault="00157A0D" w:rsidP="00157A0D">
      <w:pPr>
        <w:tabs>
          <w:tab w:val="left" w:pos="540"/>
        </w:tabs>
        <w:spacing w:line="140" w:lineRule="exact"/>
        <w:ind w:left="540" w:right="151"/>
        <w:jc w:val="center"/>
        <w:rPr>
          <w:rFonts w:ascii="Helvetica" w:hAnsi="Helvetica"/>
          <w:b/>
          <w:sz w:val="16"/>
        </w:rPr>
      </w:pPr>
    </w:p>
    <w:p w14:paraId="3263D9DF" w14:textId="77777777" w:rsidR="00157A0D" w:rsidRPr="007214D6" w:rsidRDefault="00157A0D" w:rsidP="00157A0D">
      <w:pPr>
        <w:tabs>
          <w:tab w:val="left" w:pos="990"/>
        </w:tabs>
        <w:ind w:left="540" w:right="144" w:hanging="540"/>
        <w:jc w:val="both"/>
        <w:rPr>
          <w:rFonts w:ascii="Helvetica" w:hAnsi="Helvetica"/>
          <w:sz w:val="18"/>
          <w:szCs w:val="18"/>
        </w:rPr>
      </w:pPr>
      <w:r w:rsidRPr="007214D6">
        <w:rPr>
          <w:rFonts w:ascii="Helvetica" w:hAnsi="Helvetica"/>
          <w:sz w:val="18"/>
          <w:szCs w:val="18"/>
        </w:rPr>
        <w:t>1.0</w:t>
      </w:r>
      <w:r w:rsidRPr="007214D6">
        <w:rPr>
          <w:rFonts w:ascii="Helvetica" w:hAnsi="Helvetica"/>
          <w:sz w:val="18"/>
          <w:szCs w:val="18"/>
        </w:rPr>
        <w:tab/>
      </w:r>
      <w:r w:rsidRPr="007214D6">
        <w:rPr>
          <w:rFonts w:ascii="Helvetica" w:hAnsi="Helvetica"/>
          <w:b/>
          <w:sz w:val="18"/>
          <w:szCs w:val="18"/>
        </w:rPr>
        <w:t>SPECIFICATIONS:</w:t>
      </w:r>
      <w:r w:rsidRPr="007214D6">
        <w:rPr>
          <w:rFonts w:ascii="Helvetica" w:hAnsi="Helvetica"/>
          <w:sz w:val="18"/>
          <w:szCs w:val="18"/>
        </w:rPr>
        <w:t xml:space="preserve">  The specifications in this request are the minimum acceptable. When specific manufacturer and model numbers are used, they are to establish a design, type of construction, quality, functional capability and/or performance level desired.  When alternates are bid/proposed, they must be identified by manufacturer, stock number, and such other information necessary</w:t>
      </w:r>
      <w:r w:rsidRPr="007214D6">
        <w:rPr>
          <w:rFonts w:ascii="Helvetica" w:hAnsi="Helvetica"/>
          <w:b/>
          <w:sz w:val="18"/>
          <w:szCs w:val="18"/>
        </w:rPr>
        <w:t xml:space="preserve"> </w:t>
      </w:r>
      <w:r w:rsidRPr="007214D6">
        <w:rPr>
          <w:rFonts w:ascii="Helvetica" w:hAnsi="Helvetica"/>
          <w:sz w:val="18"/>
          <w:szCs w:val="18"/>
        </w:rPr>
        <w:t>to establish equivalency.  The UW-Madison shall be the sole judge of equivalency.  Bidders/proposers are cautioned to avoid bidding alternates which may result in rejection of their bid/proposal.</w:t>
      </w:r>
    </w:p>
    <w:p w14:paraId="3BA9FE5A" w14:textId="77777777" w:rsidR="00157A0D" w:rsidRPr="007214D6" w:rsidRDefault="00157A0D" w:rsidP="00157A0D">
      <w:pPr>
        <w:tabs>
          <w:tab w:val="left" w:pos="990"/>
        </w:tabs>
        <w:ind w:left="540" w:right="151" w:hanging="540"/>
        <w:jc w:val="both"/>
        <w:rPr>
          <w:rFonts w:ascii="Helvetica" w:hAnsi="Helvetica"/>
          <w:sz w:val="18"/>
          <w:szCs w:val="18"/>
        </w:rPr>
      </w:pPr>
    </w:p>
    <w:p w14:paraId="038FA155" w14:textId="77777777" w:rsidR="00157A0D" w:rsidRPr="007214D6" w:rsidRDefault="00157A0D" w:rsidP="00157A0D">
      <w:pPr>
        <w:tabs>
          <w:tab w:val="left" w:pos="990"/>
          <w:tab w:val="left" w:pos="1440"/>
        </w:tabs>
        <w:ind w:left="540" w:right="144" w:hanging="540"/>
        <w:jc w:val="both"/>
        <w:rPr>
          <w:rFonts w:ascii="Helvetica" w:hAnsi="Helvetica"/>
          <w:sz w:val="18"/>
          <w:szCs w:val="18"/>
        </w:rPr>
      </w:pPr>
      <w:r w:rsidRPr="007214D6">
        <w:rPr>
          <w:rFonts w:ascii="Helvetica" w:hAnsi="Helvetica"/>
          <w:sz w:val="18"/>
          <w:szCs w:val="18"/>
        </w:rPr>
        <w:t>2.0</w:t>
      </w:r>
      <w:r w:rsidRPr="007214D6">
        <w:rPr>
          <w:rFonts w:ascii="Helvetica" w:hAnsi="Helvetica"/>
          <w:sz w:val="18"/>
          <w:szCs w:val="18"/>
        </w:rPr>
        <w:tab/>
      </w:r>
      <w:r w:rsidRPr="007214D6">
        <w:rPr>
          <w:rFonts w:ascii="Helvetica" w:hAnsi="Helvetica"/>
          <w:b/>
          <w:sz w:val="18"/>
          <w:szCs w:val="18"/>
        </w:rPr>
        <w:t>DEVIATIONS AND EXCEPTIONS:</w:t>
      </w:r>
      <w:r w:rsidRPr="007214D6">
        <w:rPr>
          <w:rFonts w:ascii="Helvetica" w:hAnsi="Helvetica"/>
          <w:sz w:val="18"/>
          <w:szCs w:val="18"/>
        </w:rPr>
        <w:t xml:space="preserve">  Deviations and exceptions from original text, terms, conditions, or specifications shall be described fully, on the bidder's/proposer's letterhead, signed, and attached to the request.  </w:t>
      </w:r>
      <w:r w:rsidRPr="007214D6">
        <w:rPr>
          <w:rFonts w:ascii="Helvetica" w:hAnsi="Helvetica"/>
          <w:bCs/>
          <w:snapToGrid w:val="0"/>
          <w:sz w:val="18"/>
          <w:szCs w:val="18"/>
        </w:rPr>
        <w:t xml:space="preserve">Each deviation and exception must be identified by the section, page and paragraph to which it applies.  </w:t>
      </w:r>
      <w:r w:rsidRPr="007214D6">
        <w:rPr>
          <w:rFonts w:ascii="Helvetica" w:hAnsi="Helvetica"/>
          <w:bCs/>
          <w:sz w:val="18"/>
          <w:szCs w:val="18"/>
        </w:rPr>
        <w:t>In the absence of</w:t>
      </w:r>
      <w:r w:rsidRPr="007214D6">
        <w:rPr>
          <w:rFonts w:ascii="Helvetica" w:hAnsi="Helvetica"/>
          <w:sz w:val="18"/>
          <w:szCs w:val="18"/>
        </w:rPr>
        <w:t xml:space="preserve"> such statement, the bid/proposal shall be accepted as in strict compliance with all terms, conditions, and specifications and the bidder/proposer shall be held liable. </w:t>
      </w:r>
    </w:p>
    <w:p w14:paraId="382CFD2A" w14:textId="77777777" w:rsidR="00157A0D" w:rsidRPr="007214D6" w:rsidRDefault="00157A0D" w:rsidP="00157A0D">
      <w:pPr>
        <w:tabs>
          <w:tab w:val="left" w:pos="990"/>
          <w:tab w:val="left" w:pos="1440"/>
        </w:tabs>
        <w:ind w:left="540" w:right="151" w:hanging="540"/>
        <w:jc w:val="both"/>
        <w:rPr>
          <w:rFonts w:ascii="Helvetica" w:hAnsi="Helvetica"/>
          <w:sz w:val="18"/>
          <w:szCs w:val="18"/>
        </w:rPr>
      </w:pPr>
    </w:p>
    <w:p w14:paraId="30F91272" w14:textId="77777777" w:rsidR="00157A0D" w:rsidRPr="007214D6" w:rsidRDefault="00157A0D" w:rsidP="00157A0D">
      <w:pPr>
        <w:tabs>
          <w:tab w:val="left" w:pos="990"/>
          <w:tab w:val="left" w:pos="1440"/>
        </w:tabs>
        <w:ind w:left="540" w:right="151" w:hanging="540"/>
        <w:jc w:val="both"/>
        <w:rPr>
          <w:rFonts w:ascii="Helvetica" w:hAnsi="Helvetica"/>
          <w:sz w:val="18"/>
          <w:szCs w:val="18"/>
        </w:rPr>
      </w:pPr>
      <w:r w:rsidRPr="007214D6">
        <w:rPr>
          <w:rFonts w:ascii="Helvetica" w:hAnsi="Helvetica"/>
          <w:sz w:val="18"/>
          <w:szCs w:val="18"/>
        </w:rPr>
        <w:t>3.0</w:t>
      </w:r>
      <w:r w:rsidRPr="007214D6">
        <w:rPr>
          <w:rFonts w:ascii="Helvetica" w:hAnsi="Helvetica"/>
          <w:sz w:val="18"/>
          <w:szCs w:val="18"/>
        </w:rPr>
        <w:tab/>
      </w:r>
      <w:r w:rsidRPr="007214D6">
        <w:rPr>
          <w:rFonts w:ascii="Helvetica" w:hAnsi="Helvetica"/>
          <w:b/>
          <w:sz w:val="18"/>
          <w:szCs w:val="18"/>
        </w:rPr>
        <w:t>QUALITY:</w:t>
      </w:r>
      <w:r w:rsidRPr="007214D6">
        <w:rPr>
          <w:rFonts w:ascii="Helvetica" w:hAnsi="Helvetica"/>
          <w:sz w:val="18"/>
          <w:szCs w:val="18"/>
        </w:rPr>
        <w:t xml:space="preserve">  Unless otherwise indicated in the request, all material shall be first quality.  Items which are used, demonstrators, obsolete, seconds, or which have been discontinued are unacceptable without prior written approval by the University.</w:t>
      </w:r>
    </w:p>
    <w:p w14:paraId="5E455F40" w14:textId="77777777" w:rsidR="00157A0D" w:rsidRPr="007214D6" w:rsidRDefault="00157A0D" w:rsidP="00157A0D">
      <w:pPr>
        <w:tabs>
          <w:tab w:val="left" w:pos="990"/>
        </w:tabs>
        <w:ind w:left="540" w:right="151" w:hanging="540"/>
        <w:jc w:val="both"/>
        <w:rPr>
          <w:rFonts w:ascii="Helvetica" w:hAnsi="Helvetica"/>
          <w:sz w:val="18"/>
          <w:szCs w:val="18"/>
        </w:rPr>
      </w:pPr>
    </w:p>
    <w:p w14:paraId="2664112A" w14:textId="77777777" w:rsidR="00157A0D" w:rsidRPr="007214D6" w:rsidRDefault="00157A0D" w:rsidP="00157A0D">
      <w:pPr>
        <w:tabs>
          <w:tab w:val="left" w:pos="990"/>
        </w:tabs>
        <w:ind w:left="540" w:right="151" w:hanging="540"/>
        <w:jc w:val="both"/>
        <w:rPr>
          <w:rFonts w:ascii="Helvetica" w:hAnsi="Helvetica"/>
          <w:sz w:val="18"/>
          <w:szCs w:val="18"/>
        </w:rPr>
      </w:pPr>
      <w:r w:rsidRPr="007214D6">
        <w:rPr>
          <w:rFonts w:ascii="Helvetica" w:hAnsi="Helvetica"/>
          <w:sz w:val="18"/>
          <w:szCs w:val="18"/>
        </w:rPr>
        <w:t>4.0</w:t>
      </w:r>
      <w:r w:rsidRPr="007214D6">
        <w:rPr>
          <w:rFonts w:ascii="Helvetica" w:hAnsi="Helvetica"/>
          <w:sz w:val="18"/>
          <w:szCs w:val="18"/>
        </w:rPr>
        <w:tab/>
      </w:r>
      <w:r w:rsidRPr="007214D6">
        <w:rPr>
          <w:rFonts w:ascii="Helvetica" w:hAnsi="Helvetica"/>
          <w:b/>
          <w:sz w:val="18"/>
          <w:szCs w:val="18"/>
        </w:rPr>
        <w:t xml:space="preserve">QUANTITIES: </w:t>
      </w:r>
      <w:r w:rsidRPr="007214D6">
        <w:rPr>
          <w:rFonts w:ascii="Helvetica" w:hAnsi="Helvetica"/>
          <w:sz w:val="18"/>
          <w:szCs w:val="18"/>
        </w:rPr>
        <w:t xml:space="preserve"> The quantities shown on this request are based on estimated needs.  The University reserves the right to increase or decrease quantities to meet actual needs.</w:t>
      </w:r>
    </w:p>
    <w:p w14:paraId="67F335D9" w14:textId="77777777" w:rsidR="00157A0D" w:rsidRPr="007214D6" w:rsidRDefault="00157A0D" w:rsidP="00157A0D">
      <w:pPr>
        <w:tabs>
          <w:tab w:val="left" w:pos="990"/>
        </w:tabs>
        <w:ind w:left="540" w:right="151" w:hanging="540"/>
        <w:jc w:val="both"/>
        <w:rPr>
          <w:rFonts w:ascii="Helvetica" w:hAnsi="Helvetica"/>
          <w:sz w:val="18"/>
          <w:szCs w:val="18"/>
        </w:rPr>
      </w:pPr>
    </w:p>
    <w:p w14:paraId="7865AB82" w14:textId="77777777" w:rsidR="00157A0D" w:rsidRPr="007214D6" w:rsidRDefault="00157A0D" w:rsidP="00157A0D">
      <w:pPr>
        <w:tabs>
          <w:tab w:val="left" w:pos="990"/>
        </w:tabs>
        <w:ind w:left="540" w:right="151" w:hanging="540"/>
        <w:jc w:val="both"/>
        <w:rPr>
          <w:rFonts w:ascii="Helvetica" w:hAnsi="Helvetica"/>
          <w:sz w:val="18"/>
          <w:szCs w:val="18"/>
        </w:rPr>
      </w:pPr>
      <w:r w:rsidRPr="007214D6">
        <w:rPr>
          <w:rFonts w:ascii="Helvetica" w:hAnsi="Helvetica"/>
          <w:sz w:val="18"/>
          <w:szCs w:val="18"/>
        </w:rPr>
        <w:t>5.0</w:t>
      </w:r>
      <w:r w:rsidRPr="007214D6">
        <w:rPr>
          <w:rFonts w:ascii="Helvetica" w:hAnsi="Helvetica"/>
          <w:sz w:val="18"/>
          <w:szCs w:val="18"/>
        </w:rPr>
        <w:tab/>
      </w:r>
      <w:r w:rsidRPr="007214D6">
        <w:rPr>
          <w:rFonts w:ascii="Helvetica" w:hAnsi="Helvetica"/>
          <w:b/>
          <w:sz w:val="18"/>
          <w:szCs w:val="18"/>
        </w:rPr>
        <w:t>PRICING AND DISCOUNT:</w:t>
      </w:r>
      <w:r w:rsidRPr="007214D6">
        <w:rPr>
          <w:rFonts w:ascii="Helvetica" w:hAnsi="Helvetica"/>
          <w:sz w:val="18"/>
          <w:szCs w:val="18"/>
        </w:rPr>
        <w:t xml:space="preserve">  The University qualifies for governmental discounts and its educational institutions also qualify for educational discounts.  Unit prices shall reflect these discounts.</w:t>
      </w:r>
    </w:p>
    <w:p w14:paraId="6F7186B8" w14:textId="77777777" w:rsidR="00157A0D" w:rsidRPr="007214D6" w:rsidRDefault="00157A0D" w:rsidP="00157A0D">
      <w:pPr>
        <w:tabs>
          <w:tab w:val="left" w:pos="990"/>
        </w:tabs>
        <w:ind w:left="540" w:right="151" w:hanging="540"/>
        <w:jc w:val="both"/>
        <w:rPr>
          <w:rFonts w:ascii="Helvetica" w:hAnsi="Helvetica"/>
          <w:sz w:val="18"/>
          <w:szCs w:val="18"/>
        </w:rPr>
      </w:pPr>
    </w:p>
    <w:p w14:paraId="714A41A5" w14:textId="77777777" w:rsidR="00157A0D" w:rsidRPr="007214D6" w:rsidRDefault="00157A0D" w:rsidP="00157A0D">
      <w:pPr>
        <w:tabs>
          <w:tab w:val="left" w:pos="540"/>
          <w:tab w:val="left" w:pos="990"/>
          <w:tab w:val="left" w:pos="1440"/>
        </w:tabs>
        <w:ind w:left="990" w:right="151" w:hanging="1440"/>
        <w:jc w:val="both"/>
        <w:rPr>
          <w:rFonts w:ascii="Helvetica" w:hAnsi="Helvetica"/>
          <w:sz w:val="18"/>
          <w:szCs w:val="18"/>
        </w:rPr>
      </w:pPr>
      <w:r w:rsidRPr="007214D6">
        <w:rPr>
          <w:rFonts w:ascii="Helvetica" w:hAnsi="Helvetica"/>
          <w:sz w:val="18"/>
          <w:szCs w:val="18"/>
        </w:rPr>
        <w:tab/>
        <w:t>5.1</w:t>
      </w:r>
      <w:r w:rsidRPr="007214D6">
        <w:rPr>
          <w:rFonts w:ascii="Helvetica" w:hAnsi="Helvetica"/>
          <w:sz w:val="18"/>
          <w:szCs w:val="18"/>
        </w:rPr>
        <w:tab/>
        <w:t>Unit prices shown on the bid/proposal or contract shall be the price per unit of sale (e.g., gal., cs., doz., ea.) as stated on the</w:t>
      </w:r>
      <w:r w:rsidRPr="007214D6">
        <w:rPr>
          <w:rFonts w:ascii="Helvetica" w:hAnsi="Helvetica"/>
          <w:b/>
          <w:sz w:val="18"/>
          <w:szCs w:val="18"/>
        </w:rPr>
        <w:t xml:space="preserve"> </w:t>
      </w:r>
      <w:r w:rsidRPr="007214D6">
        <w:rPr>
          <w:rFonts w:ascii="Helvetica" w:hAnsi="Helvetica"/>
          <w:sz w:val="18"/>
          <w:szCs w:val="18"/>
        </w:rPr>
        <w:t>request</w:t>
      </w:r>
      <w:r w:rsidRPr="007214D6">
        <w:rPr>
          <w:rFonts w:ascii="Helvetica" w:hAnsi="Helvetica"/>
          <w:b/>
          <w:sz w:val="18"/>
          <w:szCs w:val="18"/>
        </w:rPr>
        <w:t xml:space="preserve"> </w:t>
      </w:r>
      <w:r w:rsidRPr="007214D6">
        <w:rPr>
          <w:rFonts w:ascii="Helvetica" w:hAnsi="Helvetica"/>
          <w:sz w:val="18"/>
          <w:szCs w:val="18"/>
        </w:rPr>
        <w:t>or contract.  For any given item, the quantity multiplied by the unit price shall establish the extended price, the unit price shall govern in the bid/proposal evaluation and contract administration.</w:t>
      </w:r>
    </w:p>
    <w:p w14:paraId="48C53A12" w14:textId="77777777" w:rsidR="00157A0D" w:rsidRPr="007214D6" w:rsidRDefault="00157A0D" w:rsidP="00157A0D">
      <w:pPr>
        <w:tabs>
          <w:tab w:val="left" w:pos="540"/>
          <w:tab w:val="left" w:pos="990"/>
        </w:tabs>
        <w:ind w:left="990" w:right="151" w:hanging="1440"/>
        <w:jc w:val="both"/>
        <w:rPr>
          <w:rFonts w:ascii="Helvetica" w:hAnsi="Helvetica"/>
          <w:sz w:val="18"/>
          <w:szCs w:val="18"/>
        </w:rPr>
      </w:pPr>
    </w:p>
    <w:p w14:paraId="5151AA5E" w14:textId="77777777" w:rsidR="00157A0D" w:rsidRPr="007214D6" w:rsidRDefault="00157A0D" w:rsidP="00157A0D">
      <w:pPr>
        <w:tabs>
          <w:tab w:val="left" w:pos="540"/>
          <w:tab w:val="left" w:pos="990"/>
          <w:tab w:val="left" w:pos="1440"/>
        </w:tabs>
        <w:ind w:left="990" w:right="151" w:hanging="1440"/>
        <w:jc w:val="both"/>
        <w:rPr>
          <w:rFonts w:ascii="Helvetica" w:hAnsi="Helvetica"/>
          <w:sz w:val="18"/>
          <w:szCs w:val="18"/>
        </w:rPr>
      </w:pPr>
      <w:r w:rsidRPr="007214D6">
        <w:rPr>
          <w:rFonts w:ascii="Helvetica" w:hAnsi="Helvetica"/>
          <w:sz w:val="18"/>
          <w:szCs w:val="18"/>
        </w:rPr>
        <w:tab/>
        <w:t>5.2</w:t>
      </w:r>
      <w:r w:rsidRPr="007214D6">
        <w:rPr>
          <w:rFonts w:ascii="Helvetica" w:hAnsi="Helvetica"/>
          <w:sz w:val="18"/>
          <w:szCs w:val="18"/>
        </w:rPr>
        <w:tab/>
        <w:t>Prices established in continuing agreements and term contracts may be lowered due to general market conditions, but prices shall not be subject to increase for ninety (90) calendar days from the date of award.  Any increase proposed shall be submitted to the University thirty (30) calendar days before the proposed effective date of the price increase, and shall be limited to fully documented cost increases to the Contractor which are demonstrated to be industry-wide.  The conditions under which price increases may be granted shall be expressed in bid/proposal documents and contracts or agreements.</w:t>
      </w:r>
    </w:p>
    <w:p w14:paraId="4501AC38" w14:textId="77777777" w:rsidR="00157A0D" w:rsidRPr="007214D6" w:rsidRDefault="00157A0D" w:rsidP="00157A0D">
      <w:pPr>
        <w:tabs>
          <w:tab w:val="left" w:pos="540"/>
          <w:tab w:val="left" w:pos="990"/>
          <w:tab w:val="left" w:pos="1440"/>
        </w:tabs>
        <w:ind w:left="990" w:right="151" w:hanging="1440"/>
        <w:jc w:val="both"/>
        <w:rPr>
          <w:rFonts w:ascii="Helvetica" w:hAnsi="Helvetica"/>
          <w:sz w:val="18"/>
          <w:szCs w:val="18"/>
        </w:rPr>
      </w:pPr>
    </w:p>
    <w:p w14:paraId="6C38B28A" w14:textId="77777777" w:rsidR="00157A0D" w:rsidRPr="007214D6" w:rsidRDefault="00157A0D" w:rsidP="00157A0D">
      <w:pPr>
        <w:tabs>
          <w:tab w:val="left" w:pos="540"/>
          <w:tab w:val="left" w:pos="990"/>
          <w:tab w:val="left" w:pos="1440"/>
        </w:tabs>
        <w:ind w:left="990" w:right="151" w:hanging="1440"/>
        <w:jc w:val="both"/>
        <w:rPr>
          <w:rFonts w:ascii="Helvetica" w:hAnsi="Helvetica"/>
          <w:sz w:val="18"/>
          <w:szCs w:val="18"/>
        </w:rPr>
      </w:pPr>
      <w:r w:rsidRPr="007214D6">
        <w:rPr>
          <w:rFonts w:ascii="Helvetica" w:hAnsi="Helvetica"/>
          <w:sz w:val="18"/>
          <w:szCs w:val="18"/>
        </w:rPr>
        <w:tab/>
        <w:t>5.3</w:t>
      </w:r>
      <w:r w:rsidRPr="007214D6">
        <w:rPr>
          <w:rFonts w:ascii="Helvetica" w:hAnsi="Helvetica"/>
          <w:sz w:val="18"/>
          <w:szCs w:val="18"/>
        </w:rPr>
        <w:tab/>
        <w:t>In determination of award, discounts for early payment will only be considered when all other conditions are equal</w:t>
      </w:r>
      <w:r w:rsidRPr="007214D6">
        <w:rPr>
          <w:rFonts w:ascii="Helvetica" w:hAnsi="Helvetica"/>
          <w:b/>
          <w:sz w:val="18"/>
          <w:szCs w:val="18"/>
        </w:rPr>
        <w:t xml:space="preserve"> </w:t>
      </w:r>
      <w:r w:rsidRPr="007214D6">
        <w:rPr>
          <w:rFonts w:ascii="Helvetica" w:hAnsi="Helvetica"/>
          <w:sz w:val="18"/>
          <w:szCs w:val="18"/>
        </w:rPr>
        <w:t>and when payment terms allow at</w:t>
      </w:r>
      <w:r w:rsidRPr="007214D6">
        <w:rPr>
          <w:rFonts w:ascii="Helvetica" w:hAnsi="Helvetica"/>
          <w:b/>
          <w:sz w:val="18"/>
          <w:szCs w:val="18"/>
        </w:rPr>
        <w:t xml:space="preserve"> </w:t>
      </w:r>
      <w:r w:rsidRPr="007214D6">
        <w:rPr>
          <w:rFonts w:ascii="Helvetica" w:hAnsi="Helvetica"/>
          <w:sz w:val="18"/>
          <w:szCs w:val="18"/>
        </w:rPr>
        <w:t>least fifteen (15) days, providing the discount terms are deemed favorable.  All payment terms must allow the option of net thirty (30).</w:t>
      </w:r>
    </w:p>
    <w:p w14:paraId="56263BF0" w14:textId="77777777" w:rsidR="00157A0D" w:rsidRPr="007214D6" w:rsidRDefault="00157A0D" w:rsidP="00157A0D">
      <w:pPr>
        <w:tabs>
          <w:tab w:val="left" w:pos="990"/>
          <w:tab w:val="left" w:pos="1440"/>
        </w:tabs>
        <w:ind w:left="540" w:right="151" w:hanging="540"/>
        <w:jc w:val="both"/>
        <w:rPr>
          <w:rFonts w:ascii="Helvetica" w:hAnsi="Helvetica"/>
          <w:sz w:val="18"/>
          <w:szCs w:val="18"/>
        </w:rPr>
      </w:pPr>
    </w:p>
    <w:p w14:paraId="13D63DEE" w14:textId="77777777" w:rsidR="00157A0D" w:rsidRPr="007214D6" w:rsidRDefault="00157A0D" w:rsidP="00157A0D">
      <w:pPr>
        <w:tabs>
          <w:tab w:val="left" w:pos="990"/>
        </w:tabs>
        <w:ind w:left="540" w:right="151" w:hanging="540"/>
        <w:jc w:val="both"/>
        <w:rPr>
          <w:rFonts w:ascii="Helvetica" w:hAnsi="Helvetica"/>
          <w:sz w:val="18"/>
          <w:szCs w:val="18"/>
        </w:rPr>
      </w:pPr>
      <w:r w:rsidRPr="007214D6">
        <w:rPr>
          <w:rFonts w:ascii="Helvetica" w:hAnsi="Helvetica"/>
          <w:sz w:val="18"/>
          <w:szCs w:val="18"/>
        </w:rPr>
        <w:t>6.0</w:t>
      </w:r>
      <w:r w:rsidRPr="007214D6">
        <w:rPr>
          <w:rFonts w:ascii="Helvetica" w:hAnsi="Helvetica"/>
          <w:sz w:val="18"/>
          <w:szCs w:val="18"/>
        </w:rPr>
        <w:tab/>
      </w:r>
      <w:r w:rsidRPr="007214D6">
        <w:rPr>
          <w:rFonts w:ascii="Helvetica" w:hAnsi="Helvetica"/>
          <w:b/>
          <w:sz w:val="18"/>
          <w:szCs w:val="18"/>
        </w:rPr>
        <w:t>UNFAIR SALES ACT:</w:t>
      </w:r>
      <w:r w:rsidRPr="007214D6">
        <w:rPr>
          <w:rFonts w:ascii="Helvetica" w:hAnsi="Helvetica"/>
          <w:sz w:val="18"/>
          <w:szCs w:val="18"/>
        </w:rPr>
        <w:t xml:space="preserve">  Prices quoted to the University are not governed by the Wisconsin Unfair Sales Act.</w:t>
      </w:r>
    </w:p>
    <w:p w14:paraId="1D12A1D7" w14:textId="77777777" w:rsidR="00157A0D" w:rsidRPr="007214D6" w:rsidRDefault="00157A0D" w:rsidP="00157A0D">
      <w:pPr>
        <w:tabs>
          <w:tab w:val="left" w:pos="990"/>
        </w:tabs>
        <w:ind w:left="540" w:right="151" w:hanging="540"/>
        <w:jc w:val="both"/>
        <w:rPr>
          <w:rFonts w:ascii="Helvetica" w:hAnsi="Helvetica"/>
          <w:sz w:val="18"/>
          <w:szCs w:val="18"/>
        </w:rPr>
      </w:pPr>
    </w:p>
    <w:p w14:paraId="6ED7686E" w14:textId="77777777" w:rsidR="00157A0D" w:rsidRPr="007214D6" w:rsidRDefault="00157A0D" w:rsidP="00157A0D">
      <w:pPr>
        <w:tabs>
          <w:tab w:val="left" w:pos="990"/>
          <w:tab w:val="left" w:pos="1260"/>
        </w:tabs>
        <w:ind w:left="540" w:right="151" w:hanging="540"/>
        <w:jc w:val="both"/>
        <w:rPr>
          <w:rFonts w:ascii="Helvetica" w:hAnsi="Helvetica"/>
          <w:sz w:val="18"/>
          <w:szCs w:val="18"/>
        </w:rPr>
      </w:pPr>
      <w:r w:rsidRPr="007214D6">
        <w:rPr>
          <w:rFonts w:ascii="Helvetica" w:hAnsi="Helvetica"/>
          <w:sz w:val="18"/>
          <w:szCs w:val="18"/>
        </w:rPr>
        <w:t>7.0</w:t>
      </w:r>
      <w:r w:rsidRPr="007214D6">
        <w:rPr>
          <w:rFonts w:ascii="Helvetica" w:hAnsi="Helvetica"/>
          <w:sz w:val="18"/>
          <w:szCs w:val="18"/>
        </w:rPr>
        <w:tab/>
      </w:r>
      <w:r w:rsidRPr="007214D6">
        <w:rPr>
          <w:rFonts w:ascii="Helvetica" w:hAnsi="Helvetica"/>
          <w:b/>
          <w:sz w:val="18"/>
          <w:szCs w:val="18"/>
        </w:rPr>
        <w:t>ACCEPTANCE-REJECTION:</w:t>
      </w:r>
      <w:r w:rsidRPr="007214D6">
        <w:rPr>
          <w:rFonts w:ascii="Helvetica" w:hAnsi="Helvetica"/>
          <w:sz w:val="18"/>
          <w:szCs w:val="18"/>
        </w:rPr>
        <w:t xml:space="preserve"> The University reserves the right to accept or reject any or all bids/proposals, to waive any technicality in any bid/proposal submitted, and to accept any part of a bid/proposal as deemed to be in the best interest of the State of Wisconsin.</w:t>
      </w:r>
    </w:p>
    <w:p w14:paraId="58CE2E0F" w14:textId="77777777" w:rsidR="00157A0D" w:rsidRPr="007214D6" w:rsidRDefault="00157A0D" w:rsidP="00157A0D">
      <w:pPr>
        <w:tabs>
          <w:tab w:val="left" w:pos="990"/>
        </w:tabs>
        <w:ind w:left="540" w:right="151" w:hanging="540"/>
        <w:jc w:val="both"/>
        <w:rPr>
          <w:rFonts w:ascii="Helvetica" w:hAnsi="Helvetica"/>
          <w:sz w:val="18"/>
          <w:szCs w:val="18"/>
        </w:rPr>
      </w:pPr>
    </w:p>
    <w:p w14:paraId="78C9D714" w14:textId="77777777" w:rsidR="00157A0D" w:rsidRPr="007214D6" w:rsidRDefault="00157A0D" w:rsidP="00157A0D">
      <w:pPr>
        <w:tabs>
          <w:tab w:val="left" w:pos="990"/>
        </w:tabs>
        <w:ind w:left="540" w:right="151" w:hanging="540"/>
        <w:jc w:val="both"/>
        <w:rPr>
          <w:rFonts w:ascii="Helvetica" w:hAnsi="Helvetica"/>
          <w:sz w:val="18"/>
          <w:szCs w:val="18"/>
        </w:rPr>
      </w:pPr>
      <w:r w:rsidRPr="007214D6">
        <w:rPr>
          <w:rFonts w:ascii="Helvetica" w:hAnsi="Helvetica"/>
          <w:sz w:val="18"/>
          <w:szCs w:val="18"/>
        </w:rPr>
        <w:t>8.0</w:t>
      </w:r>
      <w:r w:rsidRPr="007214D6">
        <w:rPr>
          <w:rFonts w:ascii="Helvetica" w:hAnsi="Helvetica"/>
          <w:sz w:val="18"/>
          <w:szCs w:val="18"/>
        </w:rPr>
        <w:tab/>
      </w:r>
      <w:r w:rsidRPr="007214D6">
        <w:rPr>
          <w:rFonts w:ascii="Helvetica" w:hAnsi="Helvetica"/>
          <w:b/>
          <w:sz w:val="18"/>
          <w:szCs w:val="18"/>
        </w:rPr>
        <w:t>ORDERING:</w:t>
      </w:r>
      <w:r w:rsidRPr="007214D6">
        <w:rPr>
          <w:rFonts w:ascii="Helvetica" w:hAnsi="Helvetica"/>
          <w:sz w:val="18"/>
          <w:szCs w:val="18"/>
        </w:rPr>
        <w:t xml:space="preserve">  Purchase orders or releases via purchasing</w:t>
      </w:r>
      <w:r w:rsidRPr="007214D6">
        <w:rPr>
          <w:rFonts w:ascii="Helvetica" w:hAnsi="Helvetica"/>
          <w:b/>
          <w:sz w:val="18"/>
          <w:szCs w:val="18"/>
        </w:rPr>
        <w:t xml:space="preserve"> </w:t>
      </w:r>
      <w:r w:rsidRPr="007214D6">
        <w:rPr>
          <w:rFonts w:ascii="Helvetica" w:hAnsi="Helvetica"/>
          <w:sz w:val="18"/>
          <w:szCs w:val="18"/>
        </w:rPr>
        <w:t>cards shall be placed directly to the Contractor by University.  No other</w:t>
      </w:r>
      <w:r w:rsidRPr="007214D6">
        <w:rPr>
          <w:rFonts w:ascii="Helvetica" w:hAnsi="Helvetica"/>
          <w:b/>
          <w:sz w:val="18"/>
          <w:szCs w:val="18"/>
        </w:rPr>
        <w:t xml:space="preserve"> </w:t>
      </w:r>
      <w:r w:rsidRPr="007214D6">
        <w:rPr>
          <w:rFonts w:ascii="Helvetica" w:hAnsi="Helvetica"/>
          <w:sz w:val="18"/>
          <w:szCs w:val="18"/>
        </w:rPr>
        <w:t>purchase orders are authorized.</w:t>
      </w:r>
    </w:p>
    <w:p w14:paraId="724D0E1A" w14:textId="77777777" w:rsidR="00157A0D" w:rsidRPr="007214D6" w:rsidRDefault="00157A0D" w:rsidP="00157A0D">
      <w:pPr>
        <w:rPr>
          <w:rFonts w:ascii="Helvetica" w:hAnsi="Helvetica"/>
          <w:sz w:val="18"/>
          <w:szCs w:val="18"/>
        </w:rPr>
      </w:pPr>
    </w:p>
    <w:p w14:paraId="1122F4C2" w14:textId="77777777" w:rsidR="00157A0D" w:rsidRPr="007214D6" w:rsidRDefault="00157A0D" w:rsidP="00157A0D">
      <w:pPr>
        <w:tabs>
          <w:tab w:val="left" w:pos="990"/>
          <w:tab w:val="left" w:pos="1350"/>
        </w:tabs>
        <w:ind w:left="540" w:right="151" w:hanging="540"/>
        <w:jc w:val="both"/>
        <w:rPr>
          <w:rFonts w:ascii="Helvetica" w:hAnsi="Helvetica"/>
          <w:sz w:val="18"/>
          <w:szCs w:val="18"/>
        </w:rPr>
      </w:pPr>
      <w:r w:rsidRPr="007214D6">
        <w:rPr>
          <w:rFonts w:ascii="Helvetica" w:hAnsi="Helvetica"/>
          <w:sz w:val="18"/>
          <w:szCs w:val="18"/>
        </w:rPr>
        <w:t>9.0</w:t>
      </w:r>
      <w:r w:rsidRPr="007214D6">
        <w:rPr>
          <w:rFonts w:ascii="Helvetica" w:hAnsi="Helvetica"/>
          <w:sz w:val="18"/>
          <w:szCs w:val="18"/>
        </w:rPr>
        <w:tab/>
      </w:r>
      <w:r w:rsidRPr="007214D6">
        <w:rPr>
          <w:rFonts w:ascii="Helvetica" w:hAnsi="Helvetica"/>
          <w:b/>
          <w:sz w:val="18"/>
          <w:szCs w:val="18"/>
        </w:rPr>
        <w:t>PAYMENT TERMS AND INVOICING:</w:t>
      </w:r>
      <w:r w:rsidRPr="007214D6">
        <w:rPr>
          <w:rFonts w:ascii="Helvetica" w:hAnsi="Helvetica"/>
          <w:sz w:val="18"/>
          <w:szCs w:val="18"/>
        </w:rPr>
        <w:t xml:space="preserve">  The University normally will pay properly submitted vendor invoices within thirty (30) days of receipt providing goods and/or services have been delivered, installed (if required), and accepted as specified.</w:t>
      </w:r>
    </w:p>
    <w:p w14:paraId="05146CF4" w14:textId="77777777" w:rsidR="00157A0D" w:rsidRPr="007214D6" w:rsidRDefault="00157A0D" w:rsidP="00157A0D">
      <w:pPr>
        <w:tabs>
          <w:tab w:val="left" w:pos="990"/>
        </w:tabs>
        <w:ind w:left="540" w:right="151" w:hanging="540"/>
        <w:jc w:val="both"/>
        <w:rPr>
          <w:rFonts w:ascii="Helvetica" w:hAnsi="Helvetica"/>
          <w:sz w:val="18"/>
          <w:szCs w:val="18"/>
        </w:rPr>
      </w:pPr>
      <w:r w:rsidRPr="007214D6">
        <w:rPr>
          <w:rFonts w:ascii="Helvetica" w:hAnsi="Helvetica"/>
          <w:sz w:val="18"/>
          <w:szCs w:val="18"/>
        </w:rPr>
        <w:t xml:space="preserve"> </w:t>
      </w:r>
    </w:p>
    <w:p w14:paraId="7BA48223" w14:textId="77777777" w:rsidR="00157A0D" w:rsidRPr="007214D6" w:rsidRDefault="00157A0D" w:rsidP="00157A0D">
      <w:pPr>
        <w:tabs>
          <w:tab w:val="left" w:pos="540"/>
          <w:tab w:val="left" w:pos="990"/>
        </w:tabs>
        <w:ind w:left="990" w:right="151" w:hanging="990"/>
        <w:jc w:val="both"/>
        <w:rPr>
          <w:rFonts w:ascii="Helvetica" w:hAnsi="Helvetica"/>
          <w:sz w:val="18"/>
          <w:szCs w:val="18"/>
        </w:rPr>
      </w:pPr>
      <w:r w:rsidRPr="007214D6">
        <w:rPr>
          <w:rFonts w:ascii="Helvetica" w:hAnsi="Helvetica"/>
          <w:sz w:val="18"/>
          <w:szCs w:val="18"/>
        </w:rPr>
        <w:tab/>
        <w:t>9.1</w:t>
      </w:r>
      <w:r w:rsidRPr="007214D6">
        <w:rPr>
          <w:rFonts w:ascii="Helvetica" w:hAnsi="Helvetica"/>
          <w:sz w:val="18"/>
          <w:szCs w:val="18"/>
        </w:rPr>
        <w:tab/>
        <w:t>Invoices presented for payment must be submitted in accordance with instructions contained on the purchase order including reference to purchase order number and submittal to the correct address for processing.  Invoice payment processing address is shown on the upper left corner of the purchase order.  Send invoices to the Accounts Payable address on the purchase order. Do not send invoices to the ship to address.</w:t>
      </w:r>
    </w:p>
    <w:p w14:paraId="71216D13" w14:textId="77777777" w:rsidR="00157A0D" w:rsidRPr="007214D6" w:rsidRDefault="00157A0D" w:rsidP="00157A0D">
      <w:pPr>
        <w:tabs>
          <w:tab w:val="left" w:pos="990"/>
          <w:tab w:val="left" w:pos="1440"/>
        </w:tabs>
        <w:ind w:left="1440" w:right="151" w:hanging="900"/>
        <w:jc w:val="both"/>
        <w:rPr>
          <w:rFonts w:ascii="Helvetica" w:hAnsi="Helvetica"/>
          <w:i/>
          <w:sz w:val="18"/>
          <w:szCs w:val="18"/>
        </w:rPr>
      </w:pPr>
    </w:p>
    <w:p w14:paraId="2A62758E" w14:textId="77777777" w:rsidR="00157A0D" w:rsidRPr="007214D6" w:rsidRDefault="00157A0D" w:rsidP="00157A0D">
      <w:pPr>
        <w:tabs>
          <w:tab w:val="left" w:pos="540"/>
          <w:tab w:val="left" w:pos="990"/>
        </w:tabs>
        <w:ind w:left="990" w:right="151" w:hanging="990"/>
        <w:jc w:val="both"/>
        <w:rPr>
          <w:rFonts w:ascii="Helvetica" w:hAnsi="Helvetica"/>
          <w:sz w:val="18"/>
          <w:szCs w:val="18"/>
        </w:rPr>
      </w:pPr>
      <w:r w:rsidRPr="007214D6">
        <w:rPr>
          <w:rFonts w:ascii="Helvetica" w:hAnsi="Helvetica"/>
          <w:sz w:val="18"/>
          <w:szCs w:val="18"/>
        </w:rPr>
        <w:tab/>
        <w:t>9.2</w:t>
      </w:r>
      <w:r w:rsidRPr="007214D6">
        <w:rPr>
          <w:rFonts w:ascii="Helvetica" w:hAnsi="Helvetica"/>
          <w:sz w:val="18"/>
          <w:szCs w:val="18"/>
        </w:rPr>
        <w:tab/>
        <w:t>Payment shall be considered timely if the payment is mailed, delivered, or transferred within thirty (30) days after receipt of a properly completed invoice, unless the vendor is notified in writing by the agency of a dispute before payment is due.</w:t>
      </w:r>
    </w:p>
    <w:p w14:paraId="1E44819C" w14:textId="77777777" w:rsidR="00157A0D" w:rsidRPr="007214D6" w:rsidRDefault="00157A0D" w:rsidP="00157A0D">
      <w:pPr>
        <w:tabs>
          <w:tab w:val="left" w:pos="540"/>
          <w:tab w:val="left" w:pos="990"/>
        </w:tabs>
        <w:ind w:left="990" w:right="151" w:hanging="990"/>
        <w:jc w:val="both"/>
        <w:rPr>
          <w:rFonts w:ascii="Helvetica" w:hAnsi="Helvetica"/>
          <w:sz w:val="18"/>
          <w:szCs w:val="18"/>
        </w:rPr>
      </w:pPr>
    </w:p>
    <w:p w14:paraId="452CF9EA" w14:textId="77777777" w:rsidR="00157A0D" w:rsidRPr="007214D6" w:rsidRDefault="00157A0D" w:rsidP="00157A0D">
      <w:pPr>
        <w:tabs>
          <w:tab w:val="left" w:pos="540"/>
          <w:tab w:val="left" w:pos="990"/>
        </w:tabs>
        <w:ind w:left="990" w:right="151" w:hanging="990"/>
        <w:jc w:val="both"/>
        <w:rPr>
          <w:rFonts w:ascii="Helvetica" w:hAnsi="Helvetica"/>
          <w:sz w:val="18"/>
          <w:szCs w:val="18"/>
        </w:rPr>
      </w:pPr>
      <w:r w:rsidRPr="007214D6">
        <w:rPr>
          <w:rFonts w:ascii="Helvetica" w:hAnsi="Helvetica"/>
          <w:sz w:val="18"/>
          <w:szCs w:val="18"/>
        </w:rPr>
        <w:tab/>
        <w:t>9.3</w:t>
      </w:r>
      <w:r w:rsidRPr="007214D6">
        <w:rPr>
          <w:rFonts w:ascii="Helvetica" w:hAnsi="Helvetica"/>
          <w:sz w:val="18"/>
          <w:szCs w:val="18"/>
        </w:rPr>
        <w:tab/>
        <w:t>Bidders/proposers shall include discounts for early payment (See 5.3) as a percent reduction of invoice.  Invoice discounts shall be determined, where applicable, from the date of acceptance of goods and/or the receipt of invoice, whichever is later.  Discounts for early payment terms stated on the bid/proposal must be shown plainly on the invoice; discounts for early payment not shown on the invoice will be taken.</w:t>
      </w:r>
    </w:p>
    <w:p w14:paraId="697C6158" w14:textId="7D553597" w:rsidR="00157A0D" w:rsidRDefault="00157A0D" w:rsidP="00157A0D">
      <w:pPr>
        <w:tabs>
          <w:tab w:val="left" w:pos="1080"/>
          <w:tab w:val="left" w:pos="1440"/>
          <w:tab w:val="left" w:pos="1944"/>
          <w:tab w:val="left" w:pos="2664"/>
          <w:tab w:val="left" w:pos="4536"/>
          <w:tab w:val="left" w:pos="4824"/>
          <w:tab w:val="left" w:pos="5544"/>
          <w:tab w:val="left" w:pos="5976"/>
          <w:tab w:val="left" w:pos="6408"/>
          <w:tab w:val="left" w:pos="7272"/>
          <w:tab w:val="left" w:pos="8136"/>
          <w:tab w:val="left" w:pos="9000"/>
          <w:tab w:val="left" w:pos="9864"/>
        </w:tabs>
        <w:ind w:right="475"/>
        <w:rPr>
          <w:rFonts w:ascii="Helvetica" w:hAnsi="Helvetica"/>
        </w:rPr>
      </w:pPr>
      <w:r>
        <w:rPr>
          <w:rFonts w:ascii="Helvetica" w:hAnsi="Helvetica"/>
          <w:sz w:val="18"/>
          <w:szCs w:val="18"/>
        </w:rPr>
        <w:br w:type="page"/>
      </w:r>
      <w:r>
        <w:rPr>
          <w:rFonts w:ascii="Helvetica" w:hAnsi="Helvetica"/>
        </w:rPr>
        <w:t>UNIVERSITY OF WISCONSIN</w:t>
      </w:r>
      <w:r>
        <w:rPr>
          <w:rFonts w:ascii="Helvetica" w:hAnsi="Helvetica"/>
        </w:rPr>
        <w:tab/>
      </w:r>
      <w:r>
        <w:rPr>
          <w:rFonts w:ascii="Helvetica" w:hAnsi="Helvetica"/>
        </w:rPr>
        <w:tab/>
      </w:r>
      <w:r>
        <w:rPr>
          <w:rFonts w:ascii="Helvetica" w:hAnsi="Helvetica"/>
        </w:rPr>
        <w:tab/>
      </w:r>
      <w:r>
        <w:rPr>
          <w:rFonts w:ascii="Helvetica" w:hAnsi="Helvetica"/>
        </w:rPr>
        <w:tab/>
        <w:t xml:space="preserve">PROPOSAL NO.: </w:t>
      </w:r>
      <w:r w:rsidR="00FE5CDD">
        <w:rPr>
          <w:rFonts w:ascii="Helvetica" w:hAnsi="Helvetica"/>
        </w:rPr>
        <w:t>17-5693</w:t>
      </w:r>
    </w:p>
    <w:p w14:paraId="63AF56EA" w14:textId="7595AC20" w:rsidR="00157A0D" w:rsidRDefault="00157A0D" w:rsidP="00157A0D">
      <w:pPr>
        <w:tabs>
          <w:tab w:val="left" w:pos="1080"/>
          <w:tab w:val="left" w:pos="1440"/>
          <w:tab w:val="left" w:pos="1944"/>
          <w:tab w:val="left" w:pos="2664"/>
          <w:tab w:val="left" w:pos="4536"/>
          <w:tab w:val="left" w:pos="4824"/>
          <w:tab w:val="left" w:pos="5544"/>
          <w:tab w:val="left" w:pos="5976"/>
          <w:tab w:val="left" w:pos="6408"/>
          <w:tab w:val="left" w:pos="7272"/>
          <w:tab w:val="left" w:pos="8136"/>
          <w:tab w:val="left" w:pos="9000"/>
          <w:tab w:val="left" w:pos="9864"/>
        </w:tabs>
        <w:ind w:right="475"/>
        <w:rPr>
          <w:rFonts w:ascii="Helvetica" w:hAnsi="Helvetica"/>
        </w:rPr>
      </w:pPr>
      <w:r>
        <w:rPr>
          <w:rFonts w:ascii="Helvetica" w:hAnsi="Helvetica"/>
        </w:rPr>
        <w:t>MADISON, WISCONSIN 53715-1218</w:t>
      </w:r>
      <w:r>
        <w:rPr>
          <w:rFonts w:ascii="Helvetica" w:hAnsi="Helvetica"/>
        </w:rPr>
        <w:tab/>
      </w:r>
      <w:r>
        <w:rPr>
          <w:rFonts w:ascii="Helvetica" w:hAnsi="Helvetica"/>
        </w:rPr>
        <w:tab/>
      </w:r>
      <w:r>
        <w:rPr>
          <w:rFonts w:ascii="Helvetica" w:hAnsi="Helvetica"/>
        </w:rPr>
        <w:tab/>
      </w:r>
      <w:r>
        <w:rPr>
          <w:rFonts w:ascii="Helvetica" w:hAnsi="Helvetica"/>
        </w:rPr>
        <w:tab/>
        <w:t xml:space="preserve">PAGE </w:t>
      </w:r>
      <w:r w:rsidR="00E66D00">
        <w:rPr>
          <w:rFonts w:ascii="Helvetica" w:hAnsi="Helvetica"/>
        </w:rPr>
        <w:t>2</w:t>
      </w:r>
      <w:r w:rsidR="003D2902">
        <w:rPr>
          <w:rFonts w:ascii="Helvetica" w:hAnsi="Helvetica"/>
        </w:rPr>
        <w:t>3</w:t>
      </w:r>
      <w:r>
        <w:rPr>
          <w:rFonts w:ascii="Helvetica" w:hAnsi="Helvetica"/>
        </w:rPr>
        <w:t xml:space="preserve"> </w:t>
      </w:r>
      <w:r w:rsidR="003D2902">
        <w:rPr>
          <w:rFonts w:ascii="Helvetica" w:hAnsi="Helvetica"/>
        </w:rPr>
        <w:t>OF 27</w:t>
      </w:r>
    </w:p>
    <w:p w14:paraId="58A64911" w14:textId="77777777" w:rsidR="00157A0D" w:rsidRPr="007214D6" w:rsidRDefault="00157A0D" w:rsidP="00157A0D">
      <w:pPr>
        <w:tabs>
          <w:tab w:val="left" w:pos="720"/>
          <w:tab w:val="left" w:pos="1224"/>
          <w:tab w:val="left" w:pos="1944"/>
          <w:tab w:val="left" w:pos="2664"/>
          <w:tab w:val="left" w:pos="3384"/>
          <w:tab w:val="left" w:pos="4104"/>
          <w:tab w:val="left" w:pos="5544"/>
          <w:tab w:val="left" w:pos="6984"/>
          <w:tab w:val="left" w:pos="7704"/>
          <w:tab w:val="left" w:pos="8424"/>
          <w:tab w:val="left" w:pos="8460"/>
          <w:tab w:val="left" w:pos="9864"/>
          <w:tab w:val="left" w:pos="10584"/>
        </w:tabs>
        <w:ind w:hanging="18"/>
        <w:rPr>
          <w:rFonts w:ascii="Helvetica" w:hAnsi="Helvetica"/>
          <w:sz w:val="18"/>
          <w:szCs w:val="18"/>
        </w:rPr>
      </w:pPr>
    </w:p>
    <w:p w14:paraId="7E4DE6E4" w14:textId="77777777" w:rsidR="00157A0D" w:rsidRPr="007214D6" w:rsidRDefault="00157A0D" w:rsidP="00157A0D">
      <w:pPr>
        <w:tabs>
          <w:tab w:val="left" w:pos="540"/>
          <w:tab w:val="left" w:pos="990"/>
        </w:tabs>
        <w:ind w:left="990" w:right="151" w:hanging="990"/>
        <w:jc w:val="both"/>
        <w:rPr>
          <w:rFonts w:ascii="Helvetica" w:hAnsi="Helvetica"/>
          <w:sz w:val="18"/>
          <w:szCs w:val="18"/>
        </w:rPr>
      </w:pPr>
      <w:r w:rsidRPr="007214D6">
        <w:rPr>
          <w:rFonts w:ascii="Helvetica" w:hAnsi="Helvetica"/>
          <w:sz w:val="18"/>
          <w:szCs w:val="18"/>
        </w:rPr>
        <w:tab/>
        <w:t>9.4</w:t>
      </w:r>
      <w:r w:rsidRPr="007214D6">
        <w:rPr>
          <w:rFonts w:ascii="Helvetica" w:hAnsi="Helvetica"/>
          <w:sz w:val="18"/>
          <w:szCs w:val="18"/>
        </w:rPr>
        <w:tab/>
        <w:t>Invoices submitted not in accordance with these instructions will be removed from the payment process and returned within ten (10) days.</w:t>
      </w:r>
    </w:p>
    <w:p w14:paraId="0D9FB13E" w14:textId="77777777" w:rsidR="00157A0D" w:rsidRPr="007214D6" w:rsidRDefault="00157A0D" w:rsidP="00157A0D">
      <w:pPr>
        <w:tabs>
          <w:tab w:val="left" w:pos="540"/>
          <w:tab w:val="left" w:pos="990"/>
        </w:tabs>
        <w:ind w:left="990" w:right="151" w:hanging="990"/>
        <w:jc w:val="both"/>
        <w:rPr>
          <w:rFonts w:ascii="Helvetica" w:hAnsi="Helvetica"/>
          <w:sz w:val="18"/>
          <w:szCs w:val="18"/>
        </w:rPr>
      </w:pPr>
    </w:p>
    <w:p w14:paraId="425F471A" w14:textId="77777777" w:rsidR="00157A0D" w:rsidRPr="007214D6" w:rsidRDefault="00157A0D" w:rsidP="00157A0D">
      <w:pPr>
        <w:tabs>
          <w:tab w:val="left" w:pos="540"/>
          <w:tab w:val="left" w:pos="990"/>
        </w:tabs>
        <w:ind w:left="990" w:right="151" w:hanging="990"/>
        <w:jc w:val="both"/>
        <w:rPr>
          <w:rFonts w:ascii="Helvetica" w:hAnsi="Helvetica"/>
          <w:sz w:val="18"/>
          <w:szCs w:val="18"/>
        </w:rPr>
      </w:pPr>
      <w:r w:rsidRPr="007214D6">
        <w:rPr>
          <w:rFonts w:ascii="Helvetica" w:hAnsi="Helvetica"/>
          <w:sz w:val="18"/>
          <w:szCs w:val="18"/>
        </w:rPr>
        <w:tab/>
        <w:t>9.5</w:t>
      </w:r>
      <w:r w:rsidRPr="007214D6">
        <w:rPr>
          <w:rFonts w:ascii="Helvetica" w:hAnsi="Helvetica"/>
          <w:sz w:val="18"/>
          <w:szCs w:val="18"/>
        </w:rPr>
        <w:tab/>
        <w:t>Payment terms and invoicing for purchasing card will be made in accordance with the purchasing card contact.</w:t>
      </w:r>
    </w:p>
    <w:p w14:paraId="5C379765" w14:textId="77777777" w:rsidR="00157A0D" w:rsidRPr="007214D6" w:rsidRDefault="00157A0D" w:rsidP="00157A0D">
      <w:pPr>
        <w:tabs>
          <w:tab w:val="left" w:pos="630"/>
          <w:tab w:val="left" w:pos="990"/>
        </w:tabs>
        <w:ind w:left="990" w:right="151" w:hanging="450"/>
        <w:jc w:val="both"/>
        <w:rPr>
          <w:rFonts w:ascii="Helvetica" w:hAnsi="Helvetica"/>
          <w:sz w:val="18"/>
          <w:szCs w:val="18"/>
        </w:rPr>
      </w:pPr>
    </w:p>
    <w:p w14:paraId="5BB7ED8F" w14:textId="77777777" w:rsidR="00157A0D" w:rsidRPr="007214D6" w:rsidRDefault="00157A0D" w:rsidP="00157A0D">
      <w:pPr>
        <w:tabs>
          <w:tab w:val="left" w:pos="540"/>
          <w:tab w:val="left" w:pos="990"/>
        </w:tabs>
        <w:ind w:left="540" w:right="151" w:hanging="540"/>
        <w:jc w:val="both"/>
        <w:rPr>
          <w:rFonts w:ascii="Helvetica" w:hAnsi="Helvetica"/>
          <w:sz w:val="18"/>
          <w:szCs w:val="18"/>
        </w:rPr>
      </w:pPr>
      <w:r w:rsidRPr="007214D6">
        <w:rPr>
          <w:rFonts w:ascii="Helvetica" w:hAnsi="Helvetica"/>
          <w:sz w:val="18"/>
          <w:szCs w:val="18"/>
        </w:rPr>
        <w:t>10.0</w:t>
      </w:r>
      <w:r w:rsidRPr="007214D6">
        <w:rPr>
          <w:rFonts w:ascii="Helvetica" w:hAnsi="Helvetica"/>
          <w:sz w:val="18"/>
          <w:szCs w:val="18"/>
        </w:rPr>
        <w:tab/>
      </w:r>
      <w:r w:rsidRPr="007214D6">
        <w:rPr>
          <w:rFonts w:ascii="Helvetica" w:hAnsi="Helvetica"/>
          <w:b/>
          <w:sz w:val="18"/>
          <w:szCs w:val="18"/>
        </w:rPr>
        <w:t xml:space="preserve">TAXES: </w:t>
      </w:r>
      <w:r w:rsidRPr="007214D6">
        <w:rPr>
          <w:rFonts w:ascii="Helvetica" w:hAnsi="Helvetica"/>
          <w:sz w:val="18"/>
          <w:szCs w:val="18"/>
        </w:rPr>
        <w:t>The University, an agency of the State of Wisconsin, is exempt from payment of all federal tax and Wisconsin state and local taxes on its purchases except Wisconsin excise taxes as described below.  The Department of Revenue of the State of Wisconsin does not issue a tax exempt number; however, University is exempt from State of Wisconsin sales or use tax under s.77.54(9a)(a).  Registration No. 39-73-1021-K, was issued by the Internal Revenue Service to authorize tax-free transactions under Chapter 32 of the Internal Revenue Code.</w:t>
      </w:r>
    </w:p>
    <w:p w14:paraId="3A21680F" w14:textId="77777777" w:rsidR="00157A0D" w:rsidRPr="007214D6" w:rsidRDefault="00157A0D" w:rsidP="00157A0D">
      <w:pPr>
        <w:tabs>
          <w:tab w:val="left" w:pos="540"/>
          <w:tab w:val="left" w:pos="990"/>
        </w:tabs>
        <w:ind w:left="540" w:right="151" w:hanging="540"/>
        <w:jc w:val="both"/>
        <w:rPr>
          <w:rFonts w:ascii="Helvetica" w:hAnsi="Helvetica"/>
          <w:sz w:val="18"/>
          <w:szCs w:val="18"/>
        </w:rPr>
      </w:pPr>
    </w:p>
    <w:p w14:paraId="2EA1CA83" w14:textId="77777777" w:rsidR="00157A0D" w:rsidRPr="007214D6" w:rsidRDefault="00157A0D" w:rsidP="00157A0D">
      <w:pPr>
        <w:tabs>
          <w:tab w:val="left" w:pos="540"/>
          <w:tab w:val="left" w:pos="990"/>
          <w:tab w:val="left" w:pos="1440"/>
        </w:tabs>
        <w:ind w:left="540" w:right="151" w:hanging="540"/>
        <w:jc w:val="both"/>
        <w:rPr>
          <w:rFonts w:ascii="Helvetica" w:hAnsi="Helvetica"/>
          <w:sz w:val="18"/>
          <w:szCs w:val="18"/>
        </w:rPr>
      </w:pPr>
      <w:r w:rsidRPr="007214D6">
        <w:rPr>
          <w:rFonts w:ascii="Helvetica" w:hAnsi="Helvetica"/>
          <w:sz w:val="18"/>
          <w:szCs w:val="18"/>
        </w:rPr>
        <w:tab/>
        <w:t>10.1</w:t>
      </w:r>
      <w:r w:rsidRPr="007214D6">
        <w:rPr>
          <w:rFonts w:ascii="Helvetica" w:hAnsi="Helvetica"/>
          <w:sz w:val="18"/>
          <w:szCs w:val="18"/>
        </w:rPr>
        <w:tab/>
        <w:t>The University, an agency of the State of Wisconsin, is required to pay the Wisconsin excise or occupation tax on its purchase of beer, liquor, wine, cigarettes, tobacco products, motor vehicle fuel and general aviation fuel.  However, it is exempt from payment of Wisconsin sales or use tax on its purchases.  The University may be subject to other states' taxes on its purchases in that state depending on the laws of that state.  Contractors performing construction activities are required to pay state use tax on the cost of materials.</w:t>
      </w:r>
    </w:p>
    <w:p w14:paraId="0FE2CCDF" w14:textId="77777777" w:rsidR="00157A0D" w:rsidRPr="007214D6" w:rsidRDefault="00157A0D" w:rsidP="00157A0D">
      <w:pPr>
        <w:tabs>
          <w:tab w:val="left" w:pos="540"/>
          <w:tab w:val="left" w:pos="990"/>
        </w:tabs>
        <w:ind w:left="540" w:right="151" w:hanging="540"/>
        <w:jc w:val="both"/>
        <w:rPr>
          <w:rFonts w:ascii="Helvetica" w:hAnsi="Helvetica"/>
          <w:sz w:val="18"/>
          <w:szCs w:val="18"/>
        </w:rPr>
      </w:pPr>
      <w:r w:rsidRPr="007214D6">
        <w:rPr>
          <w:rFonts w:ascii="Helvetica" w:hAnsi="Helvetica"/>
          <w:sz w:val="18"/>
          <w:szCs w:val="18"/>
        </w:rPr>
        <w:t xml:space="preserve"> </w:t>
      </w:r>
    </w:p>
    <w:p w14:paraId="0ADA5338" w14:textId="77777777" w:rsidR="00157A0D" w:rsidRPr="007214D6" w:rsidRDefault="00157A0D" w:rsidP="00157A0D">
      <w:pPr>
        <w:tabs>
          <w:tab w:val="left" w:pos="540"/>
          <w:tab w:val="left" w:pos="990"/>
          <w:tab w:val="left" w:pos="1170"/>
        </w:tabs>
        <w:ind w:left="540" w:right="151" w:hanging="540"/>
        <w:jc w:val="both"/>
        <w:rPr>
          <w:rFonts w:ascii="Helvetica" w:hAnsi="Helvetica"/>
          <w:sz w:val="18"/>
          <w:szCs w:val="18"/>
        </w:rPr>
      </w:pPr>
      <w:r w:rsidRPr="007214D6">
        <w:rPr>
          <w:rFonts w:ascii="Helvetica" w:hAnsi="Helvetica"/>
          <w:sz w:val="18"/>
          <w:szCs w:val="18"/>
        </w:rPr>
        <w:t>11.0</w:t>
      </w:r>
      <w:r w:rsidRPr="007214D6">
        <w:rPr>
          <w:rFonts w:ascii="Helvetica" w:hAnsi="Helvetica"/>
          <w:sz w:val="18"/>
          <w:szCs w:val="18"/>
        </w:rPr>
        <w:tab/>
      </w:r>
      <w:r w:rsidRPr="007214D6">
        <w:rPr>
          <w:rFonts w:ascii="Helvetica" w:hAnsi="Helvetica"/>
          <w:b/>
          <w:sz w:val="18"/>
          <w:szCs w:val="18"/>
        </w:rPr>
        <w:t>GUARANTEED DELIVERY:</w:t>
      </w:r>
      <w:r w:rsidRPr="007214D6">
        <w:rPr>
          <w:rFonts w:ascii="Helvetica" w:hAnsi="Helvetica"/>
          <w:sz w:val="18"/>
          <w:szCs w:val="18"/>
        </w:rPr>
        <w:t xml:space="preserve">  Failure of the Contractor to adhere to delivery schedules as specified or to promptly replace rejected materials shall render the Contractor liable for all costs in excess of the contract price when alternate procurement is necessary.  Excess costs shall include the administrative costs.</w:t>
      </w:r>
    </w:p>
    <w:p w14:paraId="74B73467" w14:textId="77777777" w:rsidR="00157A0D" w:rsidRPr="007214D6" w:rsidRDefault="00157A0D" w:rsidP="00157A0D">
      <w:pPr>
        <w:tabs>
          <w:tab w:val="left" w:pos="540"/>
          <w:tab w:val="left" w:pos="990"/>
          <w:tab w:val="left" w:pos="1350"/>
        </w:tabs>
        <w:ind w:left="540" w:right="151" w:hanging="540"/>
        <w:jc w:val="both"/>
        <w:rPr>
          <w:rFonts w:ascii="Helvetica" w:hAnsi="Helvetica"/>
          <w:sz w:val="18"/>
          <w:szCs w:val="18"/>
        </w:rPr>
      </w:pPr>
    </w:p>
    <w:p w14:paraId="336241F0" w14:textId="77777777" w:rsidR="00157A0D" w:rsidRPr="007214D6" w:rsidRDefault="00157A0D" w:rsidP="00157A0D">
      <w:pPr>
        <w:tabs>
          <w:tab w:val="left" w:pos="540"/>
          <w:tab w:val="left" w:pos="990"/>
          <w:tab w:val="left" w:pos="1350"/>
        </w:tabs>
        <w:ind w:left="540" w:right="151" w:hanging="540"/>
        <w:jc w:val="both"/>
        <w:rPr>
          <w:rFonts w:ascii="Helvetica" w:hAnsi="Helvetica"/>
          <w:sz w:val="18"/>
          <w:szCs w:val="18"/>
        </w:rPr>
      </w:pPr>
      <w:r w:rsidRPr="007214D6">
        <w:rPr>
          <w:rFonts w:ascii="Helvetica" w:hAnsi="Helvetica"/>
          <w:sz w:val="18"/>
          <w:szCs w:val="18"/>
        </w:rPr>
        <w:t>12.0</w:t>
      </w:r>
      <w:r w:rsidRPr="007214D6">
        <w:rPr>
          <w:rFonts w:ascii="Helvetica" w:hAnsi="Helvetica"/>
          <w:sz w:val="18"/>
          <w:szCs w:val="18"/>
        </w:rPr>
        <w:tab/>
      </w:r>
      <w:r w:rsidRPr="007214D6">
        <w:rPr>
          <w:rFonts w:ascii="Helvetica" w:hAnsi="Helvetica"/>
          <w:b/>
          <w:sz w:val="18"/>
          <w:szCs w:val="18"/>
        </w:rPr>
        <w:t>ENTIRE AGREEMENT:</w:t>
      </w:r>
      <w:r w:rsidRPr="007214D6">
        <w:rPr>
          <w:rFonts w:ascii="Helvetica" w:hAnsi="Helvetica"/>
          <w:sz w:val="18"/>
          <w:szCs w:val="18"/>
        </w:rPr>
        <w:t xml:space="preserve">  These Standard Terms and Conditions shall apply to any contract or order awarded as a</w:t>
      </w:r>
      <w:r w:rsidRPr="007214D6">
        <w:rPr>
          <w:rFonts w:ascii="Helvetica" w:hAnsi="Helvetica"/>
          <w:b/>
          <w:sz w:val="18"/>
          <w:szCs w:val="18"/>
        </w:rPr>
        <w:t xml:space="preserve"> </w:t>
      </w:r>
      <w:r w:rsidRPr="007214D6">
        <w:rPr>
          <w:rFonts w:ascii="Helvetica" w:hAnsi="Helvetica"/>
          <w:sz w:val="18"/>
          <w:szCs w:val="18"/>
        </w:rPr>
        <w:t>result of this request except where special requirements are stated elsewhere in the request; in such cases, the special requirements shall apply.  Further, the written contract and/or order with referenced parts and attachments shall constitute the entire agreement and no other terms and conditions in any document, acceptance, or acknowledgment shall be effective or binding unless expressly agreed to in writing by the University.</w:t>
      </w:r>
    </w:p>
    <w:p w14:paraId="5B886B07" w14:textId="77777777" w:rsidR="00157A0D" w:rsidRPr="007214D6" w:rsidRDefault="00157A0D" w:rsidP="00157A0D">
      <w:pPr>
        <w:tabs>
          <w:tab w:val="left" w:pos="540"/>
          <w:tab w:val="left" w:pos="990"/>
        </w:tabs>
        <w:ind w:left="540" w:right="151" w:hanging="540"/>
        <w:jc w:val="both"/>
        <w:rPr>
          <w:rFonts w:ascii="Helvetica" w:hAnsi="Helvetica"/>
          <w:sz w:val="18"/>
          <w:szCs w:val="18"/>
        </w:rPr>
      </w:pPr>
    </w:p>
    <w:p w14:paraId="1B7ED964" w14:textId="77777777" w:rsidR="00157A0D" w:rsidRPr="00616FDB" w:rsidRDefault="00157A0D" w:rsidP="00157A0D">
      <w:pPr>
        <w:tabs>
          <w:tab w:val="left" w:pos="540"/>
        </w:tabs>
        <w:autoSpaceDE w:val="0"/>
        <w:autoSpaceDN w:val="0"/>
        <w:adjustRightInd w:val="0"/>
        <w:ind w:left="540" w:hanging="540"/>
        <w:jc w:val="both"/>
        <w:rPr>
          <w:rFonts w:ascii="Helvetica" w:hAnsi="Helvetica"/>
          <w:sz w:val="18"/>
          <w:szCs w:val="18"/>
        </w:rPr>
      </w:pPr>
      <w:r w:rsidRPr="00616FDB">
        <w:rPr>
          <w:rFonts w:ascii="Helvetica" w:hAnsi="Helvetica"/>
          <w:bCs/>
          <w:sz w:val="18"/>
          <w:szCs w:val="18"/>
        </w:rPr>
        <w:t>13.0</w:t>
      </w:r>
      <w:r w:rsidRPr="00616FDB">
        <w:rPr>
          <w:rFonts w:ascii="Helvetica" w:hAnsi="Helvetica"/>
          <w:bCs/>
          <w:sz w:val="18"/>
          <w:szCs w:val="18"/>
        </w:rPr>
        <w:tab/>
      </w:r>
      <w:r w:rsidRPr="00616FDB">
        <w:rPr>
          <w:rFonts w:ascii="Helvetica" w:hAnsi="Helvetica"/>
          <w:b/>
          <w:bCs/>
          <w:sz w:val="18"/>
          <w:szCs w:val="18"/>
        </w:rPr>
        <w:t>APPLICABLE LAW AND COMPLIANCE:</w:t>
      </w:r>
      <w:r w:rsidRPr="00616FDB">
        <w:rPr>
          <w:rFonts w:ascii="Helvetica" w:hAnsi="Helvetica"/>
          <w:sz w:val="18"/>
          <w:szCs w:val="18"/>
        </w:rPr>
        <w:t xml:space="preserve"> This Agreement shall be construed under the laws of the State of Wisconsin. Jurisdiction and venue for any disputes under this Agreement shall be in Dane County, Wisconsin. The contractor shall at all times comply with and observe all federal and state laws, local laws, ordinances and regulations which are in effect during the period of this contract and which in any manner affect the work or its conduct. The State of Wisconsin shall not enter into a contract with a vendor, and reserves the right to cancel any existing contract, if the vendor or contractor has not met or complied with the requirements of s. 77.66, Wis. Stats., and related statutes regarding certification for collection of sales and use tax.</w:t>
      </w:r>
    </w:p>
    <w:p w14:paraId="6C668FBE" w14:textId="77777777" w:rsidR="00157A0D" w:rsidRPr="00616FDB" w:rsidRDefault="00157A0D" w:rsidP="00157A0D">
      <w:pPr>
        <w:tabs>
          <w:tab w:val="left" w:pos="540"/>
        </w:tabs>
        <w:autoSpaceDE w:val="0"/>
        <w:autoSpaceDN w:val="0"/>
        <w:adjustRightInd w:val="0"/>
        <w:ind w:left="540" w:hanging="540"/>
        <w:rPr>
          <w:rFonts w:ascii="Helvetica" w:hAnsi="Helvetica"/>
          <w:sz w:val="18"/>
          <w:szCs w:val="18"/>
        </w:rPr>
      </w:pPr>
    </w:p>
    <w:p w14:paraId="35A551A1" w14:textId="77777777" w:rsidR="00157A0D" w:rsidRPr="007214D6" w:rsidRDefault="00157A0D" w:rsidP="00157A0D">
      <w:pPr>
        <w:tabs>
          <w:tab w:val="left" w:pos="540"/>
          <w:tab w:val="left" w:pos="990"/>
          <w:tab w:val="left" w:pos="1170"/>
        </w:tabs>
        <w:ind w:left="540" w:right="151" w:hanging="540"/>
        <w:jc w:val="both"/>
        <w:rPr>
          <w:rFonts w:ascii="Helvetica" w:hAnsi="Helvetica"/>
          <w:sz w:val="18"/>
          <w:szCs w:val="18"/>
        </w:rPr>
      </w:pPr>
      <w:r w:rsidRPr="007214D6">
        <w:rPr>
          <w:rFonts w:ascii="Helvetica" w:hAnsi="Helvetica"/>
          <w:sz w:val="18"/>
          <w:szCs w:val="18"/>
        </w:rPr>
        <w:t>14.0</w:t>
      </w:r>
      <w:r w:rsidRPr="007214D6">
        <w:rPr>
          <w:rFonts w:ascii="Helvetica" w:hAnsi="Helvetica"/>
          <w:sz w:val="18"/>
          <w:szCs w:val="18"/>
        </w:rPr>
        <w:tab/>
      </w:r>
      <w:r w:rsidRPr="007214D6">
        <w:rPr>
          <w:rFonts w:ascii="Helvetica" w:hAnsi="Helvetica"/>
          <w:b/>
          <w:sz w:val="18"/>
          <w:szCs w:val="18"/>
        </w:rPr>
        <w:t>ANTITRUST ASSIGNMENT:</w:t>
      </w:r>
      <w:r w:rsidRPr="007214D6">
        <w:rPr>
          <w:rFonts w:ascii="Helvetica" w:hAnsi="Helvetica"/>
          <w:sz w:val="18"/>
          <w:szCs w:val="18"/>
        </w:rPr>
        <w:t xml:space="preserve"> The Contractor and the University recognize that in actual economic practice, overcharges resulting from antitrust violations are in fact usually borne by the purchaser.  Therefore, the Contractor hereby assigns to the University any and all claims for such overcharges as to goods, materials or services purchased in connection with this contract.</w:t>
      </w:r>
    </w:p>
    <w:p w14:paraId="22394CA8" w14:textId="77777777" w:rsidR="00157A0D" w:rsidRPr="007214D6" w:rsidRDefault="00157A0D" w:rsidP="00157A0D">
      <w:pPr>
        <w:tabs>
          <w:tab w:val="left" w:pos="540"/>
          <w:tab w:val="left" w:pos="990"/>
          <w:tab w:val="left" w:pos="1170"/>
        </w:tabs>
        <w:ind w:left="540" w:right="151" w:hanging="540"/>
        <w:jc w:val="both"/>
        <w:rPr>
          <w:rFonts w:ascii="Helvetica" w:hAnsi="Helvetica"/>
          <w:sz w:val="18"/>
          <w:szCs w:val="18"/>
        </w:rPr>
      </w:pPr>
    </w:p>
    <w:p w14:paraId="0B3E813B" w14:textId="77777777" w:rsidR="00157A0D" w:rsidRPr="007214D6" w:rsidRDefault="00157A0D" w:rsidP="00157A0D">
      <w:pPr>
        <w:tabs>
          <w:tab w:val="left" w:pos="540"/>
          <w:tab w:val="left" w:pos="990"/>
          <w:tab w:val="left" w:pos="1170"/>
        </w:tabs>
        <w:ind w:left="540" w:right="151" w:hanging="540"/>
        <w:jc w:val="both"/>
        <w:rPr>
          <w:rFonts w:ascii="Helvetica" w:hAnsi="Helvetica"/>
          <w:sz w:val="18"/>
          <w:szCs w:val="18"/>
        </w:rPr>
      </w:pPr>
      <w:r w:rsidRPr="007214D6">
        <w:rPr>
          <w:rFonts w:ascii="Helvetica" w:hAnsi="Helvetica"/>
          <w:sz w:val="18"/>
          <w:szCs w:val="18"/>
        </w:rPr>
        <w:t>15.0</w:t>
      </w:r>
      <w:r w:rsidRPr="007214D6">
        <w:rPr>
          <w:rFonts w:ascii="Helvetica" w:hAnsi="Helvetica"/>
          <w:sz w:val="18"/>
          <w:szCs w:val="18"/>
        </w:rPr>
        <w:tab/>
      </w:r>
      <w:r w:rsidRPr="007214D6">
        <w:rPr>
          <w:rFonts w:ascii="Helvetica" w:hAnsi="Helvetica"/>
          <w:b/>
          <w:sz w:val="18"/>
          <w:szCs w:val="18"/>
        </w:rPr>
        <w:t>ASSIGNMENT:</w:t>
      </w:r>
      <w:r w:rsidRPr="007214D6">
        <w:rPr>
          <w:rFonts w:ascii="Helvetica" w:hAnsi="Helvetica"/>
          <w:sz w:val="18"/>
          <w:szCs w:val="18"/>
        </w:rPr>
        <w:t xml:space="preserve">  No right or duty in whole or in part of the Contractor under this contract may be assigned or delegated without the prior written consent of the University.</w:t>
      </w:r>
    </w:p>
    <w:p w14:paraId="77F070BF" w14:textId="77777777" w:rsidR="00157A0D" w:rsidRPr="007214D6" w:rsidRDefault="00157A0D" w:rsidP="00157A0D">
      <w:pPr>
        <w:tabs>
          <w:tab w:val="left" w:pos="540"/>
          <w:tab w:val="left" w:pos="990"/>
        </w:tabs>
        <w:ind w:left="540" w:hanging="540"/>
        <w:rPr>
          <w:rFonts w:ascii="Helvetica" w:hAnsi="Helvetica"/>
          <w:sz w:val="18"/>
          <w:szCs w:val="18"/>
        </w:rPr>
      </w:pPr>
    </w:p>
    <w:p w14:paraId="5E22580E" w14:textId="77777777" w:rsidR="00157A0D" w:rsidRPr="007214D6" w:rsidRDefault="00157A0D" w:rsidP="00157A0D">
      <w:pPr>
        <w:tabs>
          <w:tab w:val="left" w:pos="540"/>
          <w:tab w:val="left" w:pos="990"/>
        </w:tabs>
        <w:ind w:left="540" w:right="151" w:hanging="540"/>
        <w:jc w:val="both"/>
        <w:rPr>
          <w:rFonts w:ascii="Helvetica" w:hAnsi="Helvetica"/>
          <w:sz w:val="18"/>
          <w:szCs w:val="18"/>
        </w:rPr>
      </w:pPr>
      <w:r w:rsidRPr="007214D6">
        <w:rPr>
          <w:rFonts w:ascii="Helvetica" w:hAnsi="Helvetica"/>
          <w:sz w:val="18"/>
          <w:szCs w:val="18"/>
        </w:rPr>
        <w:t>16.0</w:t>
      </w:r>
      <w:r w:rsidRPr="007214D6">
        <w:rPr>
          <w:rFonts w:ascii="Helvetica" w:hAnsi="Helvetica"/>
          <w:sz w:val="18"/>
          <w:szCs w:val="18"/>
        </w:rPr>
        <w:tab/>
      </w:r>
      <w:r w:rsidRPr="007214D6">
        <w:rPr>
          <w:rFonts w:ascii="Helvetica" w:hAnsi="Helvetica"/>
          <w:b/>
          <w:sz w:val="18"/>
          <w:szCs w:val="18"/>
        </w:rPr>
        <w:t>DISPUTES:</w:t>
      </w:r>
      <w:r w:rsidRPr="007214D6">
        <w:rPr>
          <w:rFonts w:ascii="Helvetica" w:hAnsi="Helvetica"/>
          <w:sz w:val="18"/>
          <w:szCs w:val="18"/>
        </w:rPr>
        <w:t xml:space="preserve">  Disputes should be addressed to the University Purchasing Office, Director of Purchasing Services, 21 N Park St, Suite 6101, Madison, WI 53715 1218.</w:t>
      </w:r>
    </w:p>
    <w:p w14:paraId="6698F6E9" w14:textId="77777777" w:rsidR="00157A0D" w:rsidRDefault="00157A0D" w:rsidP="00157A0D">
      <w:pPr>
        <w:tabs>
          <w:tab w:val="left" w:pos="540"/>
        </w:tabs>
        <w:ind w:left="1454" w:right="144" w:hanging="1454"/>
        <w:jc w:val="both"/>
        <w:rPr>
          <w:rFonts w:ascii="Helvetica" w:hAnsi="Helvetica"/>
          <w:sz w:val="18"/>
          <w:szCs w:val="18"/>
        </w:rPr>
      </w:pPr>
    </w:p>
    <w:p w14:paraId="15454315" w14:textId="77777777" w:rsidR="00157A0D" w:rsidRPr="007214D6" w:rsidRDefault="00157A0D" w:rsidP="00157A0D">
      <w:pPr>
        <w:tabs>
          <w:tab w:val="left" w:pos="540"/>
        </w:tabs>
        <w:ind w:left="1454" w:right="144" w:hanging="1454"/>
        <w:jc w:val="both"/>
        <w:rPr>
          <w:rFonts w:ascii="Helvetica" w:hAnsi="Helvetica"/>
          <w:sz w:val="18"/>
          <w:szCs w:val="18"/>
        </w:rPr>
      </w:pPr>
      <w:r w:rsidRPr="007214D6">
        <w:rPr>
          <w:rFonts w:ascii="Helvetica" w:hAnsi="Helvetica"/>
          <w:sz w:val="18"/>
          <w:szCs w:val="18"/>
        </w:rPr>
        <w:t>17.0</w:t>
      </w:r>
      <w:r w:rsidRPr="007214D6">
        <w:rPr>
          <w:rFonts w:ascii="Helvetica" w:hAnsi="Helvetica"/>
          <w:sz w:val="18"/>
          <w:szCs w:val="18"/>
        </w:rPr>
        <w:tab/>
      </w:r>
      <w:r w:rsidRPr="007214D6">
        <w:rPr>
          <w:rFonts w:ascii="Helvetica" w:hAnsi="Helvetica"/>
          <w:b/>
          <w:sz w:val="18"/>
          <w:szCs w:val="18"/>
        </w:rPr>
        <w:t xml:space="preserve">NONDISCRIMINATION/ AFFIRMATIVE ACTION: </w:t>
      </w:r>
    </w:p>
    <w:p w14:paraId="1D2B2877" w14:textId="77777777" w:rsidR="00157A0D" w:rsidRPr="007214D6" w:rsidRDefault="00157A0D" w:rsidP="00157A0D">
      <w:pPr>
        <w:tabs>
          <w:tab w:val="left" w:pos="540"/>
          <w:tab w:val="left" w:pos="990"/>
        </w:tabs>
        <w:ind w:left="990" w:right="144" w:hanging="1080"/>
        <w:jc w:val="both"/>
        <w:rPr>
          <w:rFonts w:ascii="Helvetica" w:hAnsi="Helvetica"/>
          <w:sz w:val="18"/>
          <w:szCs w:val="18"/>
        </w:rPr>
      </w:pPr>
      <w:r w:rsidRPr="007214D6">
        <w:rPr>
          <w:rFonts w:ascii="Helvetica" w:hAnsi="Helvetica"/>
          <w:sz w:val="18"/>
          <w:szCs w:val="18"/>
        </w:rPr>
        <w:tab/>
        <w:t>17.1</w:t>
      </w:r>
      <w:r w:rsidRPr="007214D6">
        <w:rPr>
          <w:rFonts w:ascii="Helvetica" w:hAnsi="Helvetica"/>
          <w:sz w:val="18"/>
          <w:szCs w:val="18"/>
        </w:rPr>
        <w:tab/>
        <w:t>In connection with the performance of work under this contract, the Contractor agrees not to discriminate against any employee or applicant for employment because of age, race, religion, color, handicap, sex, physical condition, developmental disability as defined in s.51.01(5), Wisconsin Statutes, sexual orientation as defined in s.111.32(13m) Wis. Stats., or national origin.  This provision shall include, but not be limited to, the following: employment, upgrading, demotion or transfer; recruitment or recruitment advertising; layoff or termination; rates of pay or other forms of compensation; and selection for training, including apprenticeship.  Except with respect to sexual orientation, the Contractor further agrees to take affirmative action to ensure equal employment opportunities.</w:t>
      </w:r>
    </w:p>
    <w:p w14:paraId="1BBC1AAD" w14:textId="77777777" w:rsidR="00157A0D" w:rsidRPr="007214D6" w:rsidRDefault="00157A0D" w:rsidP="00157A0D">
      <w:pPr>
        <w:tabs>
          <w:tab w:val="left" w:pos="540"/>
          <w:tab w:val="left" w:pos="990"/>
        </w:tabs>
        <w:ind w:left="990" w:right="144" w:hanging="1080"/>
        <w:jc w:val="both"/>
        <w:rPr>
          <w:rFonts w:ascii="Helvetica" w:hAnsi="Helvetica"/>
          <w:sz w:val="18"/>
          <w:szCs w:val="18"/>
        </w:rPr>
      </w:pPr>
    </w:p>
    <w:p w14:paraId="1A58103A" w14:textId="77777777" w:rsidR="00157A0D" w:rsidRPr="007214D6" w:rsidRDefault="00157A0D" w:rsidP="00157A0D">
      <w:pPr>
        <w:tabs>
          <w:tab w:val="left" w:pos="540"/>
          <w:tab w:val="left" w:pos="990"/>
        </w:tabs>
        <w:ind w:left="990" w:right="151" w:hanging="990"/>
        <w:jc w:val="both"/>
        <w:rPr>
          <w:rFonts w:ascii="Helvetica" w:hAnsi="Helvetica"/>
          <w:sz w:val="18"/>
          <w:szCs w:val="18"/>
        </w:rPr>
      </w:pPr>
      <w:r w:rsidRPr="007214D6">
        <w:rPr>
          <w:rFonts w:ascii="Helvetica" w:hAnsi="Helvetica"/>
          <w:sz w:val="18"/>
          <w:szCs w:val="18"/>
        </w:rPr>
        <w:tab/>
        <w:t>17.2</w:t>
      </w:r>
      <w:r w:rsidRPr="007214D6">
        <w:rPr>
          <w:rFonts w:ascii="Helvetica" w:hAnsi="Helvetica"/>
          <w:sz w:val="18"/>
          <w:szCs w:val="18"/>
        </w:rPr>
        <w:tab/>
        <w:t>Contracts estimated to be over</w:t>
      </w:r>
      <w:r w:rsidRPr="007214D6">
        <w:rPr>
          <w:rFonts w:ascii="Helvetica" w:hAnsi="Helvetica"/>
          <w:b/>
          <w:sz w:val="18"/>
          <w:szCs w:val="18"/>
        </w:rPr>
        <w:t xml:space="preserve"> </w:t>
      </w:r>
      <w:r w:rsidRPr="007214D6">
        <w:rPr>
          <w:rFonts w:ascii="Helvetica" w:hAnsi="Helvetica"/>
          <w:sz w:val="18"/>
          <w:szCs w:val="18"/>
        </w:rPr>
        <w:t>fifty thousand dollars ($50,000) require the submission of</w:t>
      </w:r>
      <w:r w:rsidRPr="007214D6">
        <w:rPr>
          <w:rFonts w:ascii="Helvetica" w:hAnsi="Helvetica"/>
          <w:b/>
          <w:sz w:val="18"/>
          <w:szCs w:val="18"/>
        </w:rPr>
        <w:t xml:space="preserve"> </w:t>
      </w:r>
      <w:r w:rsidRPr="007214D6">
        <w:rPr>
          <w:rFonts w:ascii="Helvetica" w:hAnsi="Helvetica"/>
          <w:sz w:val="18"/>
          <w:szCs w:val="18"/>
        </w:rPr>
        <w:t>a written affirmative action plan by the Contractor</w:t>
      </w:r>
      <w:r w:rsidRPr="007214D6">
        <w:rPr>
          <w:rFonts w:ascii="Helvetica" w:hAnsi="Helvetica"/>
          <w:b/>
          <w:sz w:val="18"/>
          <w:szCs w:val="18"/>
        </w:rPr>
        <w:t xml:space="preserve">.  </w:t>
      </w:r>
      <w:r w:rsidRPr="007214D6">
        <w:rPr>
          <w:rFonts w:ascii="Helvetica" w:hAnsi="Helvetica"/>
          <w:sz w:val="18"/>
          <w:szCs w:val="18"/>
        </w:rPr>
        <w:t>An exemption occurs from this requirement if the Contractor has a workforce of less than fifty (50) employees.  Within fifteen (15) working days after the contract is awarded, the Contractor must submit the plan to the contracting state agency for approval</w:t>
      </w:r>
      <w:r w:rsidRPr="007214D6">
        <w:rPr>
          <w:rFonts w:ascii="Helvetica" w:hAnsi="Helvetica"/>
          <w:b/>
          <w:sz w:val="18"/>
          <w:szCs w:val="18"/>
        </w:rPr>
        <w:t xml:space="preserve">.  </w:t>
      </w:r>
      <w:r w:rsidRPr="007214D6">
        <w:rPr>
          <w:rFonts w:ascii="Helvetica" w:hAnsi="Helvetica"/>
          <w:sz w:val="18"/>
          <w:szCs w:val="18"/>
        </w:rPr>
        <w:t>Instructions on preparing the plan and technical assistance regarding this clause are available from the contracting state agency.</w:t>
      </w:r>
    </w:p>
    <w:p w14:paraId="3F734F72" w14:textId="77777777" w:rsidR="00157A0D" w:rsidRPr="007214D6" w:rsidRDefault="00157A0D" w:rsidP="00157A0D">
      <w:pPr>
        <w:tabs>
          <w:tab w:val="left" w:pos="540"/>
          <w:tab w:val="left" w:pos="990"/>
        </w:tabs>
        <w:ind w:left="990" w:right="151" w:hanging="990"/>
        <w:jc w:val="both"/>
        <w:rPr>
          <w:rFonts w:ascii="Helvetica" w:hAnsi="Helvetica"/>
          <w:sz w:val="18"/>
          <w:szCs w:val="18"/>
        </w:rPr>
      </w:pPr>
    </w:p>
    <w:p w14:paraId="45BBA21A" w14:textId="77777777" w:rsidR="00157A0D" w:rsidRPr="007214D6" w:rsidRDefault="00157A0D" w:rsidP="00157A0D">
      <w:pPr>
        <w:tabs>
          <w:tab w:val="left" w:pos="540"/>
          <w:tab w:val="left" w:pos="990"/>
        </w:tabs>
        <w:ind w:left="990" w:right="144" w:hanging="990"/>
        <w:jc w:val="both"/>
        <w:rPr>
          <w:rFonts w:ascii="Helvetica" w:hAnsi="Helvetica"/>
          <w:sz w:val="18"/>
          <w:szCs w:val="18"/>
        </w:rPr>
      </w:pPr>
      <w:r w:rsidRPr="007214D6">
        <w:rPr>
          <w:rFonts w:ascii="Helvetica" w:hAnsi="Helvetica"/>
          <w:sz w:val="18"/>
          <w:szCs w:val="18"/>
        </w:rPr>
        <w:tab/>
        <w:t>17.3</w:t>
      </w:r>
      <w:r w:rsidRPr="007214D6">
        <w:rPr>
          <w:rFonts w:ascii="Helvetica" w:hAnsi="Helvetica"/>
          <w:sz w:val="18"/>
          <w:szCs w:val="18"/>
        </w:rPr>
        <w:tab/>
        <w:t>The Contractor agrees to post in conspicuous places, available for employees and applicants for employment, a notice to be provided by the contracting state agency that sets forth the provisions of the State of Wisconsin nondiscrimination law.</w:t>
      </w:r>
    </w:p>
    <w:p w14:paraId="4A46A98B" w14:textId="77777777" w:rsidR="00157A0D" w:rsidRPr="007214D6" w:rsidRDefault="00157A0D" w:rsidP="00157A0D">
      <w:pPr>
        <w:tabs>
          <w:tab w:val="left" w:pos="540"/>
          <w:tab w:val="left" w:pos="990"/>
        </w:tabs>
        <w:ind w:left="990" w:right="144" w:hanging="990"/>
        <w:jc w:val="both"/>
        <w:rPr>
          <w:rFonts w:ascii="Helvetica" w:hAnsi="Helvetica"/>
          <w:sz w:val="18"/>
          <w:szCs w:val="18"/>
        </w:rPr>
      </w:pPr>
    </w:p>
    <w:p w14:paraId="13E31B21" w14:textId="77777777" w:rsidR="00157A0D" w:rsidRPr="007214D6" w:rsidRDefault="00157A0D" w:rsidP="00157A0D">
      <w:pPr>
        <w:tabs>
          <w:tab w:val="left" w:pos="540"/>
          <w:tab w:val="left" w:pos="990"/>
        </w:tabs>
        <w:ind w:left="990" w:right="144" w:hanging="990"/>
        <w:jc w:val="both"/>
        <w:rPr>
          <w:rFonts w:ascii="Helvetica" w:hAnsi="Helvetica"/>
          <w:i/>
          <w:sz w:val="18"/>
          <w:szCs w:val="18"/>
        </w:rPr>
      </w:pPr>
      <w:r w:rsidRPr="007214D6">
        <w:rPr>
          <w:rFonts w:ascii="Helvetica" w:hAnsi="Helvetica"/>
          <w:sz w:val="18"/>
          <w:szCs w:val="18"/>
        </w:rPr>
        <w:tab/>
        <w:t>17.4</w:t>
      </w:r>
      <w:r w:rsidRPr="007214D6">
        <w:rPr>
          <w:rFonts w:ascii="Helvetica" w:hAnsi="Helvetica"/>
          <w:sz w:val="18"/>
          <w:szCs w:val="18"/>
        </w:rPr>
        <w:tab/>
        <w:t>Failure to comply with the conditions of this clause may result in the Contractor's becoming declared an "ineligible" Contractor, termination of the contract, or withholding of payment.</w:t>
      </w:r>
    </w:p>
    <w:p w14:paraId="0A948E78" w14:textId="19FFC171" w:rsidR="00157A0D" w:rsidRDefault="00157A0D" w:rsidP="00157A0D">
      <w:pPr>
        <w:tabs>
          <w:tab w:val="left" w:pos="1080"/>
          <w:tab w:val="left" w:pos="1440"/>
          <w:tab w:val="left" w:pos="1944"/>
          <w:tab w:val="left" w:pos="2664"/>
          <w:tab w:val="left" w:pos="4536"/>
          <w:tab w:val="left" w:pos="4824"/>
          <w:tab w:val="left" w:pos="5544"/>
          <w:tab w:val="left" w:pos="5976"/>
          <w:tab w:val="left" w:pos="6408"/>
          <w:tab w:val="left" w:pos="7272"/>
          <w:tab w:val="left" w:pos="8136"/>
          <w:tab w:val="left" w:pos="9000"/>
          <w:tab w:val="left" w:pos="9864"/>
        </w:tabs>
        <w:ind w:right="475"/>
        <w:rPr>
          <w:rFonts w:ascii="Helvetica" w:hAnsi="Helvetica"/>
        </w:rPr>
      </w:pPr>
      <w:r>
        <w:rPr>
          <w:rFonts w:ascii="Helvetica" w:hAnsi="Helvetica"/>
          <w:i/>
          <w:sz w:val="18"/>
          <w:szCs w:val="18"/>
        </w:rPr>
        <w:br w:type="page"/>
      </w:r>
      <w:r>
        <w:rPr>
          <w:rFonts w:ascii="Helvetica" w:hAnsi="Helvetica"/>
        </w:rPr>
        <w:t>UNIVERSITY OF WISCONSIN</w:t>
      </w:r>
      <w:r>
        <w:rPr>
          <w:rFonts w:ascii="Helvetica" w:hAnsi="Helvetica"/>
        </w:rPr>
        <w:tab/>
      </w:r>
      <w:r>
        <w:rPr>
          <w:rFonts w:ascii="Helvetica" w:hAnsi="Helvetica"/>
        </w:rPr>
        <w:tab/>
      </w:r>
      <w:r>
        <w:rPr>
          <w:rFonts w:ascii="Helvetica" w:hAnsi="Helvetica"/>
        </w:rPr>
        <w:tab/>
      </w:r>
      <w:r>
        <w:rPr>
          <w:rFonts w:ascii="Helvetica" w:hAnsi="Helvetica"/>
        </w:rPr>
        <w:tab/>
        <w:t xml:space="preserve">PROPOSAL NO.: </w:t>
      </w:r>
      <w:r w:rsidR="00FE5CDD">
        <w:rPr>
          <w:rFonts w:ascii="Helvetica" w:hAnsi="Helvetica"/>
        </w:rPr>
        <w:t>17-5693</w:t>
      </w:r>
    </w:p>
    <w:p w14:paraId="002A3E08" w14:textId="377CAD45" w:rsidR="00157A0D" w:rsidRDefault="00157A0D" w:rsidP="00157A0D">
      <w:pPr>
        <w:tabs>
          <w:tab w:val="left" w:pos="1080"/>
          <w:tab w:val="left" w:pos="1440"/>
          <w:tab w:val="left" w:pos="1944"/>
          <w:tab w:val="left" w:pos="2664"/>
          <w:tab w:val="left" w:pos="4536"/>
          <w:tab w:val="left" w:pos="4824"/>
          <w:tab w:val="left" w:pos="5544"/>
          <w:tab w:val="left" w:pos="5976"/>
          <w:tab w:val="left" w:pos="6408"/>
          <w:tab w:val="left" w:pos="7272"/>
          <w:tab w:val="left" w:pos="8136"/>
          <w:tab w:val="left" w:pos="9000"/>
          <w:tab w:val="left" w:pos="9864"/>
        </w:tabs>
        <w:ind w:right="475"/>
        <w:rPr>
          <w:rFonts w:ascii="Helvetica" w:hAnsi="Helvetica"/>
        </w:rPr>
      </w:pPr>
      <w:r>
        <w:rPr>
          <w:rFonts w:ascii="Helvetica" w:hAnsi="Helvetica"/>
        </w:rPr>
        <w:t>MADISON, WISCONSIN 53715-1218</w:t>
      </w:r>
      <w:r>
        <w:rPr>
          <w:rFonts w:ascii="Helvetica" w:hAnsi="Helvetica"/>
        </w:rPr>
        <w:tab/>
      </w:r>
      <w:r>
        <w:rPr>
          <w:rFonts w:ascii="Helvetica" w:hAnsi="Helvetica"/>
        </w:rPr>
        <w:tab/>
      </w:r>
      <w:r>
        <w:rPr>
          <w:rFonts w:ascii="Helvetica" w:hAnsi="Helvetica"/>
        </w:rPr>
        <w:tab/>
      </w:r>
      <w:r>
        <w:rPr>
          <w:rFonts w:ascii="Helvetica" w:hAnsi="Helvetica"/>
        </w:rPr>
        <w:tab/>
        <w:t xml:space="preserve">PAGE </w:t>
      </w:r>
      <w:r w:rsidR="00E66D00">
        <w:rPr>
          <w:rFonts w:ascii="Helvetica" w:hAnsi="Helvetica"/>
        </w:rPr>
        <w:t>2</w:t>
      </w:r>
      <w:r w:rsidR="003D2902">
        <w:rPr>
          <w:rFonts w:ascii="Helvetica" w:hAnsi="Helvetica"/>
        </w:rPr>
        <w:t>4</w:t>
      </w:r>
      <w:r>
        <w:rPr>
          <w:rFonts w:ascii="Helvetica" w:hAnsi="Helvetica"/>
        </w:rPr>
        <w:t xml:space="preserve"> </w:t>
      </w:r>
      <w:r w:rsidR="003D2902">
        <w:rPr>
          <w:rFonts w:ascii="Helvetica" w:hAnsi="Helvetica"/>
        </w:rPr>
        <w:t>OF 27</w:t>
      </w:r>
    </w:p>
    <w:p w14:paraId="6F9A615D" w14:textId="77777777" w:rsidR="00157A0D" w:rsidRPr="007214D6" w:rsidRDefault="00157A0D" w:rsidP="00157A0D">
      <w:pPr>
        <w:tabs>
          <w:tab w:val="left" w:pos="720"/>
          <w:tab w:val="left" w:pos="1224"/>
          <w:tab w:val="left" w:pos="1944"/>
          <w:tab w:val="left" w:pos="2664"/>
          <w:tab w:val="left" w:pos="3384"/>
          <w:tab w:val="left" w:pos="4104"/>
          <w:tab w:val="left" w:pos="5544"/>
          <w:tab w:val="left" w:pos="6984"/>
          <w:tab w:val="left" w:pos="7704"/>
          <w:tab w:val="left" w:pos="8424"/>
          <w:tab w:val="left" w:pos="8460"/>
          <w:tab w:val="left" w:pos="9864"/>
          <w:tab w:val="left" w:pos="10584"/>
        </w:tabs>
        <w:ind w:hanging="18"/>
        <w:rPr>
          <w:rFonts w:ascii="Helvetica" w:hAnsi="Helvetica"/>
          <w:i/>
          <w:sz w:val="18"/>
          <w:szCs w:val="18"/>
        </w:rPr>
      </w:pPr>
    </w:p>
    <w:p w14:paraId="1096304A" w14:textId="77777777" w:rsidR="00157A0D" w:rsidRPr="007214D6" w:rsidRDefault="00157A0D" w:rsidP="00157A0D">
      <w:pPr>
        <w:tabs>
          <w:tab w:val="left" w:pos="540"/>
          <w:tab w:val="left" w:pos="990"/>
        </w:tabs>
        <w:ind w:left="990" w:right="144" w:hanging="990"/>
        <w:jc w:val="both"/>
        <w:rPr>
          <w:rFonts w:ascii="Helvetica" w:hAnsi="Helvetica"/>
          <w:sz w:val="18"/>
          <w:szCs w:val="18"/>
        </w:rPr>
      </w:pPr>
      <w:r w:rsidRPr="007214D6">
        <w:rPr>
          <w:rFonts w:ascii="Helvetica" w:hAnsi="Helvetica"/>
          <w:sz w:val="18"/>
          <w:szCs w:val="18"/>
        </w:rPr>
        <w:tab/>
        <w:t>17.5</w:t>
      </w:r>
      <w:r w:rsidRPr="007214D6">
        <w:rPr>
          <w:rFonts w:ascii="Helvetica" w:hAnsi="Helvetica"/>
          <w:sz w:val="18"/>
          <w:szCs w:val="18"/>
        </w:rPr>
        <w:tab/>
        <w:t>To the extent required by law, 41 CFR 60-1.4(a) and (b) are incorporated by reference in these Standard Terms and Conditions.  Additionally, the</w:t>
      </w:r>
      <w:r w:rsidRPr="007214D6">
        <w:rPr>
          <w:rFonts w:ascii="Helvetica" w:hAnsi="Helvetica"/>
          <w:b/>
          <w:sz w:val="18"/>
          <w:szCs w:val="18"/>
        </w:rPr>
        <w:t xml:space="preserve"> </w:t>
      </w:r>
      <w:r w:rsidRPr="007214D6">
        <w:rPr>
          <w:rFonts w:ascii="Helvetica" w:hAnsi="Helvetica"/>
          <w:sz w:val="18"/>
          <w:szCs w:val="18"/>
        </w:rPr>
        <w:t>Contractor certifies compliance with 41 CFR 60-1.8 and does not and will not maintain any facilities provided for employees in a segregated manner.  The Contractor further agrees to</w:t>
      </w:r>
      <w:r w:rsidRPr="007214D6">
        <w:rPr>
          <w:rFonts w:ascii="Helvetica" w:hAnsi="Helvetica"/>
          <w:b/>
          <w:sz w:val="18"/>
          <w:szCs w:val="18"/>
        </w:rPr>
        <w:t xml:space="preserve"> </w:t>
      </w:r>
      <w:r w:rsidRPr="007214D6">
        <w:rPr>
          <w:rFonts w:ascii="Helvetica" w:hAnsi="Helvetica"/>
          <w:sz w:val="18"/>
          <w:szCs w:val="18"/>
        </w:rPr>
        <w:t>obtain identical certifications from any subcontractors prior to the award of a subcontract exceeding $25,000 which is not exempt and will retain such certification for audit purposes.</w:t>
      </w:r>
    </w:p>
    <w:p w14:paraId="6CC7405A" w14:textId="77777777" w:rsidR="00157A0D" w:rsidRPr="007214D6" w:rsidRDefault="00157A0D" w:rsidP="00157A0D">
      <w:pPr>
        <w:tabs>
          <w:tab w:val="left" w:pos="990"/>
          <w:tab w:val="left" w:pos="1440"/>
        </w:tabs>
        <w:ind w:left="990" w:right="151" w:hanging="450"/>
        <w:jc w:val="both"/>
        <w:rPr>
          <w:rFonts w:ascii="Helvetica" w:hAnsi="Helvetica"/>
          <w:i/>
          <w:sz w:val="18"/>
          <w:szCs w:val="18"/>
        </w:rPr>
      </w:pPr>
    </w:p>
    <w:p w14:paraId="32FCA2C0" w14:textId="77777777" w:rsidR="00157A0D" w:rsidRPr="007214D6" w:rsidRDefault="00157A0D" w:rsidP="00157A0D">
      <w:pPr>
        <w:tabs>
          <w:tab w:val="left" w:pos="540"/>
        </w:tabs>
        <w:ind w:left="540" w:right="151" w:hanging="540"/>
        <w:jc w:val="both"/>
        <w:rPr>
          <w:rFonts w:ascii="Helvetica" w:hAnsi="Helvetica"/>
          <w:sz w:val="18"/>
          <w:szCs w:val="18"/>
        </w:rPr>
      </w:pPr>
      <w:r w:rsidRPr="007214D6">
        <w:rPr>
          <w:rFonts w:ascii="Helvetica" w:hAnsi="Helvetica"/>
          <w:sz w:val="18"/>
          <w:szCs w:val="18"/>
        </w:rPr>
        <w:t>18.0</w:t>
      </w:r>
      <w:r w:rsidRPr="007214D6">
        <w:rPr>
          <w:rFonts w:ascii="Helvetica" w:hAnsi="Helvetica"/>
          <w:sz w:val="18"/>
          <w:szCs w:val="18"/>
        </w:rPr>
        <w:tab/>
      </w:r>
      <w:r w:rsidRPr="007214D6">
        <w:rPr>
          <w:rFonts w:ascii="Helvetica" w:hAnsi="Helvetica"/>
          <w:b/>
          <w:sz w:val="18"/>
          <w:szCs w:val="18"/>
        </w:rPr>
        <w:t>PATENT</w:t>
      </w:r>
      <w:r w:rsidRPr="007214D6">
        <w:rPr>
          <w:rFonts w:ascii="Helvetica" w:hAnsi="Helvetica"/>
          <w:sz w:val="18"/>
          <w:szCs w:val="18"/>
        </w:rPr>
        <w:t xml:space="preserve"> </w:t>
      </w:r>
      <w:r w:rsidRPr="007214D6">
        <w:rPr>
          <w:rFonts w:ascii="Helvetica" w:hAnsi="Helvetica"/>
          <w:b/>
          <w:sz w:val="18"/>
          <w:szCs w:val="18"/>
        </w:rPr>
        <w:t>INFRINGEMENT:</w:t>
      </w:r>
      <w:r w:rsidRPr="007214D6">
        <w:rPr>
          <w:rFonts w:ascii="Helvetica" w:hAnsi="Helvetica"/>
          <w:sz w:val="18"/>
          <w:szCs w:val="18"/>
        </w:rPr>
        <w:t xml:space="preserve"> The Contractor selling to the University the articles described herein guarantees the articles were manufactured or produced in accordance with applicable federal labor laws.  Further, that the sale or use of the articles described herein will not infringe any United States patent.  The Contractor covenants that it will at its own expense defend every suit which shall be brought against the University (provided that such Contractor is promptly notified of such suit, and all papers therein are delivered to it) for any alleged infringement of any patent by reason of the sale or use of such articles, and agrees that it will pay all costs, damages, and profits recoverable in any such suit.</w:t>
      </w:r>
    </w:p>
    <w:p w14:paraId="20FC6283" w14:textId="77777777" w:rsidR="00157A0D" w:rsidRPr="007214D6" w:rsidRDefault="00157A0D" w:rsidP="00157A0D">
      <w:pPr>
        <w:tabs>
          <w:tab w:val="left" w:pos="540"/>
        </w:tabs>
        <w:ind w:left="540" w:right="151" w:hanging="540"/>
        <w:jc w:val="both"/>
        <w:rPr>
          <w:rFonts w:ascii="Helvetica" w:hAnsi="Helvetica"/>
          <w:sz w:val="18"/>
          <w:szCs w:val="18"/>
        </w:rPr>
      </w:pPr>
    </w:p>
    <w:p w14:paraId="0D5C0F5D" w14:textId="77777777" w:rsidR="00157A0D" w:rsidRPr="007214D6" w:rsidRDefault="00157A0D" w:rsidP="00157A0D">
      <w:pPr>
        <w:tabs>
          <w:tab w:val="left" w:pos="540"/>
        </w:tabs>
        <w:ind w:left="540" w:right="151" w:hanging="540"/>
        <w:jc w:val="both"/>
        <w:rPr>
          <w:rFonts w:ascii="Helvetica" w:hAnsi="Helvetica"/>
          <w:sz w:val="18"/>
          <w:szCs w:val="18"/>
        </w:rPr>
      </w:pPr>
      <w:r w:rsidRPr="007214D6">
        <w:rPr>
          <w:rFonts w:ascii="Helvetica" w:hAnsi="Helvetica"/>
          <w:sz w:val="18"/>
          <w:szCs w:val="18"/>
        </w:rPr>
        <w:t>19.0</w:t>
      </w:r>
      <w:r w:rsidRPr="007214D6">
        <w:rPr>
          <w:rFonts w:ascii="Helvetica" w:hAnsi="Helvetica"/>
          <w:sz w:val="18"/>
          <w:szCs w:val="18"/>
        </w:rPr>
        <w:tab/>
      </w:r>
      <w:r w:rsidRPr="007214D6">
        <w:rPr>
          <w:rFonts w:ascii="Helvetica" w:hAnsi="Helvetica"/>
          <w:b/>
          <w:sz w:val="18"/>
          <w:szCs w:val="18"/>
        </w:rPr>
        <w:t>SAFETY REQUIREMENTS:</w:t>
      </w:r>
      <w:r w:rsidRPr="007214D6">
        <w:rPr>
          <w:rFonts w:ascii="Helvetica" w:hAnsi="Helvetica"/>
          <w:sz w:val="18"/>
          <w:szCs w:val="18"/>
        </w:rPr>
        <w:t xml:space="preserve"> All materials, equipment, and supplies provided to the University must comply fully with all safety requirements as set forth by the Wisconsin Administrative Code, Rules of the Industrial Commission on Safety, and all applicable OSHA Standards.</w:t>
      </w:r>
    </w:p>
    <w:p w14:paraId="1FC6191C" w14:textId="77777777" w:rsidR="00157A0D" w:rsidRPr="007214D6" w:rsidRDefault="00157A0D" w:rsidP="00157A0D">
      <w:pPr>
        <w:tabs>
          <w:tab w:val="left" w:pos="540"/>
        </w:tabs>
        <w:ind w:left="540" w:right="151" w:hanging="540"/>
        <w:jc w:val="both"/>
        <w:rPr>
          <w:rFonts w:ascii="Helvetica" w:hAnsi="Helvetica"/>
          <w:sz w:val="18"/>
          <w:szCs w:val="18"/>
        </w:rPr>
      </w:pPr>
    </w:p>
    <w:p w14:paraId="0DBE151A" w14:textId="77777777" w:rsidR="00157A0D" w:rsidRPr="007214D6" w:rsidRDefault="00157A0D" w:rsidP="00157A0D">
      <w:pPr>
        <w:tabs>
          <w:tab w:val="left" w:pos="540"/>
          <w:tab w:val="left" w:pos="1170"/>
        </w:tabs>
        <w:ind w:left="540" w:right="144" w:hanging="540"/>
        <w:jc w:val="both"/>
        <w:rPr>
          <w:rFonts w:ascii="Helvetica" w:hAnsi="Helvetica"/>
          <w:sz w:val="18"/>
          <w:szCs w:val="18"/>
        </w:rPr>
      </w:pPr>
      <w:r w:rsidRPr="007214D6">
        <w:rPr>
          <w:rFonts w:ascii="Helvetica" w:hAnsi="Helvetica"/>
          <w:sz w:val="18"/>
          <w:szCs w:val="18"/>
        </w:rPr>
        <w:t>20.0</w:t>
      </w:r>
      <w:r w:rsidRPr="007214D6">
        <w:rPr>
          <w:rFonts w:ascii="Helvetica" w:hAnsi="Helvetica"/>
          <w:sz w:val="18"/>
          <w:szCs w:val="18"/>
        </w:rPr>
        <w:tab/>
      </w:r>
      <w:r w:rsidRPr="007214D6">
        <w:rPr>
          <w:rFonts w:ascii="Helvetica" w:hAnsi="Helvetica"/>
          <w:b/>
          <w:sz w:val="18"/>
          <w:szCs w:val="18"/>
        </w:rPr>
        <w:t>MATERIAL</w:t>
      </w:r>
      <w:r w:rsidRPr="007214D6">
        <w:rPr>
          <w:rFonts w:ascii="Helvetica" w:hAnsi="Helvetica"/>
          <w:sz w:val="18"/>
          <w:szCs w:val="18"/>
        </w:rPr>
        <w:t xml:space="preserve"> </w:t>
      </w:r>
      <w:r w:rsidRPr="007214D6">
        <w:rPr>
          <w:rFonts w:ascii="Helvetica" w:hAnsi="Helvetica"/>
          <w:b/>
          <w:sz w:val="18"/>
          <w:szCs w:val="18"/>
        </w:rPr>
        <w:t>SAFETY DATA SHEET:</w:t>
      </w:r>
      <w:r w:rsidRPr="007214D6">
        <w:rPr>
          <w:rFonts w:ascii="Helvetica" w:hAnsi="Helvetica"/>
          <w:sz w:val="18"/>
          <w:szCs w:val="18"/>
        </w:rPr>
        <w:t xml:space="preserve">  If any item(s) on an order(s) resulting from this award(s) is a hazardous chemical, as defined under 29CFR 1910.1200, provide one (1) copy of a Material Safety Data Sheet for each item with the shipped container(s) and one (1) copy to UW Safety Department, </w:t>
      </w:r>
      <w:r w:rsidRPr="007214D6">
        <w:rPr>
          <w:rFonts w:ascii="Helvetica" w:hAnsi="Helvetica"/>
          <w:color w:val="000000"/>
          <w:sz w:val="18"/>
          <w:szCs w:val="18"/>
        </w:rPr>
        <w:t>30 East Campus Mall</w:t>
      </w:r>
      <w:r w:rsidRPr="007214D6">
        <w:rPr>
          <w:rFonts w:ascii="Helvetica" w:hAnsi="Helvetica"/>
          <w:sz w:val="18"/>
          <w:szCs w:val="18"/>
        </w:rPr>
        <w:t>, Madison WI 53715-2609.</w:t>
      </w:r>
    </w:p>
    <w:p w14:paraId="503C3653" w14:textId="77777777" w:rsidR="00157A0D" w:rsidRPr="007214D6" w:rsidRDefault="00157A0D" w:rsidP="00157A0D">
      <w:pPr>
        <w:tabs>
          <w:tab w:val="left" w:pos="540"/>
          <w:tab w:val="left" w:pos="1260"/>
        </w:tabs>
        <w:ind w:left="540" w:right="144" w:hanging="540"/>
        <w:jc w:val="both"/>
        <w:rPr>
          <w:rFonts w:ascii="Helvetica" w:hAnsi="Helvetica"/>
          <w:sz w:val="18"/>
          <w:szCs w:val="18"/>
        </w:rPr>
      </w:pPr>
    </w:p>
    <w:p w14:paraId="30FCEA9D" w14:textId="77777777" w:rsidR="00157A0D" w:rsidRPr="007214D6" w:rsidRDefault="00157A0D" w:rsidP="00157A0D">
      <w:pPr>
        <w:tabs>
          <w:tab w:val="left" w:pos="540"/>
          <w:tab w:val="left" w:pos="1260"/>
        </w:tabs>
        <w:ind w:left="540" w:right="144" w:hanging="540"/>
        <w:jc w:val="both"/>
        <w:rPr>
          <w:rFonts w:ascii="Helvetica" w:hAnsi="Helvetica"/>
          <w:sz w:val="18"/>
          <w:szCs w:val="18"/>
        </w:rPr>
      </w:pPr>
      <w:r w:rsidRPr="007214D6">
        <w:rPr>
          <w:rFonts w:ascii="Helvetica" w:hAnsi="Helvetica"/>
          <w:sz w:val="18"/>
          <w:szCs w:val="18"/>
        </w:rPr>
        <w:t xml:space="preserve">21.0 </w:t>
      </w:r>
      <w:r w:rsidRPr="007214D6">
        <w:rPr>
          <w:rFonts w:ascii="Helvetica" w:hAnsi="Helvetica"/>
          <w:b/>
          <w:sz w:val="18"/>
          <w:szCs w:val="18"/>
        </w:rPr>
        <w:t>WARRANTY:</w:t>
      </w:r>
      <w:r w:rsidRPr="007214D6">
        <w:rPr>
          <w:rFonts w:ascii="Helvetica" w:hAnsi="Helvetica"/>
          <w:sz w:val="18"/>
          <w:szCs w:val="18"/>
        </w:rPr>
        <w:t xml:space="preserve">  Unless otherwise specifically stated by the bidder/proposer, equipment purchased as a result of this request shall be warranted against defects by the bidder/proposer for one (1) year from date of receipt.  The equipment manufacturer's standard warranty shall apply as a minimum and must be honored by the Contractor.</w:t>
      </w:r>
    </w:p>
    <w:p w14:paraId="71C1686B" w14:textId="77777777" w:rsidR="00157A0D" w:rsidRPr="007214D6" w:rsidRDefault="00157A0D" w:rsidP="00157A0D">
      <w:pPr>
        <w:tabs>
          <w:tab w:val="left" w:pos="540"/>
          <w:tab w:val="left" w:pos="1260"/>
        </w:tabs>
        <w:ind w:left="990" w:right="144" w:hanging="990"/>
        <w:jc w:val="both"/>
        <w:rPr>
          <w:rFonts w:ascii="Helvetica" w:hAnsi="Helvetica"/>
          <w:sz w:val="18"/>
          <w:szCs w:val="18"/>
        </w:rPr>
      </w:pPr>
    </w:p>
    <w:p w14:paraId="23CFB37B" w14:textId="77777777" w:rsidR="00157A0D" w:rsidRPr="007214D6" w:rsidRDefault="00157A0D" w:rsidP="00157A0D">
      <w:pPr>
        <w:tabs>
          <w:tab w:val="left" w:pos="540"/>
          <w:tab w:val="left" w:pos="1260"/>
        </w:tabs>
        <w:ind w:left="990" w:right="144" w:hanging="990"/>
        <w:jc w:val="both"/>
        <w:rPr>
          <w:rFonts w:ascii="Helvetica" w:hAnsi="Helvetica"/>
          <w:sz w:val="18"/>
          <w:szCs w:val="18"/>
        </w:rPr>
      </w:pPr>
      <w:r w:rsidRPr="007214D6">
        <w:rPr>
          <w:rFonts w:ascii="Helvetica" w:hAnsi="Helvetica"/>
          <w:sz w:val="18"/>
          <w:szCs w:val="18"/>
        </w:rPr>
        <w:t>22.0</w:t>
      </w:r>
      <w:r w:rsidRPr="007214D6">
        <w:rPr>
          <w:rFonts w:ascii="Helvetica" w:hAnsi="Helvetica"/>
          <w:sz w:val="18"/>
          <w:szCs w:val="18"/>
        </w:rPr>
        <w:tab/>
      </w:r>
      <w:r w:rsidRPr="007214D6">
        <w:rPr>
          <w:rFonts w:ascii="Helvetica" w:hAnsi="Helvetica"/>
          <w:b/>
          <w:sz w:val="18"/>
          <w:szCs w:val="18"/>
        </w:rPr>
        <w:t>INSURANCE</w:t>
      </w:r>
      <w:r w:rsidRPr="007214D6">
        <w:rPr>
          <w:rFonts w:ascii="Helvetica" w:hAnsi="Helvetica"/>
          <w:sz w:val="18"/>
          <w:szCs w:val="18"/>
        </w:rPr>
        <w:t xml:space="preserve"> </w:t>
      </w:r>
      <w:r w:rsidRPr="007214D6">
        <w:rPr>
          <w:rFonts w:ascii="Helvetica" w:hAnsi="Helvetica"/>
          <w:b/>
          <w:sz w:val="18"/>
          <w:szCs w:val="18"/>
        </w:rPr>
        <w:t>RESPONSIBILITY:</w:t>
      </w:r>
      <w:r w:rsidRPr="007214D6">
        <w:rPr>
          <w:rFonts w:ascii="Helvetica" w:hAnsi="Helvetica"/>
          <w:sz w:val="18"/>
          <w:szCs w:val="18"/>
        </w:rPr>
        <w:t xml:space="preserve"> The Contractor performing</w:t>
      </w:r>
      <w:r w:rsidRPr="007214D6">
        <w:rPr>
          <w:rFonts w:ascii="Helvetica" w:hAnsi="Helvetica"/>
          <w:b/>
          <w:sz w:val="18"/>
          <w:szCs w:val="18"/>
        </w:rPr>
        <w:t xml:space="preserve"> </w:t>
      </w:r>
      <w:r w:rsidRPr="007214D6">
        <w:rPr>
          <w:rFonts w:ascii="Helvetica" w:hAnsi="Helvetica"/>
          <w:sz w:val="18"/>
          <w:szCs w:val="18"/>
        </w:rPr>
        <w:t>services to the University shall:</w:t>
      </w:r>
    </w:p>
    <w:p w14:paraId="72252AA8" w14:textId="77777777" w:rsidR="00157A0D" w:rsidRPr="007214D6" w:rsidRDefault="00157A0D" w:rsidP="00157A0D">
      <w:pPr>
        <w:tabs>
          <w:tab w:val="left" w:pos="540"/>
          <w:tab w:val="left" w:pos="1260"/>
        </w:tabs>
        <w:ind w:left="990" w:right="144" w:hanging="990"/>
        <w:jc w:val="both"/>
        <w:rPr>
          <w:rFonts w:ascii="Helvetica" w:hAnsi="Helvetica"/>
          <w:sz w:val="18"/>
          <w:szCs w:val="18"/>
        </w:rPr>
      </w:pPr>
      <w:r w:rsidRPr="007214D6">
        <w:rPr>
          <w:rFonts w:ascii="Helvetica" w:hAnsi="Helvetica"/>
          <w:sz w:val="18"/>
          <w:szCs w:val="18"/>
        </w:rPr>
        <w:tab/>
        <w:t>22.1</w:t>
      </w:r>
      <w:r w:rsidRPr="007214D6">
        <w:rPr>
          <w:rFonts w:ascii="Helvetica" w:hAnsi="Helvetica"/>
          <w:b/>
          <w:sz w:val="18"/>
          <w:szCs w:val="18"/>
        </w:rPr>
        <w:tab/>
      </w:r>
      <w:r w:rsidRPr="007214D6">
        <w:rPr>
          <w:rFonts w:ascii="Helvetica" w:hAnsi="Helvetica"/>
          <w:sz w:val="18"/>
          <w:szCs w:val="18"/>
        </w:rPr>
        <w:t>Maintain</w:t>
      </w:r>
      <w:r w:rsidRPr="007214D6">
        <w:rPr>
          <w:rFonts w:ascii="Helvetica" w:hAnsi="Helvetica"/>
          <w:b/>
          <w:sz w:val="18"/>
          <w:szCs w:val="18"/>
        </w:rPr>
        <w:t xml:space="preserve"> </w:t>
      </w:r>
      <w:r w:rsidRPr="007214D6">
        <w:rPr>
          <w:rFonts w:ascii="Helvetica" w:hAnsi="Helvetica"/>
          <w:sz w:val="18"/>
          <w:szCs w:val="18"/>
        </w:rPr>
        <w:t>worker's compensation insurance as required</w:t>
      </w:r>
      <w:r w:rsidRPr="007214D6">
        <w:rPr>
          <w:rFonts w:ascii="Helvetica" w:hAnsi="Helvetica"/>
          <w:b/>
          <w:sz w:val="18"/>
          <w:szCs w:val="18"/>
        </w:rPr>
        <w:t xml:space="preserve"> </w:t>
      </w:r>
      <w:r w:rsidRPr="007214D6">
        <w:rPr>
          <w:rFonts w:ascii="Helvetica" w:hAnsi="Helvetica"/>
          <w:sz w:val="18"/>
          <w:szCs w:val="18"/>
        </w:rPr>
        <w:t>by Wisconsin Statutes for all employees engaged in the work.</w:t>
      </w:r>
    </w:p>
    <w:p w14:paraId="16E258FC" w14:textId="77777777" w:rsidR="00157A0D" w:rsidRPr="007214D6" w:rsidRDefault="00157A0D" w:rsidP="00157A0D">
      <w:pPr>
        <w:tabs>
          <w:tab w:val="left" w:pos="540"/>
          <w:tab w:val="left" w:pos="990"/>
          <w:tab w:val="left" w:pos="1440"/>
        </w:tabs>
        <w:ind w:left="990" w:right="144" w:hanging="907"/>
        <w:jc w:val="both"/>
        <w:rPr>
          <w:rFonts w:ascii="Helvetica" w:hAnsi="Helvetica"/>
          <w:sz w:val="18"/>
          <w:szCs w:val="18"/>
        </w:rPr>
      </w:pPr>
    </w:p>
    <w:p w14:paraId="047C6908" w14:textId="77777777" w:rsidR="00157A0D" w:rsidRPr="007214D6" w:rsidRDefault="00157A0D" w:rsidP="00157A0D">
      <w:pPr>
        <w:tabs>
          <w:tab w:val="left" w:pos="540"/>
          <w:tab w:val="left" w:pos="990"/>
          <w:tab w:val="left" w:pos="1440"/>
        </w:tabs>
        <w:ind w:left="990" w:right="144" w:hanging="907"/>
        <w:jc w:val="both"/>
        <w:rPr>
          <w:rFonts w:ascii="Helvetica" w:hAnsi="Helvetica"/>
          <w:sz w:val="18"/>
          <w:szCs w:val="18"/>
        </w:rPr>
      </w:pPr>
      <w:r w:rsidRPr="007214D6">
        <w:rPr>
          <w:rFonts w:ascii="Helvetica" w:hAnsi="Helvetica"/>
          <w:sz w:val="18"/>
          <w:szCs w:val="18"/>
        </w:rPr>
        <w:tab/>
        <w:t>22.2</w:t>
      </w:r>
      <w:r w:rsidRPr="007214D6">
        <w:rPr>
          <w:rFonts w:ascii="Helvetica" w:hAnsi="Helvetica"/>
          <w:sz w:val="18"/>
          <w:szCs w:val="18"/>
        </w:rPr>
        <w:tab/>
        <w:t>Maintain commercial liability, bodily injury and property damage insurance against any claim(s) which might occur in carrying out this agreement/contract.  Minimum coverage shall be one million dollars ($1,000,000) liability for bodily injury and property damage including products liability and completed operations.  Provide motor vehicle insurance for all owned, non-owned and hired vehicles that are used in carrying out this contract.  Minimum coverage shall be one million dollars ($1,000,000) per occurrence combined single limit for automobile liability and property damage.</w:t>
      </w:r>
    </w:p>
    <w:p w14:paraId="33D61533" w14:textId="77777777" w:rsidR="00157A0D" w:rsidRPr="007214D6" w:rsidRDefault="00157A0D" w:rsidP="00157A0D">
      <w:pPr>
        <w:tabs>
          <w:tab w:val="left" w:pos="540"/>
          <w:tab w:val="left" w:pos="720"/>
          <w:tab w:val="left" w:pos="990"/>
          <w:tab w:val="left" w:pos="1260"/>
        </w:tabs>
        <w:ind w:left="990" w:right="144" w:hanging="907"/>
        <w:jc w:val="both"/>
        <w:rPr>
          <w:rFonts w:ascii="Helvetica" w:hAnsi="Helvetica"/>
          <w:sz w:val="18"/>
          <w:szCs w:val="18"/>
        </w:rPr>
      </w:pPr>
    </w:p>
    <w:p w14:paraId="36F80F55" w14:textId="77777777" w:rsidR="00157A0D" w:rsidRPr="007214D6" w:rsidRDefault="00157A0D" w:rsidP="00157A0D">
      <w:pPr>
        <w:tabs>
          <w:tab w:val="left" w:pos="540"/>
          <w:tab w:val="left" w:pos="990"/>
          <w:tab w:val="left" w:pos="1260"/>
        </w:tabs>
        <w:ind w:left="990" w:right="144" w:hanging="907"/>
        <w:jc w:val="both"/>
        <w:rPr>
          <w:rFonts w:ascii="Helvetica" w:hAnsi="Helvetica"/>
          <w:sz w:val="18"/>
          <w:szCs w:val="18"/>
        </w:rPr>
      </w:pPr>
      <w:r w:rsidRPr="007214D6">
        <w:rPr>
          <w:rFonts w:ascii="Helvetica" w:hAnsi="Helvetica"/>
          <w:sz w:val="18"/>
          <w:szCs w:val="18"/>
        </w:rPr>
        <w:tab/>
        <w:t>22.3</w:t>
      </w:r>
      <w:r w:rsidRPr="007214D6">
        <w:rPr>
          <w:rFonts w:ascii="Helvetica" w:hAnsi="Helvetica"/>
          <w:sz w:val="18"/>
          <w:szCs w:val="18"/>
        </w:rPr>
        <w:tab/>
        <w:t>The state reserves the right to require higher or lower limits where warranted.</w:t>
      </w:r>
    </w:p>
    <w:p w14:paraId="6571067E" w14:textId="77777777" w:rsidR="00157A0D" w:rsidRPr="007214D6" w:rsidRDefault="00157A0D" w:rsidP="00157A0D">
      <w:pPr>
        <w:tabs>
          <w:tab w:val="left" w:pos="540"/>
          <w:tab w:val="left" w:pos="990"/>
          <w:tab w:val="left" w:pos="1260"/>
        </w:tabs>
        <w:ind w:left="990" w:right="144" w:hanging="907"/>
        <w:jc w:val="both"/>
        <w:rPr>
          <w:rFonts w:ascii="Helvetica" w:hAnsi="Helvetica"/>
          <w:sz w:val="18"/>
          <w:szCs w:val="18"/>
        </w:rPr>
      </w:pPr>
    </w:p>
    <w:p w14:paraId="3C130F14" w14:textId="77777777" w:rsidR="00157A0D" w:rsidRPr="007214D6" w:rsidRDefault="00157A0D" w:rsidP="00157A0D">
      <w:pPr>
        <w:tabs>
          <w:tab w:val="left" w:pos="540"/>
          <w:tab w:val="left" w:pos="990"/>
          <w:tab w:val="left" w:pos="1440"/>
        </w:tabs>
        <w:ind w:left="990" w:right="144" w:hanging="907"/>
        <w:jc w:val="both"/>
        <w:rPr>
          <w:rFonts w:ascii="Helvetica" w:hAnsi="Helvetica"/>
          <w:sz w:val="18"/>
          <w:szCs w:val="18"/>
        </w:rPr>
      </w:pPr>
      <w:r w:rsidRPr="007214D6">
        <w:rPr>
          <w:rFonts w:ascii="Helvetica" w:hAnsi="Helvetica"/>
          <w:sz w:val="18"/>
          <w:szCs w:val="18"/>
        </w:rPr>
        <w:tab/>
        <w:t>22.4</w:t>
      </w:r>
      <w:r w:rsidRPr="007214D6">
        <w:rPr>
          <w:rFonts w:ascii="Helvetica" w:hAnsi="Helvetica"/>
          <w:sz w:val="18"/>
          <w:szCs w:val="18"/>
        </w:rPr>
        <w:tab/>
        <w:t>Upon request by the University, the Contractor is required to provide a Certificate of Insurance, from an insurance company licensed to do business in the State of Wisconsin, with a minimum AM Best rating of A-, and signed by an authorized agent.  A minimum 60 day cancellation notice is desired.</w:t>
      </w:r>
    </w:p>
    <w:p w14:paraId="42363D0B" w14:textId="77777777" w:rsidR="00157A0D" w:rsidRPr="007214D6" w:rsidRDefault="00157A0D" w:rsidP="00157A0D">
      <w:pPr>
        <w:rPr>
          <w:rFonts w:ascii="Helvetica" w:hAnsi="Helvetica"/>
          <w:sz w:val="18"/>
          <w:szCs w:val="18"/>
        </w:rPr>
      </w:pPr>
    </w:p>
    <w:p w14:paraId="35D0B37A" w14:textId="77777777" w:rsidR="00157A0D" w:rsidRPr="007214D6" w:rsidRDefault="00157A0D" w:rsidP="00157A0D">
      <w:pPr>
        <w:tabs>
          <w:tab w:val="left" w:pos="540"/>
          <w:tab w:val="left" w:pos="1170"/>
        </w:tabs>
        <w:ind w:left="540" w:right="151" w:hanging="540"/>
        <w:jc w:val="both"/>
        <w:rPr>
          <w:rFonts w:ascii="Helvetica" w:hAnsi="Helvetica"/>
          <w:sz w:val="18"/>
          <w:szCs w:val="18"/>
        </w:rPr>
      </w:pPr>
      <w:r w:rsidRPr="007214D6">
        <w:rPr>
          <w:rFonts w:ascii="Helvetica" w:hAnsi="Helvetica"/>
          <w:sz w:val="18"/>
          <w:szCs w:val="18"/>
        </w:rPr>
        <w:t>23.0</w:t>
      </w:r>
      <w:r w:rsidRPr="007214D6">
        <w:rPr>
          <w:rFonts w:ascii="Helvetica" w:hAnsi="Helvetica"/>
          <w:sz w:val="18"/>
          <w:szCs w:val="18"/>
        </w:rPr>
        <w:tab/>
      </w:r>
      <w:r w:rsidRPr="007214D6">
        <w:rPr>
          <w:rFonts w:ascii="Helvetica" w:hAnsi="Helvetica"/>
          <w:b/>
          <w:sz w:val="18"/>
          <w:szCs w:val="18"/>
        </w:rPr>
        <w:t xml:space="preserve">CANCELLATION: </w:t>
      </w:r>
      <w:r w:rsidRPr="007214D6">
        <w:rPr>
          <w:rFonts w:ascii="Helvetica" w:hAnsi="Helvetica"/>
          <w:sz w:val="18"/>
          <w:szCs w:val="18"/>
        </w:rPr>
        <w:t xml:space="preserve"> The University reserves the right to cancel any contract in whole or in part without penalty due to nonappropriation of funds or for failure of the Contractor to comply with terms, conditions, and specifications of this contract.</w:t>
      </w:r>
    </w:p>
    <w:p w14:paraId="2282190D" w14:textId="77777777" w:rsidR="00157A0D" w:rsidRPr="007214D6" w:rsidRDefault="00157A0D" w:rsidP="00157A0D">
      <w:pPr>
        <w:tabs>
          <w:tab w:val="left" w:pos="990"/>
        </w:tabs>
        <w:ind w:left="990" w:right="151" w:hanging="450"/>
        <w:jc w:val="both"/>
        <w:rPr>
          <w:rFonts w:ascii="Helvetica" w:hAnsi="Helvetica"/>
          <w:sz w:val="18"/>
          <w:szCs w:val="18"/>
        </w:rPr>
      </w:pPr>
    </w:p>
    <w:p w14:paraId="7407D75E" w14:textId="77777777" w:rsidR="00157A0D" w:rsidRPr="007214D6" w:rsidRDefault="00157A0D" w:rsidP="00157A0D">
      <w:pPr>
        <w:tabs>
          <w:tab w:val="left" w:pos="540"/>
        </w:tabs>
        <w:ind w:left="540" w:right="151" w:hanging="540"/>
        <w:jc w:val="both"/>
        <w:rPr>
          <w:rFonts w:ascii="Helvetica" w:hAnsi="Helvetica"/>
          <w:sz w:val="18"/>
          <w:szCs w:val="18"/>
        </w:rPr>
      </w:pPr>
      <w:r w:rsidRPr="007214D6">
        <w:rPr>
          <w:rFonts w:ascii="Helvetica" w:hAnsi="Helvetica"/>
          <w:sz w:val="18"/>
          <w:szCs w:val="18"/>
        </w:rPr>
        <w:t>24.0</w:t>
      </w:r>
      <w:r w:rsidRPr="007214D6">
        <w:rPr>
          <w:rFonts w:ascii="Helvetica" w:hAnsi="Helvetica"/>
          <w:sz w:val="18"/>
          <w:szCs w:val="18"/>
        </w:rPr>
        <w:tab/>
      </w:r>
      <w:r w:rsidRPr="007214D6">
        <w:rPr>
          <w:rFonts w:ascii="Helvetica" w:hAnsi="Helvetica"/>
          <w:b/>
          <w:sz w:val="18"/>
          <w:szCs w:val="18"/>
        </w:rPr>
        <w:t>VENDOR TAX DELINQUENCY:</w:t>
      </w:r>
      <w:r w:rsidRPr="007214D6">
        <w:rPr>
          <w:rFonts w:ascii="Helvetica" w:hAnsi="Helvetica"/>
          <w:sz w:val="18"/>
          <w:szCs w:val="18"/>
        </w:rPr>
        <w:t xml:space="preserve">  Vendors who have a delinquent Wisconsin tax liability may have their payments offset by the State of Wisconsin.</w:t>
      </w:r>
    </w:p>
    <w:p w14:paraId="6BDE3492" w14:textId="77777777" w:rsidR="00157A0D" w:rsidRPr="007214D6" w:rsidRDefault="00157A0D" w:rsidP="00157A0D">
      <w:pPr>
        <w:tabs>
          <w:tab w:val="left" w:pos="540"/>
        </w:tabs>
        <w:ind w:left="540" w:right="151" w:hanging="540"/>
        <w:jc w:val="both"/>
        <w:rPr>
          <w:rFonts w:ascii="Helvetica" w:hAnsi="Helvetica"/>
          <w:i/>
          <w:sz w:val="18"/>
          <w:szCs w:val="18"/>
        </w:rPr>
      </w:pPr>
    </w:p>
    <w:p w14:paraId="4693B5F5" w14:textId="77777777" w:rsidR="00157A0D" w:rsidRPr="007214D6" w:rsidRDefault="00157A0D" w:rsidP="00157A0D">
      <w:pPr>
        <w:tabs>
          <w:tab w:val="left" w:pos="540"/>
        </w:tabs>
        <w:ind w:left="540" w:right="151" w:hanging="540"/>
        <w:jc w:val="both"/>
        <w:rPr>
          <w:rFonts w:ascii="Helvetica" w:hAnsi="Helvetica"/>
          <w:sz w:val="18"/>
          <w:szCs w:val="18"/>
        </w:rPr>
      </w:pPr>
      <w:r w:rsidRPr="007214D6">
        <w:rPr>
          <w:rFonts w:ascii="Helvetica" w:hAnsi="Helvetica"/>
          <w:sz w:val="18"/>
          <w:szCs w:val="18"/>
        </w:rPr>
        <w:t>25.0</w:t>
      </w:r>
      <w:r w:rsidRPr="007214D6">
        <w:rPr>
          <w:rFonts w:ascii="Helvetica" w:hAnsi="Helvetica"/>
          <w:sz w:val="18"/>
          <w:szCs w:val="18"/>
        </w:rPr>
        <w:tab/>
      </w:r>
      <w:r w:rsidRPr="007214D6">
        <w:rPr>
          <w:rFonts w:ascii="Helvetica" w:hAnsi="Helvetica"/>
          <w:b/>
          <w:sz w:val="18"/>
          <w:szCs w:val="18"/>
        </w:rPr>
        <w:t>OMNIBUS RECONCILIATION ACT:</w:t>
      </w:r>
      <w:r w:rsidRPr="007214D6">
        <w:rPr>
          <w:rFonts w:ascii="Helvetica" w:hAnsi="Helvetica"/>
          <w:sz w:val="18"/>
          <w:szCs w:val="18"/>
        </w:rPr>
        <w:t xml:space="preserve">  (Public Law 96-499) To the extent required by law, if this contract is for acquisition of services with a cost or value of $25,000 or more within any 12-month period, including contracts for both goods and services in which the services component is worth $25,000 or more within any 12-month period, the Contractor shall in accordance with 42 C.F.R., Part 420, Section 1861 of the Omnibus Reconciliation Act of 1980 (P.L. 96499) and permit the comptroller general of the United States, the United States Department of Health and Human Services, and their duly authorized representatives, access to the Contractor's books, documents and records until the expiration date of four (4) years after the approval of procurement activities.</w:t>
      </w:r>
    </w:p>
    <w:p w14:paraId="2BB847A7" w14:textId="77777777" w:rsidR="00157A0D" w:rsidRPr="007214D6" w:rsidRDefault="00157A0D" w:rsidP="00157A0D">
      <w:pPr>
        <w:tabs>
          <w:tab w:val="left" w:pos="540"/>
        </w:tabs>
        <w:ind w:left="540" w:right="151" w:hanging="540"/>
        <w:jc w:val="both"/>
        <w:rPr>
          <w:rFonts w:ascii="Helvetica" w:hAnsi="Helvetica"/>
          <w:sz w:val="18"/>
          <w:szCs w:val="18"/>
        </w:rPr>
      </w:pPr>
    </w:p>
    <w:p w14:paraId="57A1AEBA" w14:textId="77777777" w:rsidR="00157A0D" w:rsidRPr="007214D6" w:rsidRDefault="00157A0D" w:rsidP="00157A0D">
      <w:pPr>
        <w:tabs>
          <w:tab w:val="left" w:pos="540"/>
          <w:tab w:val="left" w:pos="1350"/>
        </w:tabs>
        <w:ind w:left="540" w:right="151" w:hanging="540"/>
        <w:jc w:val="both"/>
        <w:rPr>
          <w:rFonts w:ascii="Helvetica" w:hAnsi="Helvetica"/>
          <w:sz w:val="18"/>
          <w:szCs w:val="18"/>
        </w:rPr>
      </w:pPr>
      <w:r w:rsidRPr="007214D6">
        <w:rPr>
          <w:rFonts w:ascii="Helvetica" w:hAnsi="Helvetica"/>
          <w:sz w:val="18"/>
          <w:szCs w:val="18"/>
        </w:rPr>
        <w:t>26.0</w:t>
      </w:r>
      <w:r w:rsidRPr="007214D6">
        <w:rPr>
          <w:rFonts w:ascii="Helvetica" w:hAnsi="Helvetica"/>
          <w:sz w:val="18"/>
          <w:szCs w:val="18"/>
        </w:rPr>
        <w:tab/>
      </w:r>
      <w:r w:rsidRPr="007214D6">
        <w:rPr>
          <w:rFonts w:ascii="Helvetica" w:hAnsi="Helvetica"/>
          <w:b/>
          <w:sz w:val="18"/>
          <w:szCs w:val="18"/>
        </w:rPr>
        <w:t>PUBLIC RECORDS ACCESS:</w:t>
      </w:r>
      <w:r w:rsidRPr="007214D6">
        <w:rPr>
          <w:rFonts w:ascii="Helvetica" w:hAnsi="Helvetica"/>
          <w:sz w:val="18"/>
          <w:szCs w:val="18"/>
        </w:rPr>
        <w:t xml:space="preserve">  It is the intention of University to maintain an open and public process in the solicitation, submission, review, and approval of procurement activities.  Bid/proposal openings are public unless otherwise specified.  Records may not be available for public inspection prior to issuance of the notice of intent to award or the award of the contract.</w:t>
      </w:r>
    </w:p>
    <w:p w14:paraId="70B90656" w14:textId="18F3E4E9" w:rsidR="00157A0D" w:rsidRDefault="00157A0D" w:rsidP="00157A0D">
      <w:pPr>
        <w:tabs>
          <w:tab w:val="left" w:pos="1080"/>
          <w:tab w:val="left" w:pos="1440"/>
          <w:tab w:val="left" w:pos="1944"/>
          <w:tab w:val="left" w:pos="2664"/>
          <w:tab w:val="left" w:pos="4536"/>
          <w:tab w:val="left" w:pos="4824"/>
          <w:tab w:val="left" w:pos="5544"/>
          <w:tab w:val="left" w:pos="5976"/>
          <w:tab w:val="left" w:pos="6408"/>
          <w:tab w:val="left" w:pos="7272"/>
          <w:tab w:val="left" w:pos="8136"/>
          <w:tab w:val="left" w:pos="9000"/>
          <w:tab w:val="left" w:pos="9864"/>
        </w:tabs>
        <w:ind w:right="475"/>
        <w:rPr>
          <w:rFonts w:ascii="Helvetica" w:hAnsi="Helvetica"/>
        </w:rPr>
      </w:pPr>
      <w:r>
        <w:rPr>
          <w:rFonts w:ascii="Helvetica" w:hAnsi="Helvetica"/>
          <w:sz w:val="18"/>
          <w:szCs w:val="18"/>
        </w:rPr>
        <w:br w:type="page"/>
      </w:r>
      <w:r>
        <w:rPr>
          <w:rFonts w:ascii="Helvetica" w:hAnsi="Helvetica"/>
        </w:rPr>
        <w:t>UNIVERSITY OF WISCONSIN</w:t>
      </w:r>
      <w:r>
        <w:rPr>
          <w:rFonts w:ascii="Helvetica" w:hAnsi="Helvetica"/>
        </w:rPr>
        <w:tab/>
      </w:r>
      <w:r>
        <w:rPr>
          <w:rFonts w:ascii="Helvetica" w:hAnsi="Helvetica"/>
        </w:rPr>
        <w:tab/>
      </w:r>
      <w:r>
        <w:rPr>
          <w:rFonts w:ascii="Helvetica" w:hAnsi="Helvetica"/>
        </w:rPr>
        <w:tab/>
      </w:r>
      <w:r>
        <w:rPr>
          <w:rFonts w:ascii="Helvetica" w:hAnsi="Helvetica"/>
        </w:rPr>
        <w:tab/>
        <w:t xml:space="preserve">PROPOSAL NO.: </w:t>
      </w:r>
      <w:r w:rsidR="00FE5CDD">
        <w:rPr>
          <w:rFonts w:ascii="Helvetica" w:hAnsi="Helvetica"/>
        </w:rPr>
        <w:t>17-5693</w:t>
      </w:r>
    </w:p>
    <w:p w14:paraId="0534F93F" w14:textId="146FAE69" w:rsidR="00157A0D" w:rsidRDefault="00157A0D" w:rsidP="00157A0D">
      <w:pPr>
        <w:tabs>
          <w:tab w:val="left" w:pos="1080"/>
          <w:tab w:val="left" w:pos="1440"/>
          <w:tab w:val="left" w:pos="1944"/>
          <w:tab w:val="left" w:pos="2664"/>
          <w:tab w:val="left" w:pos="4536"/>
          <w:tab w:val="left" w:pos="4824"/>
          <w:tab w:val="left" w:pos="5544"/>
          <w:tab w:val="left" w:pos="5976"/>
          <w:tab w:val="left" w:pos="6408"/>
          <w:tab w:val="left" w:pos="7272"/>
          <w:tab w:val="left" w:pos="8136"/>
          <w:tab w:val="left" w:pos="9000"/>
          <w:tab w:val="left" w:pos="9864"/>
        </w:tabs>
        <w:ind w:right="475"/>
        <w:rPr>
          <w:rFonts w:ascii="Helvetica" w:hAnsi="Helvetica"/>
        </w:rPr>
      </w:pPr>
      <w:r>
        <w:rPr>
          <w:rFonts w:ascii="Helvetica" w:hAnsi="Helvetica"/>
        </w:rPr>
        <w:t>MADISON, WISCONSIN 53715-1218</w:t>
      </w:r>
      <w:r>
        <w:rPr>
          <w:rFonts w:ascii="Helvetica" w:hAnsi="Helvetica"/>
        </w:rPr>
        <w:tab/>
      </w:r>
      <w:r>
        <w:rPr>
          <w:rFonts w:ascii="Helvetica" w:hAnsi="Helvetica"/>
        </w:rPr>
        <w:tab/>
      </w:r>
      <w:r>
        <w:rPr>
          <w:rFonts w:ascii="Helvetica" w:hAnsi="Helvetica"/>
        </w:rPr>
        <w:tab/>
      </w:r>
      <w:r>
        <w:rPr>
          <w:rFonts w:ascii="Helvetica" w:hAnsi="Helvetica"/>
        </w:rPr>
        <w:tab/>
        <w:t xml:space="preserve">PAGE </w:t>
      </w:r>
      <w:r w:rsidR="00E66D00">
        <w:rPr>
          <w:rFonts w:ascii="Helvetica" w:hAnsi="Helvetica"/>
        </w:rPr>
        <w:t>2</w:t>
      </w:r>
      <w:r w:rsidR="003D2902">
        <w:rPr>
          <w:rFonts w:ascii="Helvetica" w:hAnsi="Helvetica"/>
        </w:rPr>
        <w:t>5</w:t>
      </w:r>
      <w:r>
        <w:rPr>
          <w:rFonts w:ascii="Helvetica" w:hAnsi="Helvetica"/>
        </w:rPr>
        <w:t xml:space="preserve"> </w:t>
      </w:r>
      <w:r w:rsidR="003D2902">
        <w:rPr>
          <w:rFonts w:ascii="Helvetica" w:hAnsi="Helvetica"/>
        </w:rPr>
        <w:t>OF 27</w:t>
      </w:r>
    </w:p>
    <w:p w14:paraId="5C4A9DDB" w14:textId="77777777" w:rsidR="00157A0D" w:rsidRPr="007214D6" w:rsidRDefault="00157A0D" w:rsidP="00157A0D">
      <w:pPr>
        <w:tabs>
          <w:tab w:val="left" w:pos="720"/>
          <w:tab w:val="left" w:pos="1224"/>
          <w:tab w:val="left" w:pos="1944"/>
          <w:tab w:val="left" w:pos="2664"/>
          <w:tab w:val="left" w:pos="3384"/>
          <w:tab w:val="left" w:pos="4104"/>
          <w:tab w:val="left" w:pos="5544"/>
          <w:tab w:val="left" w:pos="6984"/>
          <w:tab w:val="left" w:pos="7704"/>
          <w:tab w:val="left" w:pos="8424"/>
          <w:tab w:val="left" w:pos="8460"/>
          <w:tab w:val="left" w:pos="9864"/>
          <w:tab w:val="left" w:pos="10584"/>
        </w:tabs>
        <w:ind w:hanging="18"/>
        <w:rPr>
          <w:rFonts w:ascii="Helvetica" w:hAnsi="Helvetica"/>
          <w:sz w:val="18"/>
          <w:szCs w:val="18"/>
        </w:rPr>
      </w:pPr>
    </w:p>
    <w:p w14:paraId="3596CEB3" w14:textId="77777777" w:rsidR="00157A0D" w:rsidRPr="007214D6" w:rsidRDefault="00157A0D" w:rsidP="00157A0D">
      <w:pPr>
        <w:tabs>
          <w:tab w:val="left" w:pos="540"/>
          <w:tab w:val="left" w:pos="2160"/>
        </w:tabs>
        <w:ind w:left="540" w:right="151" w:hanging="540"/>
        <w:jc w:val="both"/>
        <w:rPr>
          <w:rFonts w:ascii="Helvetica" w:hAnsi="Helvetica"/>
          <w:sz w:val="18"/>
          <w:szCs w:val="18"/>
        </w:rPr>
      </w:pPr>
      <w:r w:rsidRPr="007214D6">
        <w:rPr>
          <w:rFonts w:ascii="Helvetica" w:hAnsi="Helvetica"/>
          <w:sz w:val="18"/>
          <w:szCs w:val="18"/>
        </w:rPr>
        <w:t>27.0</w:t>
      </w:r>
      <w:r w:rsidRPr="007214D6">
        <w:rPr>
          <w:rFonts w:ascii="Helvetica" w:hAnsi="Helvetica"/>
          <w:sz w:val="18"/>
          <w:szCs w:val="18"/>
        </w:rPr>
        <w:tab/>
      </w:r>
      <w:r w:rsidRPr="007214D6">
        <w:rPr>
          <w:rFonts w:ascii="Helvetica" w:hAnsi="Helvetica"/>
          <w:b/>
          <w:sz w:val="18"/>
          <w:szCs w:val="18"/>
        </w:rPr>
        <w:t>PROPRIETARY INFORMATION:</w:t>
      </w:r>
      <w:r w:rsidRPr="007214D6">
        <w:rPr>
          <w:rFonts w:ascii="Helvetica" w:hAnsi="Helvetica"/>
          <w:sz w:val="18"/>
          <w:szCs w:val="18"/>
        </w:rPr>
        <w:t xml:space="preserve">  Any restrictions on the use of data contained within a request must be clearly stated in the bid/proposal itself.  Proprietary information submitted in response to a request will be handled in accordance with applicable State of Wisconsin procurement regulations and the Wisconsin public records law.  Proprietary restrictions normally are not accepted.  However, when accepted, it is the vendor's responsibility to defend the determination in the event of an appeal or litigation.  </w:t>
      </w:r>
    </w:p>
    <w:p w14:paraId="75847155" w14:textId="77777777" w:rsidR="00157A0D" w:rsidRPr="007214D6" w:rsidRDefault="00157A0D" w:rsidP="00157A0D">
      <w:pPr>
        <w:tabs>
          <w:tab w:val="left" w:pos="990"/>
          <w:tab w:val="left" w:pos="2160"/>
        </w:tabs>
        <w:ind w:left="990" w:right="151" w:hanging="450"/>
        <w:jc w:val="both"/>
        <w:rPr>
          <w:rFonts w:ascii="Helvetica" w:hAnsi="Helvetica"/>
          <w:sz w:val="18"/>
          <w:szCs w:val="18"/>
        </w:rPr>
      </w:pPr>
    </w:p>
    <w:p w14:paraId="74FCAE94" w14:textId="77777777" w:rsidR="00157A0D" w:rsidRPr="007214D6" w:rsidRDefault="00157A0D" w:rsidP="00157A0D">
      <w:pPr>
        <w:tabs>
          <w:tab w:val="left" w:pos="540"/>
          <w:tab w:val="left" w:pos="990"/>
        </w:tabs>
        <w:ind w:left="990" w:right="151" w:hanging="990"/>
        <w:jc w:val="both"/>
        <w:rPr>
          <w:rFonts w:ascii="Helvetica" w:hAnsi="Helvetica"/>
          <w:sz w:val="18"/>
          <w:szCs w:val="18"/>
        </w:rPr>
      </w:pPr>
      <w:r w:rsidRPr="007214D6">
        <w:rPr>
          <w:rFonts w:ascii="Helvetica" w:hAnsi="Helvetica"/>
          <w:sz w:val="18"/>
          <w:szCs w:val="18"/>
        </w:rPr>
        <w:tab/>
        <w:t>27.1</w:t>
      </w:r>
      <w:r w:rsidRPr="007214D6">
        <w:rPr>
          <w:rFonts w:ascii="Helvetica" w:hAnsi="Helvetica"/>
          <w:sz w:val="18"/>
          <w:szCs w:val="18"/>
        </w:rPr>
        <w:tab/>
        <w:t xml:space="preserve">Data contained in a bid/proposal, all documentation provided therein, and innovations developed as a result of the contracted commodities or services cannot be copyrighted or patented by Contractor.  All data, documentation, and innovations become the property of the State of Wisconsin. </w:t>
      </w:r>
    </w:p>
    <w:p w14:paraId="1CC268C4" w14:textId="77777777" w:rsidR="00157A0D" w:rsidRPr="007214D6" w:rsidRDefault="00157A0D" w:rsidP="00157A0D">
      <w:pPr>
        <w:tabs>
          <w:tab w:val="left" w:pos="540"/>
          <w:tab w:val="left" w:pos="990"/>
        </w:tabs>
        <w:ind w:left="990" w:right="151" w:hanging="990"/>
        <w:jc w:val="both"/>
        <w:rPr>
          <w:rFonts w:ascii="Helvetica" w:hAnsi="Helvetica"/>
          <w:sz w:val="18"/>
          <w:szCs w:val="18"/>
        </w:rPr>
      </w:pPr>
    </w:p>
    <w:p w14:paraId="6939EA90" w14:textId="77777777" w:rsidR="00157A0D" w:rsidRPr="007214D6" w:rsidRDefault="00157A0D" w:rsidP="00157A0D">
      <w:pPr>
        <w:tabs>
          <w:tab w:val="left" w:pos="540"/>
          <w:tab w:val="left" w:pos="990"/>
        </w:tabs>
        <w:ind w:left="990" w:right="144" w:hanging="990"/>
        <w:jc w:val="both"/>
        <w:rPr>
          <w:rFonts w:ascii="Helvetica" w:hAnsi="Helvetica"/>
          <w:sz w:val="18"/>
          <w:szCs w:val="18"/>
        </w:rPr>
      </w:pPr>
      <w:r w:rsidRPr="007214D6">
        <w:rPr>
          <w:rFonts w:ascii="Helvetica" w:hAnsi="Helvetica"/>
          <w:sz w:val="18"/>
          <w:szCs w:val="18"/>
        </w:rPr>
        <w:tab/>
        <w:t>27.2</w:t>
      </w:r>
      <w:r w:rsidRPr="007214D6">
        <w:rPr>
          <w:rFonts w:ascii="Helvetica" w:hAnsi="Helvetica"/>
          <w:sz w:val="18"/>
          <w:szCs w:val="18"/>
        </w:rPr>
        <w:tab/>
        <w:t>Any material submitted by the vendor in response to this request that the vendor considers confidential and proprietary information and which qualifies as a trade secret, as provided in s. 19.36(5), Wis. Stats., or material which can be kept confidential under the Wisconsin public records law, must be identified on a Designation of Confidential and Proprietary Informa</w:t>
      </w:r>
      <w:r w:rsidRPr="007214D6">
        <w:rPr>
          <w:rFonts w:ascii="Helvetica" w:hAnsi="Helvetica"/>
          <w:sz w:val="18"/>
          <w:szCs w:val="18"/>
        </w:rPr>
        <w:softHyphen/>
        <w:t>tion form (DOA-3027).  Bidders/proposers may request the form if it is not part of the Request for Bid/Request for Proposal package.  Bid/proposal prices cannot be held confidential.</w:t>
      </w:r>
    </w:p>
    <w:p w14:paraId="6DE87B77" w14:textId="77777777" w:rsidR="00157A0D" w:rsidRPr="007214D6" w:rsidRDefault="00157A0D" w:rsidP="00157A0D">
      <w:pPr>
        <w:tabs>
          <w:tab w:val="left" w:pos="990"/>
          <w:tab w:val="left" w:pos="1170"/>
        </w:tabs>
        <w:ind w:left="990" w:right="151" w:hanging="450"/>
        <w:jc w:val="both"/>
        <w:rPr>
          <w:rFonts w:ascii="Helvetica" w:hAnsi="Helvetica"/>
          <w:sz w:val="18"/>
          <w:szCs w:val="18"/>
        </w:rPr>
      </w:pPr>
    </w:p>
    <w:p w14:paraId="0AD56651" w14:textId="77777777" w:rsidR="00157A0D" w:rsidRPr="007214D6" w:rsidRDefault="00157A0D" w:rsidP="00157A0D">
      <w:pPr>
        <w:tabs>
          <w:tab w:val="left" w:pos="540"/>
          <w:tab w:val="left" w:pos="1170"/>
        </w:tabs>
        <w:ind w:left="540" w:right="151" w:hanging="540"/>
        <w:jc w:val="both"/>
        <w:rPr>
          <w:rFonts w:ascii="Helvetica" w:hAnsi="Helvetica"/>
          <w:sz w:val="18"/>
          <w:szCs w:val="18"/>
        </w:rPr>
      </w:pPr>
      <w:r w:rsidRPr="007214D6">
        <w:rPr>
          <w:rFonts w:ascii="Helvetica" w:hAnsi="Helvetica"/>
          <w:sz w:val="18"/>
          <w:szCs w:val="18"/>
        </w:rPr>
        <w:t>28.0</w:t>
      </w:r>
      <w:r w:rsidRPr="007214D6">
        <w:rPr>
          <w:rFonts w:ascii="Helvetica" w:hAnsi="Helvetica"/>
          <w:sz w:val="18"/>
          <w:szCs w:val="18"/>
        </w:rPr>
        <w:tab/>
      </w:r>
      <w:r w:rsidRPr="007214D6">
        <w:rPr>
          <w:rFonts w:ascii="Helvetica" w:hAnsi="Helvetica"/>
          <w:b/>
          <w:sz w:val="18"/>
          <w:szCs w:val="18"/>
        </w:rPr>
        <w:t xml:space="preserve">DISCLOSURE:  </w:t>
      </w:r>
      <w:r w:rsidRPr="007214D6">
        <w:rPr>
          <w:rFonts w:ascii="Helvetica" w:hAnsi="Helvetica"/>
          <w:sz w:val="18"/>
          <w:szCs w:val="18"/>
        </w:rPr>
        <w:t>If a state public official (s. 19.42, Wisconsin Statutes), a member of a state public official's immediate family, or any organization in which a state public official or a member of the official's immediate family owns or controls a ten percent (10%) interest, is a party to this agreement, and if this agreement involves payment of more than three thousand dollars ($3,000) within a twelve (12) month period, this contract is voidable by the state unless appropriate disclosure is made according to s. 19.45(6), Wis. Stats., before signing the contract.  Disclosure must be made to the State of Wisconsin Ethics Board, 44 E. Mifflin Street, Suite 601, Madison, Wisconsin 53703 (Telephone 608-266-8123).  State classified and former employees and certain University faculty/staff are subject to separate disclosure requirements, s. 16.417, Wis. Stats.</w:t>
      </w:r>
    </w:p>
    <w:p w14:paraId="37C2DC10" w14:textId="77777777" w:rsidR="00157A0D" w:rsidRPr="007214D6" w:rsidRDefault="00157A0D" w:rsidP="00157A0D">
      <w:pPr>
        <w:tabs>
          <w:tab w:val="left" w:pos="540"/>
          <w:tab w:val="left" w:pos="1170"/>
        </w:tabs>
        <w:ind w:left="540" w:right="151" w:hanging="540"/>
        <w:jc w:val="both"/>
        <w:rPr>
          <w:rFonts w:ascii="Helvetica" w:hAnsi="Helvetica"/>
          <w:sz w:val="18"/>
          <w:szCs w:val="18"/>
        </w:rPr>
      </w:pPr>
    </w:p>
    <w:p w14:paraId="498112DA" w14:textId="77777777" w:rsidR="00157A0D" w:rsidRPr="007214D6" w:rsidRDefault="00157A0D" w:rsidP="00157A0D">
      <w:pPr>
        <w:tabs>
          <w:tab w:val="left" w:pos="540"/>
          <w:tab w:val="left" w:pos="1170"/>
        </w:tabs>
        <w:ind w:left="540" w:right="151" w:hanging="540"/>
        <w:jc w:val="both"/>
        <w:rPr>
          <w:rFonts w:ascii="Helvetica" w:hAnsi="Helvetica"/>
          <w:sz w:val="18"/>
          <w:szCs w:val="18"/>
        </w:rPr>
      </w:pPr>
      <w:r w:rsidRPr="007214D6">
        <w:rPr>
          <w:rFonts w:ascii="Helvetica" w:hAnsi="Helvetica"/>
          <w:sz w:val="18"/>
          <w:szCs w:val="18"/>
        </w:rPr>
        <w:t>29.0</w:t>
      </w:r>
      <w:r w:rsidRPr="007214D6">
        <w:rPr>
          <w:rFonts w:ascii="Helvetica" w:hAnsi="Helvetica"/>
          <w:sz w:val="18"/>
          <w:szCs w:val="18"/>
        </w:rPr>
        <w:tab/>
      </w:r>
      <w:r w:rsidRPr="007214D6">
        <w:rPr>
          <w:rFonts w:ascii="Helvetica" w:hAnsi="Helvetica"/>
          <w:b/>
          <w:sz w:val="18"/>
          <w:szCs w:val="18"/>
        </w:rPr>
        <w:t>ANTI-KICKBACK ACT of 1986:</w:t>
      </w:r>
      <w:r w:rsidRPr="007214D6">
        <w:rPr>
          <w:rFonts w:ascii="Helvetica" w:hAnsi="Helvetica"/>
          <w:sz w:val="18"/>
          <w:szCs w:val="18"/>
        </w:rPr>
        <w:t xml:space="preserve"> (41 USC 51 </w:t>
      </w:r>
      <w:r w:rsidRPr="007214D6">
        <w:rPr>
          <w:rFonts w:ascii="Helvetica" w:hAnsi="Helvetica"/>
          <w:sz w:val="18"/>
          <w:szCs w:val="18"/>
          <w:u w:val="single"/>
        </w:rPr>
        <w:t>et. seq</w:t>
      </w:r>
      <w:r w:rsidRPr="007214D6">
        <w:rPr>
          <w:rFonts w:ascii="Helvetica" w:hAnsi="Helvetica"/>
          <w:sz w:val="18"/>
          <w:szCs w:val="18"/>
        </w:rPr>
        <w:t>):  To the extent required by law, the officer or employee responsible for submitting this bid shall certify, in accordance with 48 CFR 52.203-7, to the best of their</w:t>
      </w:r>
      <w:r w:rsidRPr="007214D6">
        <w:rPr>
          <w:rFonts w:ascii="Helvetica" w:hAnsi="Helvetica"/>
          <w:b/>
          <w:sz w:val="18"/>
          <w:szCs w:val="18"/>
        </w:rPr>
        <w:t xml:space="preserve"> </w:t>
      </w:r>
      <w:r w:rsidRPr="007214D6">
        <w:rPr>
          <w:rFonts w:ascii="Helvetica" w:hAnsi="Helvetica"/>
          <w:sz w:val="18"/>
          <w:szCs w:val="18"/>
        </w:rPr>
        <w:t>knowledge, that they have</w:t>
      </w:r>
      <w:r w:rsidRPr="007214D6">
        <w:rPr>
          <w:rFonts w:ascii="Helvetica" w:hAnsi="Helvetica"/>
          <w:b/>
          <w:sz w:val="18"/>
          <w:szCs w:val="18"/>
        </w:rPr>
        <w:t xml:space="preserve"> </w:t>
      </w:r>
      <w:r w:rsidRPr="007214D6">
        <w:rPr>
          <w:rFonts w:ascii="Helvetica" w:hAnsi="Helvetica"/>
          <w:sz w:val="18"/>
          <w:szCs w:val="18"/>
        </w:rPr>
        <w:t>no information concerning the violation of the Anti- Kickback Act in connection with the submitted bid</w:t>
      </w:r>
      <w:r w:rsidRPr="007214D6">
        <w:rPr>
          <w:rFonts w:ascii="Helvetica" w:hAnsi="Helvetica"/>
          <w:b/>
          <w:sz w:val="18"/>
          <w:szCs w:val="18"/>
        </w:rPr>
        <w:t>/</w:t>
      </w:r>
      <w:r w:rsidRPr="007214D6">
        <w:rPr>
          <w:rFonts w:ascii="Helvetica" w:hAnsi="Helvetica"/>
          <w:sz w:val="18"/>
          <w:szCs w:val="18"/>
        </w:rPr>
        <w:t>proposal.  Signing the bid/proposal with a false statement shall void the submitted bid/proposal and any resulting contract(s).</w:t>
      </w:r>
    </w:p>
    <w:p w14:paraId="77BD0225" w14:textId="77777777" w:rsidR="00157A0D" w:rsidRPr="007214D6" w:rsidRDefault="00157A0D" w:rsidP="00157A0D">
      <w:pPr>
        <w:tabs>
          <w:tab w:val="left" w:pos="990"/>
          <w:tab w:val="left" w:pos="1530"/>
        </w:tabs>
        <w:ind w:left="990" w:right="151" w:hanging="450"/>
        <w:jc w:val="both"/>
        <w:rPr>
          <w:rFonts w:ascii="Helvetica" w:hAnsi="Helvetica"/>
          <w:b/>
          <w:sz w:val="18"/>
          <w:szCs w:val="18"/>
        </w:rPr>
      </w:pPr>
    </w:p>
    <w:p w14:paraId="29083430" w14:textId="77777777" w:rsidR="00157A0D" w:rsidRPr="007214D6" w:rsidRDefault="00157A0D" w:rsidP="00157A0D">
      <w:pPr>
        <w:tabs>
          <w:tab w:val="left" w:pos="540"/>
        </w:tabs>
        <w:ind w:left="540" w:right="151" w:hanging="540"/>
        <w:jc w:val="both"/>
        <w:rPr>
          <w:rFonts w:ascii="Helvetica" w:hAnsi="Helvetica"/>
          <w:b/>
          <w:sz w:val="18"/>
          <w:szCs w:val="18"/>
        </w:rPr>
      </w:pPr>
      <w:r w:rsidRPr="007214D6">
        <w:rPr>
          <w:rFonts w:ascii="Helvetica" w:hAnsi="Helvetica"/>
          <w:sz w:val="18"/>
          <w:szCs w:val="18"/>
        </w:rPr>
        <w:t>30.0</w:t>
      </w:r>
      <w:r w:rsidRPr="007214D6">
        <w:rPr>
          <w:rFonts w:ascii="Helvetica" w:hAnsi="Helvetica"/>
          <w:b/>
          <w:sz w:val="18"/>
          <w:szCs w:val="18"/>
        </w:rPr>
        <w:tab/>
        <w:t>RECYCLED MATERIALS:</w:t>
      </w:r>
      <w:r w:rsidRPr="007214D6">
        <w:rPr>
          <w:rFonts w:ascii="Helvetica" w:hAnsi="Helvetica"/>
          <w:sz w:val="18"/>
          <w:szCs w:val="18"/>
        </w:rPr>
        <w:t xml:space="preserve">  The University is required to purchase products incorporating</w:t>
      </w:r>
      <w:r w:rsidRPr="007214D6">
        <w:rPr>
          <w:rFonts w:ascii="Helvetica" w:hAnsi="Helvetica"/>
          <w:b/>
          <w:sz w:val="18"/>
          <w:szCs w:val="18"/>
        </w:rPr>
        <w:t xml:space="preserve"> </w:t>
      </w:r>
      <w:r w:rsidRPr="007214D6">
        <w:rPr>
          <w:rFonts w:ascii="Helvetica" w:hAnsi="Helvetica"/>
          <w:sz w:val="18"/>
          <w:szCs w:val="18"/>
        </w:rPr>
        <w:t>recycled materials whenever technically or economically feasible.  Bidders/proposers are encouraged to bid/propose products with recycled content which meet specifications</w:t>
      </w:r>
      <w:r w:rsidRPr="007214D6">
        <w:rPr>
          <w:rFonts w:ascii="Helvetica" w:hAnsi="Helvetica"/>
          <w:b/>
          <w:sz w:val="18"/>
          <w:szCs w:val="18"/>
        </w:rPr>
        <w:t xml:space="preserve">. </w:t>
      </w:r>
    </w:p>
    <w:p w14:paraId="3AC6DAE6" w14:textId="77777777" w:rsidR="00157A0D" w:rsidRPr="007214D6" w:rsidRDefault="00157A0D" w:rsidP="00157A0D">
      <w:pPr>
        <w:tabs>
          <w:tab w:val="left" w:pos="540"/>
        </w:tabs>
        <w:ind w:left="540" w:right="151" w:hanging="540"/>
        <w:jc w:val="both"/>
        <w:rPr>
          <w:rFonts w:ascii="Helvetica" w:hAnsi="Helvetica"/>
          <w:b/>
          <w:sz w:val="18"/>
          <w:szCs w:val="18"/>
        </w:rPr>
      </w:pPr>
    </w:p>
    <w:p w14:paraId="79C86BA3" w14:textId="77777777" w:rsidR="00157A0D" w:rsidRPr="007214D6" w:rsidRDefault="00157A0D" w:rsidP="00157A0D">
      <w:pPr>
        <w:tabs>
          <w:tab w:val="left" w:pos="540"/>
        </w:tabs>
        <w:ind w:left="540" w:right="72" w:hanging="540"/>
        <w:jc w:val="both"/>
        <w:rPr>
          <w:rFonts w:ascii="Helvetica" w:hAnsi="Helvetica"/>
          <w:sz w:val="18"/>
          <w:szCs w:val="18"/>
        </w:rPr>
      </w:pPr>
      <w:r w:rsidRPr="007214D6">
        <w:rPr>
          <w:rFonts w:ascii="Helvetica" w:hAnsi="Helvetica"/>
          <w:sz w:val="18"/>
          <w:szCs w:val="18"/>
        </w:rPr>
        <w:t>31.0</w:t>
      </w:r>
      <w:r w:rsidRPr="007214D6">
        <w:rPr>
          <w:rFonts w:ascii="Helvetica" w:hAnsi="Helvetica"/>
          <w:b/>
          <w:sz w:val="18"/>
          <w:szCs w:val="18"/>
        </w:rPr>
        <w:tab/>
      </w:r>
      <w:r w:rsidRPr="007214D6">
        <w:rPr>
          <w:rFonts w:ascii="Arial" w:hAnsi="Arial"/>
          <w:b/>
          <w:sz w:val="18"/>
          <w:szCs w:val="18"/>
        </w:rPr>
        <w:t>HOLD HARMLESS:</w:t>
      </w:r>
      <w:r w:rsidRPr="007214D6">
        <w:rPr>
          <w:rFonts w:ascii="Arial" w:hAnsi="Arial"/>
          <w:sz w:val="18"/>
          <w:szCs w:val="18"/>
        </w:rPr>
        <w:t xml:space="preserve">  The Contractor will indemnify and save harmless the State of Wisconsin and all of its officers, agents and employees from all suits, actions, or claims of any character brought for or on account of any injuries or damages received by any persons or property resulting from the operations of the Contractor, or of any of its Contractors, in prosecuting work under this agreement.</w:t>
      </w:r>
    </w:p>
    <w:p w14:paraId="18D6545D" w14:textId="77777777" w:rsidR="00157A0D" w:rsidRPr="007214D6" w:rsidRDefault="00157A0D" w:rsidP="00157A0D">
      <w:pPr>
        <w:tabs>
          <w:tab w:val="left" w:pos="540"/>
        </w:tabs>
        <w:ind w:left="540" w:right="151" w:hanging="540"/>
        <w:jc w:val="both"/>
        <w:rPr>
          <w:rFonts w:ascii="Helvetica" w:hAnsi="Helvetica"/>
          <w:sz w:val="18"/>
          <w:szCs w:val="18"/>
        </w:rPr>
      </w:pPr>
    </w:p>
    <w:p w14:paraId="716F28E8" w14:textId="77777777" w:rsidR="00157A0D" w:rsidRPr="007214D6" w:rsidRDefault="00157A0D" w:rsidP="00157A0D">
      <w:pPr>
        <w:tabs>
          <w:tab w:val="left" w:pos="540"/>
          <w:tab w:val="left" w:pos="1530"/>
        </w:tabs>
        <w:ind w:left="540" w:right="144" w:hanging="540"/>
        <w:jc w:val="both"/>
        <w:rPr>
          <w:rFonts w:ascii="Helvetica" w:hAnsi="Helvetica"/>
          <w:b/>
          <w:sz w:val="18"/>
          <w:szCs w:val="18"/>
        </w:rPr>
      </w:pPr>
      <w:r w:rsidRPr="007214D6">
        <w:rPr>
          <w:rFonts w:ascii="Helvetica" w:hAnsi="Helvetica"/>
          <w:sz w:val="18"/>
          <w:szCs w:val="18"/>
        </w:rPr>
        <w:t>32.0</w:t>
      </w:r>
      <w:r w:rsidRPr="007214D6">
        <w:rPr>
          <w:rFonts w:ascii="Helvetica" w:hAnsi="Helvetica"/>
          <w:sz w:val="18"/>
          <w:szCs w:val="18"/>
        </w:rPr>
        <w:tab/>
      </w:r>
      <w:r w:rsidRPr="007214D6">
        <w:rPr>
          <w:rFonts w:ascii="Helvetica" w:hAnsi="Helvetica"/>
          <w:b/>
          <w:sz w:val="18"/>
          <w:szCs w:val="18"/>
        </w:rPr>
        <w:t>PROMOTIONAL ADVERTISING/NEWS RELEASES:</w:t>
      </w:r>
      <w:r w:rsidRPr="007214D6">
        <w:rPr>
          <w:rFonts w:ascii="Helvetica" w:hAnsi="Helvetica"/>
          <w:sz w:val="18"/>
          <w:szCs w:val="18"/>
        </w:rPr>
        <w:t xml:space="preserve">  Reference to or use of the State of Wisconsin, any of its departments, agencies (University) or other subunits, or any state official or employee for commercial promotion is prohibited.  News releases pertaining to this procurement shall not be made without prior approval of the University.  Release of broadcast e-mails pertaining to this procurement shall not be made without prior written authorization of the contracting agency.</w:t>
      </w:r>
    </w:p>
    <w:p w14:paraId="5081442A" w14:textId="77777777" w:rsidR="00157A0D" w:rsidRPr="007214D6" w:rsidRDefault="00157A0D" w:rsidP="00157A0D">
      <w:pPr>
        <w:tabs>
          <w:tab w:val="left" w:pos="990"/>
          <w:tab w:val="left" w:pos="1530"/>
        </w:tabs>
        <w:ind w:left="990" w:right="151" w:hanging="450"/>
        <w:jc w:val="both"/>
        <w:rPr>
          <w:rFonts w:ascii="Helvetica" w:hAnsi="Helvetica"/>
          <w:sz w:val="18"/>
          <w:szCs w:val="18"/>
        </w:rPr>
      </w:pPr>
    </w:p>
    <w:p w14:paraId="0A20F114" w14:textId="77777777" w:rsidR="00157A0D" w:rsidRPr="007214D6" w:rsidRDefault="00157A0D" w:rsidP="00157A0D">
      <w:pPr>
        <w:tabs>
          <w:tab w:val="left" w:pos="540"/>
          <w:tab w:val="left" w:pos="1530"/>
        </w:tabs>
        <w:ind w:left="540" w:right="151" w:hanging="540"/>
        <w:jc w:val="both"/>
        <w:rPr>
          <w:rFonts w:ascii="Helvetica" w:hAnsi="Helvetica"/>
          <w:sz w:val="18"/>
          <w:szCs w:val="18"/>
        </w:rPr>
      </w:pPr>
      <w:r w:rsidRPr="007214D6">
        <w:rPr>
          <w:rFonts w:ascii="Helvetica" w:hAnsi="Helvetica"/>
          <w:sz w:val="18"/>
          <w:szCs w:val="18"/>
        </w:rPr>
        <w:t>33.0</w:t>
      </w:r>
      <w:r w:rsidRPr="007214D6">
        <w:rPr>
          <w:rFonts w:ascii="Helvetica" w:hAnsi="Helvetica"/>
          <w:sz w:val="18"/>
          <w:szCs w:val="18"/>
        </w:rPr>
        <w:tab/>
      </w:r>
      <w:r w:rsidRPr="007214D6">
        <w:rPr>
          <w:rFonts w:ascii="Helvetica" w:hAnsi="Helvetica"/>
          <w:b/>
          <w:sz w:val="18"/>
          <w:szCs w:val="18"/>
        </w:rPr>
        <w:t>WORK CENTER CRITERIA:</w:t>
      </w:r>
      <w:r w:rsidRPr="007214D6">
        <w:rPr>
          <w:rFonts w:ascii="Helvetica" w:hAnsi="Helvetica"/>
          <w:sz w:val="18"/>
          <w:szCs w:val="18"/>
        </w:rPr>
        <w:t xml:space="preserve">  A work center must be certified under s. 16.752, Wisconsin Statutes, and must ensure that when engaged in the production of materials, supplies or equipment or the performance of contractual services, not less than seventy-five percent (75%) of the total hours of direct labor are performed by severely handicapped individuals.</w:t>
      </w:r>
    </w:p>
    <w:p w14:paraId="2CCD3C5F" w14:textId="77777777" w:rsidR="00157A0D" w:rsidRPr="007214D6" w:rsidRDefault="00157A0D" w:rsidP="00157A0D">
      <w:pPr>
        <w:tabs>
          <w:tab w:val="left" w:pos="540"/>
          <w:tab w:val="left" w:pos="1530"/>
        </w:tabs>
        <w:ind w:left="540" w:right="151" w:hanging="540"/>
        <w:jc w:val="both"/>
        <w:rPr>
          <w:rFonts w:ascii="Helvetica" w:hAnsi="Helvetica"/>
          <w:sz w:val="18"/>
          <w:szCs w:val="18"/>
        </w:rPr>
      </w:pPr>
    </w:p>
    <w:p w14:paraId="5891D384" w14:textId="77777777" w:rsidR="00157A0D" w:rsidRPr="007214D6" w:rsidRDefault="00157A0D" w:rsidP="00157A0D">
      <w:pPr>
        <w:numPr>
          <w:ilvl w:val="0"/>
          <w:numId w:val="11"/>
        </w:numPr>
        <w:tabs>
          <w:tab w:val="clear" w:pos="900"/>
          <w:tab w:val="left" w:pos="540"/>
          <w:tab w:val="left" w:pos="1530"/>
        </w:tabs>
        <w:ind w:left="540" w:right="151" w:hanging="540"/>
        <w:jc w:val="both"/>
        <w:rPr>
          <w:rFonts w:ascii="Arial" w:hAnsi="Arial"/>
          <w:sz w:val="18"/>
          <w:szCs w:val="18"/>
        </w:rPr>
      </w:pPr>
      <w:r w:rsidRPr="007214D6">
        <w:rPr>
          <w:rFonts w:ascii="Arial" w:hAnsi="Arial"/>
          <w:b/>
          <w:caps/>
          <w:sz w:val="18"/>
          <w:szCs w:val="18"/>
        </w:rPr>
        <w:t>FOREIGN CORPORATION:</w:t>
      </w:r>
      <w:r w:rsidRPr="007214D6">
        <w:rPr>
          <w:rFonts w:ascii="Arial" w:hAnsi="Arial"/>
          <w:sz w:val="18"/>
          <w:szCs w:val="18"/>
        </w:rPr>
        <w:t xml:space="preserve"> </w:t>
      </w:r>
      <w:r w:rsidRPr="007214D6">
        <w:rPr>
          <w:rFonts w:ascii="Helvetica" w:hAnsi="Helvetica"/>
          <w:sz w:val="18"/>
          <w:szCs w:val="18"/>
        </w:rPr>
        <w:t xml:space="preserve"> </w:t>
      </w:r>
      <w:r w:rsidRPr="007214D6">
        <w:rPr>
          <w:rFonts w:ascii="Arial" w:hAnsi="Arial"/>
          <w:sz w:val="18"/>
          <w:szCs w:val="18"/>
        </w:rPr>
        <w:t>A foreign corporation (any corporation other than a Wisconsin corporation) which becomes a party to this Agreement is required to conform to all the requirements of Chapter 180, Wis. Stats., relating to a foreign corporation and must possess a certificate of authority from the Wisconsin Department of Financial Institutions, unless the corporation is transacting business in interstate commerce or is otherwise exempt from the requirement of obtaining a certificate of authority.  Any foreign corporation which desires to apply for a certificate of authority should contact the Department of Financial Institutions, Division of Corporation, P.O. Box 7846, Madison, WI 53707-7846; telephone (608) 261-7577.</w:t>
      </w:r>
    </w:p>
    <w:p w14:paraId="6D6C41F9" w14:textId="77777777" w:rsidR="00157A0D" w:rsidRPr="007214D6" w:rsidRDefault="00157A0D" w:rsidP="00157A0D">
      <w:pPr>
        <w:tabs>
          <w:tab w:val="left" w:pos="540"/>
          <w:tab w:val="left" w:pos="1530"/>
        </w:tabs>
        <w:ind w:left="540" w:right="151" w:hanging="540"/>
        <w:jc w:val="both"/>
        <w:rPr>
          <w:rFonts w:ascii="Arial" w:hAnsi="Arial"/>
          <w:sz w:val="18"/>
          <w:szCs w:val="18"/>
        </w:rPr>
      </w:pPr>
    </w:p>
    <w:p w14:paraId="6D2BD12F" w14:textId="77777777" w:rsidR="00157A0D" w:rsidRPr="007214D6" w:rsidRDefault="00157A0D" w:rsidP="00157A0D">
      <w:pPr>
        <w:numPr>
          <w:ilvl w:val="0"/>
          <w:numId w:val="11"/>
        </w:numPr>
        <w:tabs>
          <w:tab w:val="clear" w:pos="900"/>
          <w:tab w:val="left" w:pos="540"/>
        </w:tabs>
        <w:ind w:left="540" w:right="72" w:hanging="540"/>
        <w:jc w:val="both"/>
        <w:rPr>
          <w:rFonts w:ascii="Arial" w:hAnsi="Arial" w:cs="Arial"/>
          <w:sz w:val="18"/>
          <w:szCs w:val="18"/>
        </w:rPr>
      </w:pPr>
      <w:r w:rsidRPr="007214D6">
        <w:rPr>
          <w:rFonts w:ascii="Arial" w:hAnsi="Arial" w:cs="Arial"/>
          <w:b/>
          <w:bCs/>
          <w:sz w:val="18"/>
          <w:szCs w:val="18"/>
        </w:rPr>
        <w:t>FORCE MAJEURE</w:t>
      </w:r>
      <w:r w:rsidRPr="007214D6">
        <w:rPr>
          <w:rFonts w:ascii="Arial" w:hAnsi="Arial" w:cs="Arial"/>
          <w:b/>
          <w:sz w:val="18"/>
          <w:szCs w:val="18"/>
        </w:rPr>
        <w:t xml:space="preserve">: </w:t>
      </w:r>
      <w:r w:rsidRPr="007214D6">
        <w:rPr>
          <w:rFonts w:ascii="Arial" w:hAnsi="Arial" w:cs="Arial"/>
          <w:sz w:val="18"/>
          <w:szCs w:val="18"/>
        </w:rPr>
        <w:t xml:space="preserve"> Neither party shall be in default by reason of any failure in performance of this Agreement in accordance with reasonable control and without fault or negligence on their part.  Such causes may include, but are not restricted to, acts of nature or the public enemy, acts of the government in either its sovereign or contractual capacity, fires, floods, epidemics, quarantine restrictions, strikes, freight embargoes and unusually severe weather, but in every case the failure to perform such must be beyond the reasonable control and without the fault or negligence of the party.</w:t>
      </w:r>
    </w:p>
    <w:p w14:paraId="4504EF49" w14:textId="521F245A" w:rsidR="00157A0D" w:rsidRDefault="00157A0D" w:rsidP="00157A0D">
      <w:pPr>
        <w:tabs>
          <w:tab w:val="left" w:pos="1080"/>
          <w:tab w:val="left" w:pos="1440"/>
          <w:tab w:val="left" w:pos="1944"/>
          <w:tab w:val="left" w:pos="2664"/>
          <w:tab w:val="left" w:pos="4536"/>
          <w:tab w:val="left" w:pos="4824"/>
          <w:tab w:val="left" w:pos="5544"/>
          <w:tab w:val="left" w:pos="5976"/>
          <w:tab w:val="left" w:pos="6408"/>
          <w:tab w:val="left" w:pos="7272"/>
          <w:tab w:val="left" w:pos="8136"/>
          <w:tab w:val="left" w:pos="9000"/>
          <w:tab w:val="left" w:pos="9864"/>
        </w:tabs>
        <w:ind w:right="475"/>
        <w:rPr>
          <w:rFonts w:ascii="Helvetica" w:hAnsi="Helvetica"/>
        </w:rPr>
      </w:pPr>
      <w:r>
        <w:rPr>
          <w:rFonts w:ascii="Arial" w:hAnsi="Arial" w:cs="Arial"/>
          <w:sz w:val="18"/>
          <w:szCs w:val="18"/>
        </w:rPr>
        <w:br w:type="page"/>
      </w:r>
      <w:r>
        <w:rPr>
          <w:rFonts w:ascii="Helvetica" w:hAnsi="Helvetica"/>
        </w:rPr>
        <w:t>UNIVERSITY OF WISCONSIN</w:t>
      </w:r>
      <w:r>
        <w:rPr>
          <w:rFonts w:ascii="Helvetica" w:hAnsi="Helvetica"/>
        </w:rPr>
        <w:tab/>
      </w:r>
      <w:r>
        <w:rPr>
          <w:rFonts w:ascii="Helvetica" w:hAnsi="Helvetica"/>
        </w:rPr>
        <w:tab/>
      </w:r>
      <w:r>
        <w:rPr>
          <w:rFonts w:ascii="Helvetica" w:hAnsi="Helvetica"/>
        </w:rPr>
        <w:tab/>
      </w:r>
      <w:r>
        <w:rPr>
          <w:rFonts w:ascii="Helvetica" w:hAnsi="Helvetica"/>
        </w:rPr>
        <w:tab/>
        <w:t xml:space="preserve">PROPOSAL NO.: </w:t>
      </w:r>
      <w:r w:rsidR="00FE5CDD">
        <w:rPr>
          <w:rFonts w:ascii="Helvetica" w:hAnsi="Helvetica"/>
        </w:rPr>
        <w:t>17-5693</w:t>
      </w:r>
    </w:p>
    <w:p w14:paraId="695C9D0F" w14:textId="015D10CE" w:rsidR="00157A0D" w:rsidRDefault="00157A0D" w:rsidP="00157A0D">
      <w:pPr>
        <w:tabs>
          <w:tab w:val="left" w:pos="1080"/>
          <w:tab w:val="left" w:pos="1440"/>
          <w:tab w:val="left" w:pos="1944"/>
          <w:tab w:val="left" w:pos="2664"/>
          <w:tab w:val="left" w:pos="4536"/>
          <w:tab w:val="left" w:pos="4824"/>
          <w:tab w:val="left" w:pos="5544"/>
          <w:tab w:val="left" w:pos="5976"/>
          <w:tab w:val="left" w:pos="6408"/>
          <w:tab w:val="left" w:pos="7272"/>
          <w:tab w:val="left" w:pos="8136"/>
          <w:tab w:val="left" w:pos="9000"/>
          <w:tab w:val="left" w:pos="9864"/>
        </w:tabs>
        <w:ind w:right="475"/>
        <w:rPr>
          <w:rFonts w:ascii="Helvetica" w:hAnsi="Helvetica"/>
        </w:rPr>
      </w:pPr>
      <w:r>
        <w:rPr>
          <w:rFonts w:ascii="Helvetica" w:hAnsi="Helvetica"/>
        </w:rPr>
        <w:t>MADISON, WISCONSIN 53715-1218</w:t>
      </w:r>
      <w:r>
        <w:rPr>
          <w:rFonts w:ascii="Helvetica" w:hAnsi="Helvetica"/>
        </w:rPr>
        <w:tab/>
      </w:r>
      <w:r>
        <w:rPr>
          <w:rFonts w:ascii="Helvetica" w:hAnsi="Helvetica"/>
        </w:rPr>
        <w:tab/>
      </w:r>
      <w:r>
        <w:rPr>
          <w:rFonts w:ascii="Helvetica" w:hAnsi="Helvetica"/>
        </w:rPr>
        <w:tab/>
      </w:r>
      <w:r>
        <w:rPr>
          <w:rFonts w:ascii="Helvetica" w:hAnsi="Helvetica"/>
        </w:rPr>
        <w:tab/>
        <w:t xml:space="preserve">PAGE </w:t>
      </w:r>
      <w:r w:rsidR="00E66D00">
        <w:rPr>
          <w:rFonts w:ascii="Helvetica" w:hAnsi="Helvetica"/>
        </w:rPr>
        <w:t>2</w:t>
      </w:r>
      <w:r w:rsidR="003D2902">
        <w:rPr>
          <w:rFonts w:ascii="Helvetica" w:hAnsi="Helvetica"/>
        </w:rPr>
        <w:t>6</w:t>
      </w:r>
      <w:r>
        <w:rPr>
          <w:rFonts w:ascii="Helvetica" w:hAnsi="Helvetica"/>
        </w:rPr>
        <w:t xml:space="preserve"> </w:t>
      </w:r>
      <w:r w:rsidR="003D2902">
        <w:rPr>
          <w:rFonts w:ascii="Helvetica" w:hAnsi="Helvetica"/>
        </w:rPr>
        <w:t>OF 27</w:t>
      </w:r>
    </w:p>
    <w:p w14:paraId="2102249D" w14:textId="77777777" w:rsidR="00157A0D" w:rsidRPr="007214D6" w:rsidRDefault="00157A0D" w:rsidP="00157A0D">
      <w:pPr>
        <w:tabs>
          <w:tab w:val="left" w:pos="720"/>
          <w:tab w:val="left" w:pos="1224"/>
          <w:tab w:val="left" w:pos="1944"/>
          <w:tab w:val="left" w:pos="2664"/>
          <w:tab w:val="left" w:pos="3384"/>
          <w:tab w:val="left" w:pos="4104"/>
          <w:tab w:val="left" w:pos="5544"/>
          <w:tab w:val="left" w:pos="6984"/>
          <w:tab w:val="left" w:pos="7704"/>
          <w:tab w:val="left" w:pos="8424"/>
          <w:tab w:val="left" w:pos="8460"/>
          <w:tab w:val="left" w:pos="9864"/>
          <w:tab w:val="left" w:pos="10584"/>
        </w:tabs>
        <w:ind w:hanging="18"/>
        <w:rPr>
          <w:rFonts w:ascii="Arial" w:hAnsi="Arial" w:cs="Arial"/>
          <w:sz w:val="18"/>
          <w:szCs w:val="18"/>
        </w:rPr>
      </w:pPr>
    </w:p>
    <w:p w14:paraId="6A435E8B" w14:textId="77777777" w:rsidR="00157A0D" w:rsidRPr="007214D6" w:rsidRDefault="00157A0D" w:rsidP="00157A0D">
      <w:pPr>
        <w:pStyle w:val="ListParagraph"/>
        <w:numPr>
          <w:ilvl w:val="0"/>
          <w:numId w:val="11"/>
        </w:numPr>
        <w:tabs>
          <w:tab w:val="clear" w:pos="900"/>
          <w:tab w:val="left" w:pos="540"/>
        </w:tabs>
        <w:spacing w:line="192" w:lineRule="atLeast"/>
        <w:ind w:left="540" w:right="72" w:hanging="540"/>
        <w:jc w:val="both"/>
        <w:rPr>
          <w:rFonts w:ascii="Arial" w:hAnsi="Arial"/>
          <w:sz w:val="18"/>
          <w:szCs w:val="18"/>
        </w:rPr>
      </w:pPr>
      <w:r w:rsidRPr="007214D6">
        <w:rPr>
          <w:rFonts w:ascii="Arial" w:hAnsi="Arial"/>
          <w:b/>
          <w:sz w:val="18"/>
          <w:szCs w:val="18"/>
        </w:rPr>
        <w:t>WORK CENTER PROGRAM:</w:t>
      </w:r>
      <w:r w:rsidRPr="007214D6">
        <w:rPr>
          <w:rFonts w:ascii="Arial" w:hAnsi="Arial"/>
          <w:sz w:val="18"/>
          <w:szCs w:val="18"/>
        </w:rPr>
        <w:t xml:space="preserve">  The successful bidder/proposer shall agree to implement processes that allow the State agencies, including the University of Wisconsin System, to satisfy the State's obligation to purchase goods and services produced by work centers certified under the State Use Law, s.16.752, Wis. Stat.  This shall result in requiring the successful bidder/proposer to include products provided by work centers in its catalog for State agencies and campuses or to block the sale of comparable items to State agencies and campuses.</w:t>
      </w:r>
    </w:p>
    <w:p w14:paraId="358EED96" w14:textId="77777777" w:rsidR="00157A0D" w:rsidRPr="007214D6" w:rsidRDefault="00157A0D" w:rsidP="00157A0D">
      <w:pPr>
        <w:pStyle w:val="ListParagraph"/>
        <w:tabs>
          <w:tab w:val="left" w:pos="540"/>
        </w:tabs>
        <w:ind w:left="540" w:hanging="540"/>
        <w:rPr>
          <w:rFonts w:ascii="Arial" w:hAnsi="Arial"/>
          <w:sz w:val="18"/>
          <w:szCs w:val="18"/>
        </w:rPr>
      </w:pPr>
    </w:p>
    <w:p w14:paraId="473D6D55" w14:textId="77777777" w:rsidR="00157A0D" w:rsidRPr="007214D6" w:rsidRDefault="00157A0D" w:rsidP="00157A0D">
      <w:pPr>
        <w:pStyle w:val="ListParagraph"/>
        <w:numPr>
          <w:ilvl w:val="0"/>
          <w:numId w:val="11"/>
        </w:numPr>
        <w:tabs>
          <w:tab w:val="clear" w:pos="900"/>
          <w:tab w:val="left" w:pos="540"/>
        </w:tabs>
        <w:ind w:left="540" w:hanging="540"/>
        <w:rPr>
          <w:rFonts w:ascii="Helvetica" w:hAnsi="Helvetica" w:cs="Helvetica"/>
          <w:sz w:val="18"/>
          <w:szCs w:val="18"/>
        </w:rPr>
      </w:pPr>
      <w:r w:rsidRPr="007214D6">
        <w:rPr>
          <w:rFonts w:ascii="Helvetica" w:hAnsi="Helvetica" w:cs="Helvetica"/>
          <w:b/>
          <w:sz w:val="18"/>
          <w:szCs w:val="18"/>
        </w:rPr>
        <w:t>CHILD ABUSE NOTIFICATION</w:t>
      </w:r>
      <w:r w:rsidRPr="007214D6">
        <w:rPr>
          <w:rFonts w:ascii="Arial" w:hAnsi="Arial"/>
          <w:b/>
          <w:sz w:val="18"/>
          <w:szCs w:val="18"/>
        </w:rPr>
        <w:t>:</w:t>
      </w:r>
      <w:r w:rsidRPr="007214D6">
        <w:rPr>
          <w:rFonts w:ascii="Arial" w:hAnsi="Arial"/>
          <w:sz w:val="18"/>
          <w:szCs w:val="18"/>
        </w:rPr>
        <w:t xml:space="preserve">  </w:t>
      </w:r>
      <w:r w:rsidRPr="007214D6">
        <w:rPr>
          <w:rFonts w:ascii="Helvetica" w:hAnsi="Helvetica" w:cs="Helvetica"/>
          <w:sz w:val="18"/>
          <w:szCs w:val="18"/>
        </w:rPr>
        <w:t xml:space="preserve">Contractor, per Executive Order 54, is required to make a report of child abuse or neglect </w:t>
      </w:r>
      <w:r w:rsidRPr="007214D6">
        <w:rPr>
          <w:rFonts w:ascii="Helvetica" w:hAnsi="Helvetica" w:cs="Helvetica"/>
          <w:b/>
          <w:sz w:val="18"/>
          <w:szCs w:val="18"/>
        </w:rPr>
        <w:t>immediately</w:t>
      </w:r>
      <w:r w:rsidRPr="007214D6">
        <w:rPr>
          <w:rFonts w:ascii="Helvetica" w:hAnsi="Helvetica" w:cs="Helvetica"/>
          <w:sz w:val="18"/>
          <w:szCs w:val="18"/>
        </w:rPr>
        <w:t xml:space="preserve"> if, in the course of service, the Contractor observes or learns of an incident or threat of child abuse or neglect, and the Contractor has reasonable cause to believe that child abuse or neglect has occurred or will occur. </w:t>
      </w:r>
    </w:p>
    <w:p w14:paraId="1A98278E" w14:textId="77777777" w:rsidR="00157A0D" w:rsidRPr="007214D6" w:rsidRDefault="00157A0D" w:rsidP="00157A0D">
      <w:pPr>
        <w:pStyle w:val="ListParagraph"/>
        <w:rPr>
          <w:rFonts w:ascii="Helvetica" w:eastAsia="Calibri" w:hAnsi="Helvetica" w:cs="Helvetica"/>
          <w:sz w:val="18"/>
          <w:szCs w:val="18"/>
        </w:rPr>
      </w:pPr>
    </w:p>
    <w:p w14:paraId="5A32259C" w14:textId="77777777" w:rsidR="00157A0D" w:rsidRPr="007214D6" w:rsidRDefault="00157A0D" w:rsidP="00157A0D">
      <w:pPr>
        <w:tabs>
          <w:tab w:val="left" w:pos="540"/>
        </w:tabs>
        <w:ind w:left="540" w:hanging="540"/>
        <w:rPr>
          <w:rFonts w:ascii="Helvetica" w:hAnsi="Helvetica"/>
          <w:sz w:val="18"/>
          <w:szCs w:val="18"/>
        </w:rPr>
      </w:pPr>
      <w:r w:rsidRPr="007214D6">
        <w:rPr>
          <w:rFonts w:ascii="Helvetica" w:hAnsi="Helvetica"/>
          <w:sz w:val="18"/>
          <w:szCs w:val="18"/>
        </w:rPr>
        <w:tab/>
        <w:t xml:space="preserve">A </w:t>
      </w:r>
      <w:r w:rsidRPr="007214D6">
        <w:rPr>
          <w:rFonts w:ascii="Helvetica" w:hAnsi="Helvetica" w:cs="Helvetica"/>
          <w:sz w:val="18"/>
          <w:szCs w:val="18"/>
        </w:rPr>
        <w:t>report</w:t>
      </w:r>
      <w:r w:rsidRPr="007214D6">
        <w:rPr>
          <w:rFonts w:ascii="Helvetica" w:hAnsi="Helvetica"/>
          <w:sz w:val="18"/>
          <w:szCs w:val="18"/>
        </w:rPr>
        <w:t xml:space="preserve"> must be made personally or by telephone to UWPD. </w:t>
      </w:r>
    </w:p>
    <w:p w14:paraId="50D9C642" w14:textId="77777777" w:rsidR="00157A0D" w:rsidRPr="007214D6" w:rsidRDefault="00157A0D" w:rsidP="00157A0D">
      <w:pPr>
        <w:tabs>
          <w:tab w:val="left" w:pos="540"/>
        </w:tabs>
        <w:ind w:left="540" w:hanging="540"/>
        <w:rPr>
          <w:rFonts w:ascii="Helvetica" w:hAnsi="Helvetica"/>
          <w:sz w:val="18"/>
          <w:szCs w:val="18"/>
        </w:rPr>
      </w:pPr>
      <w:r w:rsidRPr="007214D6">
        <w:rPr>
          <w:rFonts w:ascii="Helvetica" w:hAnsi="Helvetica"/>
          <w:sz w:val="18"/>
          <w:szCs w:val="18"/>
        </w:rPr>
        <w:t xml:space="preserve"> </w:t>
      </w:r>
    </w:p>
    <w:p w14:paraId="4D97C418" w14:textId="77777777" w:rsidR="00157A0D" w:rsidRPr="007214D6" w:rsidRDefault="00157A0D" w:rsidP="00157A0D">
      <w:pPr>
        <w:tabs>
          <w:tab w:val="left" w:pos="540"/>
        </w:tabs>
        <w:ind w:left="540" w:hanging="540"/>
        <w:rPr>
          <w:rFonts w:ascii="Helvetica" w:hAnsi="Helvetica"/>
          <w:sz w:val="18"/>
          <w:szCs w:val="18"/>
        </w:rPr>
      </w:pPr>
      <w:r w:rsidRPr="007214D6">
        <w:rPr>
          <w:rFonts w:ascii="Helvetica" w:hAnsi="Helvetica"/>
          <w:sz w:val="18"/>
          <w:szCs w:val="18"/>
        </w:rPr>
        <w:tab/>
        <w:t xml:space="preserve">Reports are to be made to: </w:t>
      </w:r>
      <w:r w:rsidRPr="007214D6">
        <w:rPr>
          <w:rFonts w:ascii="Helvetica" w:hAnsi="Helvetica"/>
          <w:b/>
          <w:i/>
          <w:sz w:val="18"/>
          <w:szCs w:val="18"/>
        </w:rPr>
        <w:t xml:space="preserve">Emergency Phone Number: </w:t>
      </w:r>
      <w:r w:rsidRPr="007214D6">
        <w:rPr>
          <w:rFonts w:ascii="Helvetica" w:hAnsi="Helvetica"/>
          <w:sz w:val="18"/>
          <w:szCs w:val="18"/>
        </w:rPr>
        <w:t xml:space="preserve"> 911.  </w:t>
      </w:r>
    </w:p>
    <w:p w14:paraId="524A98B2" w14:textId="77777777" w:rsidR="00157A0D" w:rsidRPr="007214D6" w:rsidRDefault="00157A0D" w:rsidP="00157A0D">
      <w:pPr>
        <w:tabs>
          <w:tab w:val="left" w:pos="540"/>
        </w:tabs>
        <w:ind w:left="540" w:hanging="540"/>
        <w:rPr>
          <w:rFonts w:ascii="Helvetica" w:hAnsi="Helvetica"/>
          <w:sz w:val="18"/>
          <w:szCs w:val="18"/>
        </w:rPr>
      </w:pPr>
      <w:r w:rsidRPr="007214D6">
        <w:rPr>
          <w:rFonts w:ascii="Helvetica" w:hAnsi="Helvetica"/>
          <w:b/>
          <w:i/>
          <w:sz w:val="18"/>
          <w:szCs w:val="18"/>
        </w:rPr>
        <w:tab/>
        <w:t xml:space="preserve">Non-Emergency Phone Numbers:  </w:t>
      </w:r>
      <w:r w:rsidRPr="007214D6">
        <w:rPr>
          <w:rFonts w:ascii="Helvetica" w:hAnsi="Helvetica"/>
          <w:bCs/>
          <w:sz w:val="18"/>
          <w:szCs w:val="18"/>
        </w:rPr>
        <w:t>UW Police Department</w:t>
      </w:r>
      <w:r w:rsidRPr="007214D6">
        <w:rPr>
          <w:rFonts w:ascii="Helvetica" w:hAnsi="Helvetica"/>
          <w:b/>
          <w:bCs/>
          <w:sz w:val="18"/>
          <w:szCs w:val="18"/>
        </w:rPr>
        <w:t xml:space="preserve">  </w:t>
      </w:r>
      <w:r w:rsidRPr="007214D6">
        <w:rPr>
          <w:rFonts w:ascii="Helvetica" w:hAnsi="Helvetica"/>
          <w:sz w:val="18"/>
          <w:szCs w:val="18"/>
        </w:rPr>
        <w:t>608-264-2677.</w:t>
      </w:r>
    </w:p>
    <w:p w14:paraId="12D0C58D" w14:textId="77777777" w:rsidR="00157A0D" w:rsidRPr="007214D6" w:rsidRDefault="00157A0D" w:rsidP="00157A0D">
      <w:pPr>
        <w:tabs>
          <w:tab w:val="left" w:pos="540"/>
        </w:tabs>
        <w:ind w:left="540" w:hanging="540"/>
        <w:rPr>
          <w:rFonts w:ascii="Helvetica" w:hAnsi="Helvetica"/>
          <w:sz w:val="18"/>
          <w:szCs w:val="18"/>
        </w:rPr>
      </w:pPr>
    </w:p>
    <w:p w14:paraId="6E376060" w14:textId="77777777" w:rsidR="00157A0D" w:rsidRPr="007214D6" w:rsidRDefault="00157A0D" w:rsidP="00157A0D">
      <w:pPr>
        <w:tabs>
          <w:tab w:val="left" w:pos="540"/>
        </w:tabs>
        <w:ind w:left="540" w:hanging="540"/>
        <w:rPr>
          <w:sz w:val="18"/>
          <w:szCs w:val="18"/>
        </w:rPr>
      </w:pPr>
      <w:r w:rsidRPr="007214D6">
        <w:rPr>
          <w:rFonts w:ascii="Helvetica" w:hAnsi="Helvetica"/>
          <w:sz w:val="18"/>
          <w:szCs w:val="18"/>
        </w:rPr>
        <w:t>38.0</w:t>
      </w:r>
      <w:r w:rsidRPr="007214D6">
        <w:rPr>
          <w:rFonts w:ascii="Helvetica" w:hAnsi="Helvetica"/>
          <w:b/>
          <w:sz w:val="18"/>
          <w:szCs w:val="18"/>
        </w:rPr>
        <w:tab/>
        <w:t>RELEASE OF INFORMATION:</w:t>
      </w:r>
      <w:r w:rsidRPr="007214D6">
        <w:rPr>
          <w:rFonts w:ascii="Helvetica" w:hAnsi="Helvetica"/>
          <w:sz w:val="18"/>
          <w:szCs w:val="18"/>
        </w:rPr>
        <w:t xml:space="preserve"> Contractor shall not report or release information concerning University of Wisconsin System or its campuses students, employees or customers to third parties without the University’s prior written approval. Any such report or release of information shall, at a minimum, comply with those requirements enumerated in the Gramm-Leach-Bliley Act, 15 USC 6801 et seq., University standards for safeguarding such information, and all other applicable laws regarding consumer privacy.</w:t>
      </w:r>
    </w:p>
    <w:p w14:paraId="5D793EE1" w14:textId="31EAEB05" w:rsidR="00157A0D" w:rsidRDefault="00157A0D" w:rsidP="00157A0D">
      <w:pPr>
        <w:tabs>
          <w:tab w:val="left" w:pos="1080"/>
          <w:tab w:val="left" w:pos="1440"/>
          <w:tab w:val="left" w:pos="1944"/>
          <w:tab w:val="left" w:pos="2664"/>
          <w:tab w:val="left" w:pos="4536"/>
          <w:tab w:val="left" w:pos="4824"/>
          <w:tab w:val="left" w:pos="5544"/>
          <w:tab w:val="left" w:pos="5976"/>
          <w:tab w:val="left" w:pos="6408"/>
          <w:tab w:val="left" w:pos="7272"/>
          <w:tab w:val="left" w:pos="8136"/>
          <w:tab w:val="left" w:pos="9000"/>
          <w:tab w:val="left" w:pos="9864"/>
        </w:tabs>
        <w:ind w:right="475"/>
        <w:rPr>
          <w:rFonts w:ascii="Helvetica" w:hAnsi="Helvetica"/>
        </w:rPr>
      </w:pPr>
      <w:r>
        <w:br w:type="page"/>
      </w:r>
      <w:r>
        <w:rPr>
          <w:rFonts w:ascii="Helvetica" w:hAnsi="Helvetica"/>
        </w:rPr>
        <w:t>UNIVERSITY OF WISCONSIN</w:t>
      </w:r>
      <w:r>
        <w:rPr>
          <w:rFonts w:ascii="Helvetica" w:hAnsi="Helvetica"/>
        </w:rPr>
        <w:tab/>
      </w:r>
      <w:r>
        <w:rPr>
          <w:rFonts w:ascii="Helvetica" w:hAnsi="Helvetica"/>
        </w:rPr>
        <w:tab/>
      </w:r>
      <w:r>
        <w:rPr>
          <w:rFonts w:ascii="Helvetica" w:hAnsi="Helvetica"/>
        </w:rPr>
        <w:tab/>
      </w:r>
      <w:r>
        <w:rPr>
          <w:rFonts w:ascii="Helvetica" w:hAnsi="Helvetica"/>
        </w:rPr>
        <w:tab/>
        <w:t xml:space="preserve">PROPOSAL NO.: </w:t>
      </w:r>
      <w:r w:rsidR="00FE5CDD">
        <w:rPr>
          <w:rFonts w:ascii="Helvetica" w:hAnsi="Helvetica"/>
        </w:rPr>
        <w:t>17-5693</w:t>
      </w:r>
    </w:p>
    <w:p w14:paraId="0F6E2F42" w14:textId="23529AC0" w:rsidR="00157A0D" w:rsidRDefault="00157A0D" w:rsidP="00157A0D">
      <w:pPr>
        <w:tabs>
          <w:tab w:val="left" w:pos="1080"/>
          <w:tab w:val="left" w:pos="1440"/>
          <w:tab w:val="left" w:pos="1944"/>
          <w:tab w:val="left" w:pos="2664"/>
          <w:tab w:val="left" w:pos="4536"/>
          <w:tab w:val="left" w:pos="4824"/>
          <w:tab w:val="left" w:pos="5544"/>
          <w:tab w:val="left" w:pos="5976"/>
          <w:tab w:val="left" w:pos="6408"/>
          <w:tab w:val="left" w:pos="7272"/>
          <w:tab w:val="left" w:pos="8136"/>
          <w:tab w:val="left" w:pos="9000"/>
          <w:tab w:val="left" w:pos="9864"/>
        </w:tabs>
        <w:ind w:right="475"/>
        <w:rPr>
          <w:rFonts w:ascii="Helvetica" w:hAnsi="Helvetica"/>
        </w:rPr>
      </w:pPr>
      <w:r>
        <w:rPr>
          <w:rFonts w:ascii="Helvetica" w:hAnsi="Helvetica"/>
        </w:rPr>
        <w:t>MADISON, WISCONSIN 53715-1218</w:t>
      </w:r>
      <w:r>
        <w:rPr>
          <w:rFonts w:ascii="Helvetica" w:hAnsi="Helvetica"/>
        </w:rPr>
        <w:tab/>
      </w:r>
      <w:r>
        <w:rPr>
          <w:rFonts w:ascii="Helvetica" w:hAnsi="Helvetica"/>
        </w:rPr>
        <w:tab/>
      </w:r>
      <w:r>
        <w:rPr>
          <w:rFonts w:ascii="Helvetica" w:hAnsi="Helvetica"/>
        </w:rPr>
        <w:tab/>
      </w:r>
      <w:r>
        <w:rPr>
          <w:rFonts w:ascii="Helvetica" w:hAnsi="Helvetica"/>
        </w:rPr>
        <w:tab/>
        <w:t xml:space="preserve">PAGE </w:t>
      </w:r>
      <w:r w:rsidR="00E66D00">
        <w:rPr>
          <w:rFonts w:ascii="Helvetica" w:hAnsi="Helvetica"/>
        </w:rPr>
        <w:t>2</w:t>
      </w:r>
      <w:r w:rsidR="003D2902">
        <w:rPr>
          <w:rFonts w:ascii="Helvetica" w:hAnsi="Helvetica"/>
        </w:rPr>
        <w:t>7</w:t>
      </w:r>
      <w:r>
        <w:rPr>
          <w:rFonts w:ascii="Helvetica" w:hAnsi="Helvetica"/>
        </w:rPr>
        <w:t xml:space="preserve"> </w:t>
      </w:r>
      <w:r w:rsidR="003D2902">
        <w:rPr>
          <w:rFonts w:ascii="Helvetica" w:hAnsi="Helvetica"/>
        </w:rPr>
        <w:t>OF 27</w:t>
      </w:r>
    </w:p>
    <w:p w14:paraId="1117B193" w14:textId="77777777" w:rsidR="00157A0D" w:rsidRDefault="00157A0D" w:rsidP="00157A0D">
      <w:pPr>
        <w:tabs>
          <w:tab w:val="left" w:pos="1080"/>
          <w:tab w:val="left" w:pos="1440"/>
          <w:tab w:val="left" w:pos="1944"/>
          <w:tab w:val="left" w:pos="2664"/>
          <w:tab w:val="left" w:pos="4536"/>
          <w:tab w:val="left" w:pos="4824"/>
          <w:tab w:val="left" w:pos="5544"/>
          <w:tab w:val="left" w:pos="5976"/>
          <w:tab w:val="left" w:pos="6408"/>
          <w:tab w:val="left" w:pos="7272"/>
          <w:tab w:val="left" w:pos="8136"/>
          <w:tab w:val="left" w:pos="9000"/>
          <w:tab w:val="left" w:pos="9864"/>
        </w:tabs>
        <w:ind w:right="475"/>
        <w:rPr>
          <w:rFonts w:ascii="Arial" w:hAnsi="Arial"/>
          <w:sz w:val="18"/>
          <w:szCs w:val="18"/>
        </w:rPr>
      </w:pPr>
    </w:p>
    <w:p w14:paraId="55040987" w14:textId="77777777" w:rsidR="00157A0D" w:rsidRDefault="00157A0D" w:rsidP="00157A0D">
      <w:pPr>
        <w:tabs>
          <w:tab w:val="left" w:pos="360"/>
        </w:tabs>
        <w:autoSpaceDE w:val="0"/>
        <w:autoSpaceDN w:val="0"/>
        <w:adjustRightInd w:val="0"/>
        <w:rPr>
          <w:rFonts w:ascii="Arial" w:hAnsi="Arial"/>
          <w:sz w:val="18"/>
          <w:szCs w:val="18"/>
        </w:rPr>
      </w:pPr>
    </w:p>
    <w:p w14:paraId="16EE5191" w14:textId="77777777" w:rsidR="00157A0D" w:rsidRPr="00CA72A5" w:rsidRDefault="00157A0D" w:rsidP="00157A0D">
      <w:pPr>
        <w:tabs>
          <w:tab w:val="left" w:pos="360"/>
        </w:tabs>
        <w:autoSpaceDE w:val="0"/>
        <w:autoSpaceDN w:val="0"/>
        <w:adjustRightInd w:val="0"/>
        <w:rPr>
          <w:rFonts w:ascii="Helvetica" w:hAnsi="Helvetica"/>
          <w:b/>
          <w:sz w:val="24"/>
          <w:szCs w:val="24"/>
        </w:rPr>
      </w:pPr>
      <w:r w:rsidRPr="00CA72A5">
        <w:rPr>
          <w:rFonts w:ascii="Helvetica" w:hAnsi="Helvetica"/>
          <w:b/>
          <w:sz w:val="24"/>
          <w:szCs w:val="24"/>
        </w:rPr>
        <w:t xml:space="preserve">ATTACHMENT </w:t>
      </w:r>
      <w:r>
        <w:rPr>
          <w:rFonts w:ascii="Helvetica" w:hAnsi="Helvetica"/>
          <w:b/>
          <w:sz w:val="24"/>
          <w:szCs w:val="24"/>
        </w:rPr>
        <w:t>E</w:t>
      </w:r>
      <w:r w:rsidRPr="00CA72A5">
        <w:rPr>
          <w:rFonts w:ascii="Helvetica" w:hAnsi="Helvetica"/>
          <w:b/>
          <w:sz w:val="24"/>
          <w:szCs w:val="24"/>
        </w:rPr>
        <w:t xml:space="preserve"> </w:t>
      </w:r>
      <w:r w:rsidR="008861AF">
        <w:rPr>
          <w:rFonts w:ascii="Helvetica" w:hAnsi="Helvetica"/>
          <w:b/>
          <w:sz w:val="24"/>
          <w:szCs w:val="24"/>
        </w:rPr>
        <w:t>–</w:t>
      </w:r>
      <w:r w:rsidRPr="00CA72A5">
        <w:rPr>
          <w:rFonts w:ascii="Helvetica" w:hAnsi="Helvetica"/>
          <w:b/>
          <w:sz w:val="24"/>
          <w:szCs w:val="24"/>
        </w:rPr>
        <w:t xml:space="preserve"> </w:t>
      </w:r>
      <w:r w:rsidR="008861AF">
        <w:rPr>
          <w:rFonts w:ascii="Helvetica" w:hAnsi="Helvetica"/>
          <w:b/>
          <w:sz w:val="24"/>
          <w:szCs w:val="24"/>
        </w:rPr>
        <w:t>CONCEPT PAPER</w:t>
      </w:r>
    </w:p>
    <w:p w14:paraId="4FBBF321" w14:textId="77777777" w:rsidR="00157A0D" w:rsidRDefault="00157A0D" w:rsidP="00157A0D">
      <w:pPr>
        <w:tabs>
          <w:tab w:val="left" w:pos="360"/>
        </w:tabs>
        <w:autoSpaceDE w:val="0"/>
        <w:autoSpaceDN w:val="0"/>
        <w:adjustRightInd w:val="0"/>
        <w:rPr>
          <w:rFonts w:ascii="Helvetica" w:hAnsi="Helvetica"/>
        </w:rPr>
      </w:pPr>
    </w:p>
    <w:p w14:paraId="786B0F74" w14:textId="77777777" w:rsidR="00157A0D" w:rsidRDefault="00157A0D" w:rsidP="00157A0D"/>
    <w:p w14:paraId="3E3CC682" w14:textId="77777777" w:rsidR="00E66D00" w:rsidRDefault="00E66D00" w:rsidP="00E66D00">
      <w:pPr>
        <w:pStyle w:val="Header"/>
      </w:pPr>
      <w:r>
        <w:rPr>
          <w:noProof/>
        </w:rPr>
        <w:drawing>
          <wp:inline distT="0" distB="0" distL="0" distR="0" wp14:anchorId="2A391D13" wp14:editId="6C1D27A9">
            <wp:extent cx="5943600" cy="9423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m_logos-01.jp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5943600" cy="942340"/>
                    </a:xfrm>
                    <a:prstGeom prst="rect">
                      <a:avLst/>
                    </a:prstGeom>
                  </pic:spPr>
                </pic:pic>
              </a:graphicData>
            </a:graphic>
          </wp:inline>
        </w:drawing>
      </w:r>
    </w:p>
    <w:p w14:paraId="3C983C53" w14:textId="77777777" w:rsidR="00E66D00" w:rsidRDefault="00E66D00" w:rsidP="00E66D00">
      <w:pPr>
        <w:pStyle w:val="NormalWeb"/>
        <w:spacing w:before="58" w:after="0" w:afterAutospacing="0"/>
        <w:jc w:val="center"/>
        <w:rPr>
          <w:rFonts w:asciiTheme="majorHAnsi" w:hAnsiTheme="majorHAnsi" w:cstheme="minorBidi"/>
          <w:bCs/>
          <w:kern w:val="24"/>
          <w:sz w:val="20"/>
          <w:szCs w:val="20"/>
        </w:rPr>
      </w:pPr>
    </w:p>
    <w:p w14:paraId="374F007D" w14:textId="77777777" w:rsidR="00E66D00" w:rsidRPr="00147A95" w:rsidRDefault="00E66D00" w:rsidP="00E66D00">
      <w:pPr>
        <w:spacing w:after="200"/>
        <w:rPr>
          <w:rFonts w:asciiTheme="majorHAnsi" w:eastAsia="Calibri" w:hAnsiTheme="majorHAnsi" w:cs="Calibri"/>
          <w:color w:val="000000"/>
        </w:rPr>
      </w:pPr>
      <w:r w:rsidRPr="00A83098">
        <w:rPr>
          <w:rFonts w:asciiTheme="majorHAnsi" w:hAnsiTheme="majorHAnsi"/>
          <w:bCs/>
          <w:kern w:val="24"/>
        </w:rPr>
        <w:t xml:space="preserve">Together with its community, the Madison Metropolitan School District is committed to closing opportunity gaps that exist within our student population.  </w:t>
      </w:r>
      <w:r w:rsidRPr="00A83098">
        <w:rPr>
          <w:rFonts w:asciiTheme="majorHAnsi" w:hAnsiTheme="majorHAnsi"/>
          <w:kern w:val="24"/>
        </w:rPr>
        <w:t xml:space="preserve">MMSD’s vision, defined in its strategic framework, is that </w:t>
      </w:r>
      <w:r w:rsidRPr="00A83098">
        <w:rPr>
          <w:rFonts w:asciiTheme="majorHAnsi" w:hAnsiTheme="majorHAnsi"/>
          <w:b/>
          <w:kern w:val="24"/>
        </w:rPr>
        <w:t>every school will be a thriving school that prepares every student for college, career and community.</w:t>
      </w:r>
      <w:r w:rsidRPr="00A83098">
        <w:rPr>
          <w:rFonts w:asciiTheme="majorHAnsi" w:hAnsiTheme="majorHAnsi"/>
          <w:kern w:val="24"/>
        </w:rPr>
        <w:t xml:space="preserve">  The University of </w:t>
      </w:r>
      <w:r>
        <w:rPr>
          <w:rFonts w:asciiTheme="majorHAnsi" w:hAnsiTheme="majorHAnsi"/>
          <w:kern w:val="24"/>
        </w:rPr>
        <w:t>Wisconsin-Madison</w:t>
      </w:r>
      <w:r w:rsidRPr="00A83098">
        <w:rPr>
          <w:rFonts w:asciiTheme="majorHAnsi" w:hAnsiTheme="majorHAnsi"/>
          <w:kern w:val="24"/>
        </w:rPr>
        <w:t xml:space="preserve"> School of Education shares this vision and </w:t>
      </w:r>
      <w:r>
        <w:rPr>
          <w:rFonts w:asciiTheme="majorHAnsi" w:hAnsiTheme="majorHAnsi"/>
          <w:kern w:val="24"/>
        </w:rPr>
        <w:t xml:space="preserve">commitment. </w:t>
      </w:r>
      <w:r w:rsidRPr="00147A95">
        <w:rPr>
          <w:rFonts w:asciiTheme="majorHAnsi" w:hAnsiTheme="majorHAnsi"/>
          <w:kern w:val="24"/>
        </w:rPr>
        <w:t>We believe we can significantly impact student achievement and narrow opportunity gaps by working together.</w:t>
      </w:r>
    </w:p>
    <w:p w14:paraId="6CD2880F" w14:textId="77777777" w:rsidR="00E66D00" w:rsidRPr="00A83098" w:rsidRDefault="00E66D00" w:rsidP="00E66D00">
      <w:pPr>
        <w:spacing w:after="200"/>
      </w:pPr>
      <w:r>
        <w:rPr>
          <w:rFonts w:asciiTheme="majorHAnsi" w:eastAsia="Calibri" w:hAnsiTheme="majorHAnsi" w:cs="Calibri"/>
          <w:color w:val="000000"/>
        </w:rPr>
        <w:t>Recognized in 2014 by U.S. News and World Report as one of the top five education schools in the nation, UW’s School of Education</w:t>
      </w:r>
      <w:r w:rsidRPr="00F23321">
        <w:rPr>
          <w:rFonts w:asciiTheme="majorHAnsi" w:eastAsia="Calibri" w:hAnsiTheme="majorHAnsi" w:cs="Calibri"/>
          <w:color w:val="000000"/>
        </w:rPr>
        <w:t xml:space="preserve"> embodies teaching for social justice and is rich with researchers, instructors, and resources that could put MMSD on the cutting edge of hiring, supporting and developing the very best educators. </w:t>
      </w:r>
      <w:r w:rsidRPr="00F23321">
        <w:rPr>
          <w:rFonts w:asciiTheme="majorHAnsi" w:hAnsiTheme="majorHAnsi"/>
        </w:rPr>
        <w:t>School of Education staff and faculty, informed by high quality research, will team with the district to create a multi-year effort focused on talent development. In the future, this model will be used to inform similar work with other districts and partners. The key components include:</w:t>
      </w:r>
    </w:p>
    <w:p w14:paraId="63BAA0AE" w14:textId="77777777" w:rsidR="00E66D00" w:rsidRPr="00A83098" w:rsidRDefault="00E66D00" w:rsidP="00E66D00">
      <w:pPr>
        <w:pStyle w:val="NormalWeb"/>
        <w:numPr>
          <w:ilvl w:val="0"/>
          <w:numId w:val="35"/>
        </w:numPr>
        <w:spacing w:before="53" w:after="0" w:afterAutospacing="0"/>
        <w:rPr>
          <w:rFonts w:asciiTheme="majorHAnsi" w:hAnsiTheme="majorHAnsi" w:cstheme="minorBidi"/>
          <w:kern w:val="24"/>
          <w:sz w:val="20"/>
          <w:szCs w:val="20"/>
        </w:rPr>
      </w:pPr>
      <w:r>
        <w:rPr>
          <w:rFonts w:asciiTheme="majorHAnsi" w:hAnsiTheme="majorHAnsi"/>
          <w:b/>
          <w:bCs/>
          <w:kern w:val="24"/>
          <w:sz w:val="20"/>
          <w:szCs w:val="20"/>
        </w:rPr>
        <w:t>Comprehensive Induction Strategy</w:t>
      </w:r>
      <w:r w:rsidRPr="00A83098">
        <w:rPr>
          <w:rFonts w:asciiTheme="majorHAnsi" w:hAnsiTheme="majorHAnsi"/>
          <w:b/>
          <w:bCs/>
          <w:kern w:val="24"/>
          <w:sz w:val="20"/>
          <w:szCs w:val="20"/>
        </w:rPr>
        <w:t xml:space="preserve"> – </w:t>
      </w:r>
      <w:r>
        <w:rPr>
          <w:rFonts w:asciiTheme="majorHAnsi" w:hAnsiTheme="majorHAnsi"/>
          <w:b/>
          <w:bCs/>
          <w:kern w:val="24"/>
          <w:sz w:val="20"/>
          <w:szCs w:val="20"/>
        </w:rPr>
        <w:t>Professional p</w:t>
      </w:r>
      <w:r w:rsidRPr="00A83098">
        <w:rPr>
          <w:rFonts w:asciiTheme="majorHAnsi" w:hAnsiTheme="majorHAnsi"/>
          <w:b/>
          <w:bCs/>
          <w:kern w:val="24"/>
          <w:sz w:val="20"/>
          <w:szCs w:val="20"/>
        </w:rPr>
        <w:t>athways for teachers, coaches and school leaders</w:t>
      </w:r>
    </w:p>
    <w:p w14:paraId="09B32F85" w14:textId="77777777" w:rsidR="00E66D00" w:rsidRDefault="00E66D00" w:rsidP="00E66D00">
      <w:pPr>
        <w:pStyle w:val="NormalWeb"/>
        <w:spacing w:before="53" w:after="0" w:afterAutospacing="0"/>
        <w:ind w:left="720"/>
        <w:rPr>
          <w:rFonts w:asciiTheme="majorHAnsi" w:hAnsiTheme="majorHAnsi"/>
          <w:bCs/>
          <w:i/>
          <w:kern w:val="24"/>
          <w:sz w:val="20"/>
          <w:szCs w:val="20"/>
        </w:rPr>
      </w:pPr>
      <w:r>
        <w:rPr>
          <w:rFonts w:asciiTheme="majorHAnsi" w:hAnsiTheme="majorHAnsi"/>
          <w:bCs/>
          <w:i/>
          <w:kern w:val="24"/>
          <w:sz w:val="20"/>
          <w:szCs w:val="20"/>
        </w:rPr>
        <w:t>A crucial</w:t>
      </w:r>
      <w:r w:rsidRPr="00A83098">
        <w:rPr>
          <w:rFonts w:asciiTheme="majorHAnsi" w:hAnsiTheme="majorHAnsi"/>
          <w:bCs/>
          <w:i/>
          <w:kern w:val="24"/>
          <w:sz w:val="20"/>
          <w:szCs w:val="20"/>
        </w:rPr>
        <w:t xml:space="preserve"> factor for raising student achievement and closing opportunity gaps is the teacher and the school leadership team</w:t>
      </w:r>
      <w:r>
        <w:rPr>
          <w:rFonts w:asciiTheme="majorHAnsi" w:hAnsiTheme="majorHAnsi"/>
          <w:bCs/>
          <w:i/>
          <w:kern w:val="24"/>
          <w:sz w:val="20"/>
          <w:szCs w:val="20"/>
        </w:rPr>
        <w:t>. W</w:t>
      </w:r>
      <w:r w:rsidRPr="00A83098">
        <w:rPr>
          <w:rFonts w:asciiTheme="majorHAnsi" w:hAnsiTheme="majorHAnsi"/>
          <w:bCs/>
          <w:i/>
          <w:kern w:val="24"/>
          <w:sz w:val="20"/>
          <w:szCs w:val="20"/>
        </w:rPr>
        <w:t>e will come together</w:t>
      </w:r>
      <w:r>
        <w:rPr>
          <w:rFonts w:asciiTheme="majorHAnsi" w:hAnsiTheme="majorHAnsi"/>
          <w:bCs/>
          <w:i/>
          <w:kern w:val="24"/>
          <w:sz w:val="20"/>
          <w:szCs w:val="20"/>
        </w:rPr>
        <w:t xml:space="preserve"> and use relevant research</w:t>
      </w:r>
      <w:r w:rsidRPr="00A83098">
        <w:rPr>
          <w:rFonts w:asciiTheme="majorHAnsi" w:hAnsiTheme="majorHAnsi"/>
          <w:bCs/>
          <w:i/>
          <w:kern w:val="24"/>
          <w:sz w:val="20"/>
          <w:szCs w:val="20"/>
        </w:rPr>
        <w:t xml:space="preserve"> to focus on developing the capacity of new educators, instructional coaches and school leaders</w:t>
      </w:r>
      <w:r>
        <w:rPr>
          <w:rFonts w:asciiTheme="majorHAnsi" w:hAnsiTheme="majorHAnsi"/>
          <w:bCs/>
          <w:i/>
          <w:kern w:val="24"/>
          <w:sz w:val="20"/>
          <w:szCs w:val="20"/>
        </w:rPr>
        <w:t>,</w:t>
      </w:r>
      <w:r w:rsidRPr="00A83098">
        <w:rPr>
          <w:rFonts w:asciiTheme="majorHAnsi" w:hAnsiTheme="majorHAnsi"/>
          <w:bCs/>
          <w:i/>
          <w:kern w:val="24"/>
          <w:sz w:val="20"/>
          <w:szCs w:val="20"/>
        </w:rPr>
        <w:t xml:space="preserve"> emphasizing both induction and possible adaptations in preparation models</w:t>
      </w:r>
      <w:r>
        <w:rPr>
          <w:rFonts w:asciiTheme="majorHAnsi" w:hAnsiTheme="majorHAnsi"/>
          <w:bCs/>
          <w:i/>
          <w:kern w:val="24"/>
          <w:sz w:val="20"/>
          <w:szCs w:val="20"/>
        </w:rPr>
        <w:t>.</w:t>
      </w:r>
    </w:p>
    <w:p w14:paraId="3A32C1E8" w14:textId="77777777" w:rsidR="00E66D00" w:rsidRDefault="00E66D00" w:rsidP="00E66D00">
      <w:pPr>
        <w:pStyle w:val="NormalWeb"/>
        <w:spacing w:before="53" w:after="0" w:afterAutospacing="0"/>
        <w:ind w:left="720"/>
        <w:rPr>
          <w:rFonts w:asciiTheme="majorHAnsi" w:hAnsiTheme="majorHAnsi"/>
          <w:bCs/>
          <w:i/>
          <w:kern w:val="24"/>
          <w:sz w:val="20"/>
          <w:szCs w:val="20"/>
        </w:rPr>
      </w:pPr>
      <w:r>
        <w:rPr>
          <w:rFonts w:asciiTheme="majorHAnsi" w:hAnsiTheme="majorHAnsi"/>
          <w:bCs/>
          <w:i/>
          <w:kern w:val="24"/>
          <w:sz w:val="20"/>
          <w:szCs w:val="20"/>
        </w:rPr>
        <w:tab/>
        <w:t>New Teacher Induction – co-created teacher induction model</w:t>
      </w:r>
    </w:p>
    <w:p w14:paraId="4845AAC9" w14:textId="77777777" w:rsidR="00E66D00" w:rsidRDefault="00E66D00" w:rsidP="00E66D00">
      <w:pPr>
        <w:pStyle w:val="NormalWeb"/>
        <w:spacing w:before="53" w:after="0" w:afterAutospacing="0"/>
        <w:ind w:left="720"/>
        <w:rPr>
          <w:rFonts w:asciiTheme="majorHAnsi" w:hAnsiTheme="majorHAnsi"/>
          <w:bCs/>
          <w:i/>
          <w:kern w:val="24"/>
          <w:sz w:val="20"/>
          <w:szCs w:val="20"/>
        </w:rPr>
      </w:pPr>
      <w:r>
        <w:rPr>
          <w:rFonts w:asciiTheme="majorHAnsi" w:hAnsiTheme="majorHAnsi"/>
          <w:bCs/>
          <w:i/>
          <w:kern w:val="24"/>
          <w:sz w:val="20"/>
          <w:szCs w:val="20"/>
        </w:rPr>
        <w:tab/>
        <w:t>Instructional Coaching – co-created instructional coach induction model</w:t>
      </w:r>
    </w:p>
    <w:p w14:paraId="33B5C221" w14:textId="77777777" w:rsidR="00E66D00" w:rsidRDefault="00E66D00" w:rsidP="00E66D00">
      <w:pPr>
        <w:pStyle w:val="NormalWeb"/>
        <w:spacing w:before="53" w:after="0" w:afterAutospacing="0"/>
        <w:ind w:left="720"/>
        <w:rPr>
          <w:rFonts w:asciiTheme="majorHAnsi" w:hAnsiTheme="majorHAnsi"/>
          <w:bCs/>
          <w:i/>
          <w:kern w:val="24"/>
          <w:sz w:val="20"/>
          <w:szCs w:val="20"/>
        </w:rPr>
      </w:pPr>
      <w:r>
        <w:rPr>
          <w:rFonts w:asciiTheme="majorHAnsi" w:hAnsiTheme="majorHAnsi"/>
          <w:bCs/>
          <w:i/>
          <w:kern w:val="24"/>
          <w:sz w:val="20"/>
          <w:szCs w:val="20"/>
        </w:rPr>
        <w:tab/>
        <w:t>Principal Leadership – co-created principal induction model</w:t>
      </w:r>
    </w:p>
    <w:p w14:paraId="5EE52F0C" w14:textId="77777777" w:rsidR="00E66D00" w:rsidRPr="00A83098" w:rsidRDefault="00E66D00" w:rsidP="00E66D00">
      <w:pPr>
        <w:pStyle w:val="NormalWeb"/>
        <w:spacing w:before="53" w:after="0" w:afterAutospacing="0"/>
        <w:ind w:left="1440"/>
        <w:rPr>
          <w:rFonts w:asciiTheme="majorHAnsi" w:hAnsiTheme="majorHAnsi"/>
          <w:sz w:val="20"/>
          <w:szCs w:val="20"/>
        </w:rPr>
      </w:pPr>
    </w:p>
    <w:p w14:paraId="194ACF01" w14:textId="77777777" w:rsidR="00E66D00" w:rsidRPr="00C434C5" w:rsidRDefault="00E66D00" w:rsidP="00E66D00">
      <w:pPr>
        <w:pStyle w:val="ListParagraph"/>
        <w:numPr>
          <w:ilvl w:val="0"/>
          <w:numId w:val="35"/>
        </w:numPr>
        <w:rPr>
          <w:rFonts w:asciiTheme="majorHAnsi" w:hAnsiTheme="majorHAnsi"/>
          <w:bCs/>
          <w:kern w:val="24"/>
        </w:rPr>
      </w:pPr>
      <w:r w:rsidRPr="00A83098">
        <w:rPr>
          <w:rFonts w:asciiTheme="majorHAnsi" w:hAnsiTheme="majorHAnsi"/>
          <w:b/>
          <w:bCs/>
          <w:kern w:val="24"/>
        </w:rPr>
        <w:t xml:space="preserve">Explore </w:t>
      </w:r>
      <w:r>
        <w:rPr>
          <w:rFonts w:asciiTheme="majorHAnsi" w:hAnsiTheme="majorHAnsi"/>
          <w:b/>
          <w:bCs/>
          <w:kern w:val="24"/>
        </w:rPr>
        <w:t>E</w:t>
      </w:r>
      <w:r w:rsidRPr="00A83098">
        <w:rPr>
          <w:rFonts w:asciiTheme="majorHAnsi" w:hAnsiTheme="majorHAnsi"/>
          <w:b/>
          <w:bCs/>
          <w:kern w:val="24"/>
        </w:rPr>
        <w:t xml:space="preserve">fforts to Improve Workforce Diversity </w:t>
      </w:r>
      <w:r w:rsidRPr="00A83098">
        <w:rPr>
          <w:rFonts w:asciiTheme="majorHAnsi" w:hAnsiTheme="majorHAnsi" w:cstheme="minorBidi"/>
          <w:b/>
          <w:bCs/>
          <w:kern w:val="24"/>
        </w:rPr>
        <w:t xml:space="preserve">– </w:t>
      </w:r>
      <w:r w:rsidRPr="00A83098">
        <w:rPr>
          <w:rFonts w:asciiTheme="majorHAnsi" w:hAnsiTheme="majorHAnsi"/>
          <w:b/>
          <w:bCs/>
          <w:kern w:val="24"/>
        </w:rPr>
        <w:t>Early Exposure</w:t>
      </w:r>
    </w:p>
    <w:p w14:paraId="65F42590" w14:textId="77777777" w:rsidR="00E66D00" w:rsidRPr="00C434C5" w:rsidRDefault="00E66D00" w:rsidP="00E66D00">
      <w:pPr>
        <w:pStyle w:val="ListParagraph"/>
        <w:rPr>
          <w:rFonts w:asciiTheme="majorHAnsi" w:hAnsiTheme="majorHAnsi"/>
          <w:i/>
        </w:rPr>
      </w:pPr>
      <w:r w:rsidRPr="00C434C5">
        <w:rPr>
          <w:rFonts w:asciiTheme="majorHAnsi" w:hAnsiTheme="majorHAnsi"/>
          <w:i/>
        </w:rPr>
        <w:t xml:space="preserve">The partners will collaboratively plan and conduct a series of activities with the goals of raising the visibility of and promoting teaching as a profession with under-represented MMSD high school students. This may include school visits from School of Education faculty and staff; high school course work, job shadowing opportunities, and “future teacher” activities for high school students; collaborations with current precollege programs; and the exploration of financial support from the district and the campus for academically high-performing students from diverse backgrounds who choose UW-Madison for teacher preparation. </w:t>
      </w:r>
    </w:p>
    <w:p w14:paraId="6251FB19" w14:textId="77777777" w:rsidR="00E66D00" w:rsidRPr="00066341" w:rsidRDefault="00E66D00" w:rsidP="00E66D00"/>
    <w:p w14:paraId="7E1ADC99" w14:textId="77777777" w:rsidR="00E66D00" w:rsidRPr="00A83098" w:rsidRDefault="00E66D00" w:rsidP="00E66D00">
      <w:pPr>
        <w:pStyle w:val="ListParagraph"/>
        <w:numPr>
          <w:ilvl w:val="0"/>
          <w:numId w:val="35"/>
        </w:numPr>
        <w:rPr>
          <w:rFonts w:asciiTheme="majorHAnsi" w:hAnsiTheme="majorHAnsi"/>
        </w:rPr>
      </w:pPr>
      <w:r w:rsidRPr="00A83098">
        <w:rPr>
          <w:rFonts w:asciiTheme="majorHAnsi" w:hAnsiTheme="majorHAnsi"/>
          <w:b/>
          <w:bCs/>
          <w:kern w:val="24"/>
        </w:rPr>
        <w:t xml:space="preserve">Commitment to Continued Professional Learning </w:t>
      </w:r>
      <w:r w:rsidRPr="00A83098">
        <w:rPr>
          <w:rFonts w:asciiTheme="majorHAnsi" w:hAnsiTheme="majorHAnsi" w:cstheme="minorBidi"/>
          <w:b/>
          <w:bCs/>
          <w:kern w:val="24"/>
        </w:rPr>
        <w:t xml:space="preserve">– </w:t>
      </w:r>
      <w:r w:rsidRPr="00A83098">
        <w:rPr>
          <w:rFonts w:asciiTheme="majorHAnsi" w:hAnsiTheme="majorHAnsi"/>
          <w:b/>
          <w:bCs/>
          <w:kern w:val="24"/>
        </w:rPr>
        <w:t xml:space="preserve">Responsive and Affordable </w:t>
      </w:r>
    </w:p>
    <w:p w14:paraId="678DD6B6" w14:textId="77777777" w:rsidR="00E66D00" w:rsidRDefault="00E66D00" w:rsidP="00E66D00">
      <w:pPr>
        <w:ind w:left="720"/>
        <w:rPr>
          <w:rFonts w:asciiTheme="majorHAnsi" w:hAnsiTheme="majorHAnsi"/>
          <w:bCs/>
          <w:i/>
          <w:kern w:val="24"/>
        </w:rPr>
      </w:pPr>
      <w:r w:rsidRPr="00A83098">
        <w:rPr>
          <w:rFonts w:asciiTheme="majorHAnsi" w:hAnsiTheme="majorHAnsi"/>
          <w:bCs/>
          <w:i/>
          <w:kern w:val="24"/>
        </w:rPr>
        <w:t xml:space="preserve">Finally, both MMSD and UW-Madison School of Education </w:t>
      </w:r>
      <w:r>
        <w:rPr>
          <w:rFonts w:asciiTheme="majorHAnsi" w:hAnsiTheme="majorHAnsi"/>
          <w:bCs/>
          <w:i/>
          <w:kern w:val="24"/>
        </w:rPr>
        <w:t xml:space="preserve">believe educational professionals deserve and need </w:t>
      </w:r>
      <w:r w:rsidRPr="00A83098">
        <w:rPr>
          <w:rFonts w:asciiTheme="majorHAnsi" w:hAnsiTheme="majorHAnsi"/>
          <w:bCs/>
          <w:i/>
          <w:kern w:val="24"/>
        </w:rPr>
        <w:t xml:space="preserve">continued professional learning opportunities.  To support </w:t>
      </w:r>
      <w:r>
        <w:rPr>
          <w:rFonts w:asciiTheme="majorHAnsi" w:hAnsiTheme="majorHAnsi"/>
          <w:bCs/>
          <w:i/>
          <w:kern w:val="24"/>
        </w:rPr>
        <w:t>MMSD</w:t>
      </w:r>
      <w:r w:rsidRPr="00A83098">
        <w:rPr>
          <w:rFonts w:asciiTheme="majorHAnsi" w:hAnsiTheme="majorHAnsi"/>
          <w:bCs/>
          <w:i/>
          <w:kern w:val="24"/>
        </w:rPr>
        <w:t xml:space="preserve">, UW-Madison School of Education will work to develop </w:t>
      </w:r>
      <w:r>
        <w:rPr>
          <w:rFonts w:asciiTheme="majorHAnsi" w:hAnsiTheme="majorHAnsi"/>
          <w:bCs/>
          <w:i/>
          <w:kern w:val="24"/>
        </w:rPr>
        <w:t xml:space="preserve">relevant and affordable </w:t>
      </w:r>
      <w:r w:rsidRPr="00A83098">
        <w:rPr>
          <w:rFonts w:asciiTheme="majorHAnsi" w:hAnsiTheme="majorHAnsi"/>
          <w:bCs/>
          <w:i/>
          <w:kern w:val="24"/>
        </w:rPr>
        <w:t>programs and profe</w:t>
      </w:r>
      <w:r>
        <w:rPr>
          <w:rFonts w:asciiTheme="majorHAnsi" w:hAnsiTheme="majorHAnsi"/>
          <w:bCs/>
          <w:i/>
          <w:kern w:val="24"/>
        </w:rPr>
        <w:t>ssional learning experiences for MMSD teachers</w:t>
      </w:r>
      <w:r w:rsidRPr="00A83098">
        <w:rPr>
          <w:rFonts w:asciiTheme="majorHAnsi" w:hAnsiTheme="majorHAnsi"/>
          <w:bCs/>
          <w:i/>
          <w:kern w:val="24"/>
        </w:rPr>
        <w:t xml:space="preserve">.  </w:t>
      </w:r>
      <w:r>
        <w:rPr>
          <w:rFonts w:asciiTheme="majorHAnsi" w:hAnsiTheme="majorHAnsi"/>
          <w:bCs/>
          <w:i/>
          <w:kern w:val="24"/>
        </w:rPr>
        <w:t xml:space="preserve">These experiences will lead to professional learning communities and continue to create an atmosphere of professional growth for the district employees. </w:t>
      </w:r>
    </w:p>
    <w:p w14:paraId="4772EB25" w14:textId="77777777" w:rsidR="00E66D00" w:rsidRPr="00A83098" w:rsidRDefault="00E66D00" w:rsidP="00E66D00">
      <w:pPr>
        <w:ind w:left="720"/>
        <w:rPr>
          <w:rFonts w:asciiTheme="majorHAnsi" w:hAnsiTheme="majorHAnsi"/>
        </w:rPr>
      </w:pPr>
    </w:p>
    <w:p w14:paraId="1EB3BAEB" w14:textId="77777777" w:rsidR="00E66D00" w:rsidRPr="002229B3" w:rsidRDefault="00E66D00" w:rsidP="00E66D00">
      <w:pPr>
        <w:pStyle w:val="Footer"/>
        <w:tabs>
          <w:tab w:val="left" w:pos="1481"/>
        </w:tabs>
      </w:pPr>
      <w:r>
        <w:rPr>
          <w:b/>
          <w:noProof/>
        </w:rPr>
        <w:drawing>
          <wp:inline distT="0" distB="0" distL="0" distR="0" wp14:anchorId="35875C5B" wp14:editId="24EEE082">
            <wp:extent cx="5943600" cy="413385"/>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26">
                      <a:extLst>
                        <a:ext uri="{28A0092B-C50C-407E-A947-70E740481C1C}">
                          <a14:useLocalDpi xmlns:a14="http://schemas.microsoft.com/office/drawing/2010/main" val="0"/>
                        </a:ext>
                      </a:extLst>
                    </a:blip>
                    <a:stretch>
                      <a:fillRect/>
                    </a:stretch>
                  </pic:blipFill>
                  <pic:spPr>
                    <a:xfrm>
                      <a:off x="0" y="0"/>
                      <a:ext cx="5943600" cy="413385"/>
                    </a:xfrm>
                    <a:prstGeom prst="rect">
                      <a:avLst/>
                    </a:prstGeom>
                  </pic:spPr>
                </pic:pic>
              </a:graphicData>
            </a:graphic>
          </wp:inline>
        </w:drawing>
      </w:r>
    </w:p>
    <w:p w14:paraId="70167FFE" w14:textId="77777777" w:rsidR="00430EAD" w:rsidRDefault="00430EAD"/>
    <w:sectPr w:rsidR="00430EAD" w:rsidSect="00E74684">
      <w:pgSz w:w="12240" w:h="15840" w:code="1"/>
      <w:pgMar w:top="720" w:right="720" w:bottom="720" w:left="720" w:header="432" w:footer="432" w:gutter="0"/>
      <w:cols w:space="720"/>
      <w:titlePg/>
      <w:docGrid w:linePitch="27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A97BB5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BEF4C6" w14:textId="77777777" w:rsidR="00574D53" w:rsidRDefault="00574D53">
      <w:r>
        <w:separator/>
      </w:r>
    </w:p>
  </w:endnote>
  <w:endnote w:type="continuationSeparator" w:id="0">
    <w:p w14:paraId="5BF32AA6" w14:textId="77777777" w:rsidR="00574D53" w:rsidRDefault="00574D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arrow">
    <w:altName w:val="Arial Narrow"/>
    <w:panose1 w:val="00000000000000000000"/>
    <w:charset w:val="00"/>
    <w:family w:val="roman"/>
    <w:notTrueType/>
    <w:pitch w:val="default"/>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79A304" w14:textId="77777777" w:rsidR="00574D53" w:rsidRDefault="00574D53">
      <w:r>
        <w:separator/>
      </w:r>
    </w:p>
  </w:footnote>
  <w:footnote w:type="continuationSeparator" w:id="0">
    <w:p w14:paraId="5618F11C" w14:textId="77777777" w:rsidR="00574D53" w:rsidRDefault="00574D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8B0B8D"/>
    <w:multiLevelType w:val="hybridMultilevel"/>
    <w:tmpl w:val="36B633E6"/>
    <w:lvl w:ilvl="0" w:tplc="F3465EB8">
      <w:start w:val="1"/>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0CA7ED1"/>
    <w:multiLevelType w:val="singleLevel"/>
    <w:tmpl w:val="FFFFFFFF"/>
    <w:lvl w:ilvl="0">
      <w:numFmt w:val="decimal"/>
      <w:lvlText w:val="*"/>
      <w:lvlJc w:val="left"/>
    </w:lvl>
  </w:abstractNum>
  <w:abstractNum w:abstractNumId="3">
    <w:nsid w:val="034D52D5"/>
    <w:multiLevelType w:val="hybridMultilevel"/>
    <w:tmpl w:val="B91C1054"/>
    <w:lvl w:ilvl="0" w:tplc="9BCEA0EA">
      <w:start w:val="1"/>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36C69C5"/>
    <w:multiLevelType w:val="hybridMultilevel"/>
    <w:tmpl w:val="F4DA0B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6A636EC"/>
    <w:multiLevelType w:val="hybridMultilevel"/>
    <w:tmpl w:val="970E9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1B0A63"/>
    <w:multiLevelType w:val="hybridMultilevel"/>
    <w:tmpl w:val="39A28B38"/>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7">
    <w:nsid w:val="1742678B"/>
    <w:multiLevelType w:val="hybridMultilevel"/>
    <w:tmpl w:val="11B0032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177528BF"/>
    <w:multiLevelType w:val="hybridMultilevel"/>
    <w:tmpl w:val="E910A46E"/>
    <w:lvl w:ilvl="0" w:tplc="D9169A88">
      <w:start w:val="1"/>
      <w:numFmt w:val="decimal"/>
      <w:lvlText w:val="%1."/>
      <w:lvlJc w:val="left"/>
      <w:pPr>
        <w:ind w:left="720" w:hanging="360"/>
      </w:pPr>
      <w:rPr>
        <w:rFonts w:eastAsia="Calibri"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8FA6B22"/>
    <w:multiLevelType w:val="hybridMultilevel"/>
    <w:tmpl w:val="7BF27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BB646C9"/>
    <w:multiLevelType w:val="multilevel"/>
    <w:tmpl w:val="B4362C5E"/>
    <w:lvl w:ilvl="0">
      <w:start w:val="5"/>
      <w:numFmt w:val="decimal"/>
      <w:lvlText w:val="%1"/>
      <w:lvlJc w:val="left"/>
      <w:pPr>
        <w:tabs>
          <w:tab w:val="num" w:pos="720"/>
        </w:tabs>
        <w:ind w:left="720" w:hanging="720"/>
      </w:pPr>
      <w:rPr>
        <w:rFonts w:hint="default"/>
      </w:rPr>
    </w:lvl>
    <w:lvl w:ilvl="1">
      <w:start w:val="2"/>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11">
    <w:nsid w:val="1CB50EB0"/>
    <w:multiLevelType w:val="multilevel"/>
    <w:tmpl w:val="4FC8451E"/>
    <w:lvl w:ilvl="0">
      <w:start w:val="3"/>
      <w:numFmt w:val="decimal"/>
      <w:lvlText w:val="%1"/>
      <w:lvlJc w:val="left"/>
      <w:pPr>
        <w:tabs>
          <w:tab w:val="num" w:pos="720"/>
        </w:tabs>
        <w:ind w:left="720" w:hanging="72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nsid w:val="1F9F5BA8"/>
    <w:multiLevelType w:val="multilevel"/>
    <w:tmpl w:val="83A62066"/>
    <w:lvl w:ilvl="0">
      <w:start w:val="1"/>
      <w:numFmt w:val="none"/>
      <w:lvlText w:val="3."/>
      <w:lvlJc w:val="left"/>
      <w:pPr>
        <w:tabs>
          <w:tab w:val="num" w:pos="375"/>
        </w:tabs>
        <w:ind w:left="375" w:hanging="375"/>
      </w:pPr>
      <w:rPr>
        <w:rFonts w:hint="default"/>
      </w:rPr>
    </w:lvl>
    <w:lvl w:ilvl="1">
      <w:start w:val="1"/>
      <w:numFmt w:val="decimal"/>
      <w:lvlText w:val="2.%2"/>
      <w:lvlJc w:val="left"/>
      <w:pPr>
        <w:tabs>
          <w:tab w:val="num" w:pos="375"/>
        </w:tabs>
        <w:ind w:left="375" w:hanging="375"/>
      </w:pPr>
      <w:rPr>
        <w:rFonts w:hint="default"/>
      </w:rPr>
    </w:lvl>
    <w:lvl w:ilvl="2">
      <w:start w:val="1"/>
      <w:numFmt w:val="decimal"/>
      <w:lvlText w:val="1.6.%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nsid w:val="207012E2"/>
    <w:multiLevelType w:val="hybridMultilevel"/>
    <w:tmpl w:val="56E2AAB8"/>
    <w:lvl w:ilvl="0" w:tplc="DBD87184">
      <w:start w:val="1"/>
      <w:numFmt w:val="bullet"/>
      <w:lvlText w:val=""/>
      <w:lvlJc w:val="left"/>
      <w:pPr>
        <w:ind w:left="720" w:hanging="360"/>
      </w:pPr>
      <w:rPr>
        <w:rFonts w:ascii="Symbol" w:hAnsi="Symbol" w:hint="default"/>
        <w:color w:val="auto"/>
      </w:rPr>
    </w:lvl>
    <w:lvl w:ilvl="1" w:tplc="2AA43FC2">
      <w:start w:val="1"/>
      <w:numFmt w:val="bullet"/>
      <w:lvlText w:val="o"/>
      <w:lvlJc w:val="left"/>
      <w:pPr>
        <w:ind w:left="1440" w:hanging="360"/>
      </w:pPr>
      <w:rPr>
        <w:rFonts w:ascii="Courier New" w:hAnsi="Courier New" w:cs="Courier New" w:hint="default"/>
        <w:color w:val="auto"/>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6890724"/>
    <w:multiLevelType w:val="multilevel"/>
    <w:tmpl w:val="CCFEE1B6"/>
    <w:lvl w:ilvl="0">
      <w:start w:val="1"/>
      <w:numFmt w:val="decimal"/>
      <w:lvlText w:val="Section # %1:"/>
      <w:lvlJc w:val="center"/>
      <w:pPr>
        <w:tabs>
          <w:tab w:val="num" w:pos="1368"/>
        </w:tabs>
        <w:ind w:left="360" w:hanging="72"/>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pStyle w:val="Heading4"/>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5">
    <w:nsid w:val="26E7235B"/>
    <w:multiLevelType w:val="multilevel"/>
    <w:tmpl w:val="0FE05400"/>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673"/>
        </w:tabs>
        <w:ind w:left="673" w:hanging="360"/>
      </w:pPr>
      <w:rPr>
        <w:rFonts w:hint="default"/>
      </w:rPr>
    </w:lvl>
    <w:lvl w:ilvl="2">
      <w:start w:val="2"/>
      <w:numFmt w:val="decimal"/>
      <w:lvlText w:val="%1.%2.%3"/>
      <w:lvlJc w:val="left"/>
      <w:pPr>
        <w:tabs>
          <w:tab w:val="num" w:pos="1346"/>
        </w:tabs>
        <w:ind w:left="1346" w:hanging="720"/>
      </w:pPr>
      <w:rPr>
        <w:rFonts w:hint="default"/>
      </w:rPr>
    </w:lvl>
    <w:lvl w:ilvl="3">
      <w:start w:val="1"/>
      <w:numFmt w:val="decimal"/>
      <w:lvlText w:val="%1.%2.%3.%4"/>
      <w:lvlJc w:val="left"/>
      <w:pPr>
        <w:tabs>
          <w:tab w:val="num" w:pos="1659"/>
        </w:tabs>
        <w:ind w:left="1659" w:hanging="720"/>
      </w:pPr>
      <w:rPr>
        <w:rFonts w:hint="default"/>
      </w:rPr>
    </w:lvl>
    <w:lvl w:ilvl="4">
      <w:start w:val="1"/>
      <w:numFmt w:val="decimal"/>
      <w:lvlText w:val="%1.%2.%3.%4.%5"/>
      <w:lvlJc w:val="left"/>
      <w:pPr>
        <w:tabs>
          <w:tab w:val="num" w:pos="2332"/>
        </w:tabs>
        <w:ind w:left="2332" w:hanging="1080"/>
      </w:pPr>
      <w:rPr>
        <w:rFonts w:hint="default"/>
      </w:rPr>
    </w:lvl>
    <w:lvl w:ilvl="5">
      <w:start w:val="1"/>
      <w:numFmt w:val="decimal"/>
      <w:lvlText w:val="%1.%2.%3.%4.%5.%6"/>
      <w:lvlJc w:val="left"/>
      <w:pPr>
        <w:tabs>
          <w:tab w:val="num" w:pos="2645"/>
        </w:tabs>
        <w:ind w:left="2645" w:hanging="1080"/>
      </w:pPr>
      <w:rPr>
        <w:rFonts w:hint="default"/>
      </w:rPr>
    </w:lvl>
    <w:lvl w:ilvl="6">
      <w:start w:val="1"/>
      <w:numFmt w:val="decimal"/>
      <w:lvlText w:val="%1.%2.%3.%4.%5.%6.%7"/>
      <w:lvlJc w:val="left"/>
      <w:pPr>
        <w:tabs>
          <w:tab w:val="num" w:pos="3318"/>
        </w:tabs>
        <w:ind w:left="3318" w:hanging="1440"/>
      </w:pPr>
      <w:rPr>
        <w:rFonts w:hint="default"/>
      </w:rPr>
    </w:lvl>
    <w:lvl w:ilvl="7">
      <w:start w:val="1"/>
      <w:numFmt w:val="decimal"/>
      <w:lvlText w:val="%1.%2.%3.%4.%5.%6.%7.%8"/>
      <w:lvlJc w:val="left"/>
      <w:pPr>
        <w:tabs>
          <w:tab w:val="num" w:pos="3631"/>
        </w:tabs>
        <w:ind w:left="3631" w:hanging="1440"/>
      </w:pPr>
      <w:rPr>
        <w:rFonts w:hint="default"/>
      </w:rPr>
    </w:lvl>
    <w:lvl w:ilvl="8">
      <w:start w:val="1"/>
      <w:numFmt w:val="decimal"/>
      <w:lvlText w:val="%1.%2.%3.%4.%5.%6.%7.%8.%9"/>
      <w:lvlJc w:val="left"/>
      <w:pPr>
        <w:tabs>
          <w:tab w:val="num" w:pos="3944"/>
        </w:tabs>
        <w:ind w:left="3944" w:hanging="1440"/>
      </w:pPr>
      <w:rPr>
        <w:rFonts w:hint="default"/>
      </w:rPr>
    </w:lvl>
  </w:abstractNum>
  <w:abstractNum w:abstractNumId="16">
    <w:nsid w:val="272A318C"/>
    <w:multiLevelType w:val="multilevel"/>
    <w:tmpl w:val="2EEA2BDA"/>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17">
    <w:nsid w:val="284359E2"/>
    <w:multiLevelType w:val="hybridMultilevel"/>
    <w:tmpl w:val="0C06849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9EA1F49"/>
    <w:multiLevelType w:val="hybridMultilevel"/>
    <w:tmpl w:val="0358B0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BE05DD1"/>
    <w:multiLevelType w:val="multilevel"/>
    <w:tmpl w:val="46A81880"/>
    <w:lvl w:ilvl="0">
      <w:start w:val="1"/>
      <w:numFmt w:val="bullet"/>
      <w:lvlText w:val=""/>
      <w:lvlJc w:val="left"/>
      <w:pPr>
        <w:tabs>
          <w:tab w:val="num" w:pos="2160"/>
        </w:tabs>
        <w:ind w:left="2160" w:hanging="360"/>
      </w:pPr>
      <w:rPr>
        <w:rFonts w:ascii="Symbol" w:hAnsi="Symbol" w:hint="default"/>
        <w:sz w:val="20"/>
      </w:rPr>
    </w:lvl>
    <w:lvl w:ilvl="1">
      <w:start w:val="1"/>
      <w:numFmt w:val="bullet"/>
      <w:lvlText w:val="o"/>
      <w:lvlJc w:val="left"/>
      <w:pPr>
        <w:tabs>
          <w:tab w:val="num" w:pos="2880"/>
        </w:tabs>
        <w:ind w:left="2880" w:hanging="360"/>
      </w:pPr>
      <w:rPr>
        <w:rFonts w:ascii="Courier New" w:hAnsi="Courier New" w:hint="default"/>
        <w:sz w:val="20"/>
      </w:rPr>
    </w:lvl>
    <w:lvl w:ilvl="2">
      <w:start w:val="1"/>
      <w:numFmt w:val="bullet"/>
      <w:lvlText w:val=""/>
      <w:lvlJc w:val="left"/>
      <w:pPr>
        <w:tabs>
          <w:tab w:val="num" w:pos="3600"/>
        </w:tabs>
        <w:ind w:left="3600" w:hanging="360"/>
      </w:pPr>
      <w:rPr>
        <w:rFonts w:ascii="Symbol" w:hAnsi="Symbol"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20">
    <w:nsid w:val="31C47224"/>
    <w:multiLevelType w:val="multilevel"/>
    <w:tmpl w:val="24FEAE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3FD3BA3"/>
    <w:multiLevelType w:val="multilevel"/>
    <w:tmpl w:val="33A25364"/>
    <w:lvl w:ilvl="0">
      <w:start w:val="34"/>
      <w:numFmt w:val="decimal"/>
      <w:lvlText w:val="%1.0"/>
      <w:lvlJc w:val="left"/>
      <w:pPr>
        <w:tabs>
          <w:tab w:val="num" w:pos="900"/>
        </w:tabs>
        <w:ind w:left="900" w:hanging="360"/>
      </w:pPr>
      <w:rPr>
        <w:rFonts w:ascii="Helvetica" w:hAnsi="Helvetica" w:hint="default"/>
      </w:rPr>
    </w:lvl>
    <w:lvl w:ilvl="1">
      <w:start w:val="1"/>
      <w:numFmt w:val="decimal"/>
      <w:lvlText w:val="%1.%2"/>
      <w:lvlJc w:val="left"/>
      <w:pPr>
        <w:tabs>
          <w:tab w:val="num" w:pos="1620"/>
        </w:tabs>
        <w:ind w:left="1620" w:hanging="360"/>
      </w:pPr>
      <w:rPr>
        <w:rFonts w:ascii="Helvetica" w:hAnsi="Helvetica" w:hint="default"/>
      </w:rPr>
    </w:lvl>
    <w:lvl w:ilvl="2">
      <w:start w:val="1"/>
      <w:numFmt w:val="decimal"/>
      <w:lvlText w:val="%1.%2.%3"/>
      <w:lvlJc w:val="left"/>
      <w:pPr>
        <w:tabs>
          <w:tab w:val="num" w:pos="2700"/>
        </w:tabs>
        <w:ind w:left="2700" w:hanging="720"/>
      </w:pPr>
      <w:rPr>
        <w:rFonts w:ascii="Helvetica" w:hAnsi="Helvetica" w:hint="default"/>
      </w:rPr>
    </w:lvl>
    <w:lvl w:ilvl="3">
      <w:start w:val="1"/>
      <w:numFmt w:val="decimal"/>
      <w:lvlText w:val="%1.%2.%3.%4"/>
      <w:lvlJc w:val="left"/>
      <w:pPr>
        <w:tabs>
          <w:tab w:val="num" w:pos="3420"/>
        </w:tabs>
        <w:ind w:left="3420" w:hanging="720"/>
      </w:pPr>
      <w:rPr>
        <w:rFonts w:ascii="Helvetica" w:hAnsi="Helvetica" w:hint="default"/>
      </w:rPr>
    </w:lvl>
    <w:lvl w:ilvl="4">
      <w:start w:val="1"/>
      <w:numFmt w:val="decimal"/>
      <w:lvlText w:val="%1.%2.%3.%4.%5"/>
      <w:lvlJc w:val="left"/>
      <w:pPr>
        <w:tabs>
          <w:tab w:val="num" w:pos="4140"/>
        </w:tabs>
        <w:ind w:left="4140" w:hanging="720"/>
      </w:pPr>
      <w:rPr>
        <w:rFonts w:ascii="Helvetica" w:hAnsi="Helvetica" w:hint="default"/>
      </w:rPr>
    </w:lvl>
    <w:lvl w:ilvl="5">
      <w:start w:val="1"/>
      <w:numFmt w:val="decimal"/>
      <w:lvlText w:val="%1.%2.%3.%4.%5.%6"/>
      <w:lvlJc w:val="left"/>
      <w:pPr>
        <w:tabs>
          <w:tab w:val="num" w:pos="5220"/>
        </w:tabs>
        <w:ind w:left="5220" w:hanging="1080"/>
      </w:pPr>
      <w:rPr>
        <w:rFonts w:ascii="Helvetica" w:hAnsi="Helvetica" w:hint="default"/>
      </w:rPr>
    </w:lvl>
    <w:lvl w:ilvl="6">
      <w:start w:val="1"/>
      <w:numFmt w:val="decimal"/>
      <w:lvlText w:val="%1.%2.%3.%4.%5.%6.%7"/>
      <w:lvlJc w:val="left"/>
      <w:pPr>
        <w:tabs>
          <w:tab w:val="num" w:pos="5940"/>
        </w:tabs>
        <w:ind w:left="5940" w:hanging="1080"/>
      </w:pPr>
      <w:rPr>
        <w:rFonts w:ascii="Helvetica" w:hAnsi="Helvetica" w:hint="default"/>
      </w:rPr>
    </w:lvl>
    <w:lvl w:ilvl="7">
      <w:start w:val="1"/>
      <w:numFmt w:val="decimal"/>
      <w:lvlText w:val="%1.%2.%3.%4.%5.%6.%7.%8"/>
      <w:lvlJc w:val="left"/>
      <w:pPr>
        <w:tabs>
          <w:tab w:val="num" w:pos="7020"/>
        </w:tabs>
        <w:ind w:left="7020" w:hanging="1440"/>
      </w:pPr>
      <w:rPr>
        <w:rFonts w:ascii="Helvetica" w:hAnsi="Helvetica" w:hint="default"/>
      </w:rPr>
    </w:lvl>
    <w:lvl w:ilvl="8">
      <w:start w:val="1"/>
      <w:numFmt w:val="decimal"/>
      <w:lvlText w:val="%1.%2.%3.%4.%5.%6.%7.%8.%9"/>
      <w:lvlJc w:val="left"/>
      <w:pPr>
        <w:tabs>
          <w:tab w:val="num" w:pos="7740"/>
        </w:tabs>
        <w:ind w:left="7740" w:hanging="1440"/>
      </w:pPr>
      <w:rPr>
        <w:rFonts w:ascii="Helvetica" w:hAnsi="Helvetica" w:hint="default"/>
      </w:rPr>
    </w:lvl>
  </w:abstractNum>
  <w:abstractNum w:abstractNumId="22">
    <w:nsid w:val="36D126F1"/>
    <w:multiLevelType w:val="hybridMultilevel"/>
    <w:tmpl w:val="2F94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59E78A0"/>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4">
    <w:nsid w:val="48BF0B47"/>
    <w:multiLevelType w:val="multilevel"/>
    <w:tmpl w:val="B0F2D42A"/>
    <w:lvl w:ilvl="0">
      <w:start w:val="1"/>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nsid w:val="48ED7E5B"/>
    <w:multiLevelType w:val="hybridMultilevel"/>
    <w:tmpl w:val="6590DA3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nsid w:val="49F74606"/>
    <w:multiLevelType w:val="hybridMultilevel"/>
    <w:tmpl w:val="301631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B194E61"/>
    <w:multiLevelType w:val="multilevel"/>
    <w:tmpl w:val="602AB79C"/>
    <w:lvl w:ilvl="0">
      <w:start w:val="1"/>
      <w:numFmt w:val="decimal"/>
      <w:pStyle w:val="IAMRFPLevel1"/>
      <w:lvlText w:val="%1."/>
      <w:lvlJc w:val="left"/>
      <w:pPr>
        <w:tabs>
          <w:tab w:val="num" w:pos="360"/>
        </w:tabs>
        <w:ind w:left="360" w:hanging="360"/>
      </w:pPr>
      <w:rPr>
        <w:rFonts w:hint="default"/>
      </w:rPr>
    </w:lvl>
    <w:lvl w:ilvl="1">
      <w:start w:val="1"/>
      <w:numFmt w:val="decimal"/>
      <w:pStyle w:val="IAMRFPLevel2"/>
      <w:lvlText w:val="%1.%2."/>
      <w:lvlJc w:val="left"/>
      <w:pPr>
        <w:tabs>
          <w:tab w:val="num" w:pos="1080"/>
        </w:tabs>
        <w:ind w:left="792" w:hanging="432"/>
      </w:pPr>
      <w:rPr>
        <w:rFonts w:hint="default"/>
      </w:rPr>
    </w:lvl>
    <w:lvl w:ilvl="2">
      <w:start w:val="1"/>
      <w:numFmt w:val="decimal"/>
      <w:pStyle w:val="IAMRFPLevel3"/>
      <w:lvlText w:val="%1.%2.%3."/>
      <w:lvlJc w:val="left"/>
      <w:pPr>
        <w:tabs>
          <w:tab w:val="num" w:pos="1440"/>
        </w:tabs>
        <w:ind w:left="1224" w:hanging="504"/>
      </w:pPr>
      <w:rPr>
        <w:rFonts w:hint="default"/>
        <w:color w:val="auto"/>
      </w:rPr>
    </w:lvl>
    <w:lvl w:ilvl="3">
      <w:start w:val="1"/>
      <w:numFmt w:val="decimal"/>
      <w:pStyle w:val="IAMRFPLevel4"/>
      <w:lvlText w:val="%1.%2.%3.%4."/>
      <w:lvlJc w:val="left"/>
      <w:pPr>
        <w:tabs>
          <w:tab w:val="num" w:pos="2160"/>
        </w:tabs>
        <w:ind w:left="1728" w:hanging="648"/>
      </w:pPr>
      <w:rPr>
        <w:rFonts w:hint="default"/>
      </w:rPr>
    </w:lvl>
    <w:lvl w:ilvl="4">
      <w:start w:val="1"/>
      <w:numFmt w:val="decimal"/>
      <w:pStyle w:val="IAMRFPLevel5"/>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8">
    <w:nsid w:val="4BAF2A85"/>
    <w:multiLevelType w:val="multilevel"/>
    <w:tmpl w:val="E084DC34"/>
    <w:lvl w:ilvl="0">
      <w:start w:val="5"/>
      <w:numFmt w:val="decimal"/>
      <w:lvlText w:val="%1"/>
      <w:lvlJc w:val="left"/>
      <w:pPr>
        <w:tabs>
          <w:tab w:val="num" w:pos="630"/>
        </w:tabs>
        <w:ind w:left="630" w:hanging="630"/>
      </w:pPr>
      <w:rPr>
        <w:rFonts w:hint="default"/>
      </w:rPr>
    </w:lvl>
    <w:lvl w:ilvl="1">
      <w:start w:val="3"/>
      <w:numFmt w:val="decimal"/>
      <w:lvlText w:val="%1.%2"/>
      <w:lvlJc w:val="left"/>
      <w:pPr>
        <w:tabs>
          <w:tab w:val="num" w:pos="1080"/>
        </w:tabs>
        <w:ind w:left="1080" w:hanging="630"/>
      </w:pPr>
      <w:rPr>
        <w:rFonts w:hint="default"/>
      </w:rPr>
    </w:lvl>
    <w:lvl w:ilvl="2">
      <w:start w:val="1"/>
      <w:numFmt w:val="decimal"/>
      <w:lvlText w:val="%1.%2.%3"/>
      <w:lvlJc w:val="left"/>
      <w:pPr>
        <w:tabs>
          <w:tab w:val="num" w:pos="1620"/>
        </w:tabs>
        <w:ind w:left="1620" w:hanging="720"/>
      </w:pPr>
      <w:rPr>
        <w:rFonts w:hint="default"/>
      </w:rPr>
    </w:lvl>
    <w:lvl w:ilvl="3">
      <w:start w:val="1"/>
      <w:numFmt w:val="decimal"/>
      <w:lvlText w:val="%1.%2.%3.%4"/>
      <w:lvlJc w:val="left"/>
      <w:pPr>
        <w:tabs>
          <w:tab w:val="num" w:pos="2070"/>
        </w:tabs>
        <w:ind w:left="207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330"/>
        </w:tabs>
        <w:ind w:left="3330" w:hanging="1080"/>
      </w:pPr>
      <w:rPr>
        <w:rFonts w:hint="default"/>
      </w:rPr>
    </w:lvl>
    <w:lvl w:ilvl="6">
      <w:start w:val="1"/>
      <w:numFmt w:val="decimal"/>
      <w:lvlText w:val="%1.%2.%3.%4.%5.%6.%7"/>
      <w:lvlJc w:val="left"/>
      <w:pPr>
        <w:tabs>
          <w:tab w:val="num" w:pos="4140"/>
        </w:tabs>
        <w:ind w:left="4140" w:hanging="1440"/>
      </w:pPr>
      <w:rPr>
        <w:rFonts w:hint="default"/>
      </w:rPr>
    </w:lvl>
    <w:lvl w:ilvl="7">
      <w:start w:val="1"/>
      <w:numFmt w:val="decimal"/>
      <w:lvlText w:val="%1.%2.%3.%4.%5.%6.%7.%8"/>
      <w:lvlJc w:val="left"/>
      <w:pPr>
        <w:tabs>
          <w:tab w:val="num" w:pos="4590"/>
        </w:tabs>
        <w:ind w:left="4590" w:hanging="1440"/>
      </w:pPr>
      <w:rPr>
        <w:rFonts w:hint="default"/>
      </w:rPr>
    </w:lvl>
    <w:lvl w:ilvl="8">
      <w:start w:val="1"/>
      <w:numFmt w:val="decimal"/>
      <w:lvlText w:val="%1.%2.%3.%4.%5.%6.%7.%8.%9"/>
      <w:lvlJc w:val="left"/>
      <w:pPr>
        <w:tabs>
          <w:tab w:val="num" w:pos="5400"/>
        </w:tabs>
        <w:ind w:left="5400" w:hanging="1800"/>
      </w:pPr>
      <w:rPr>
        <w:rFonts w:hint="default"/>
      </w:rPr>
    </w:lvl>
  </w:abstractNum>
  <w:abstractNum w:abstractNumId="29">
    <w:nsid w:val="4E1C5685"/>
    <w:multiLevelType w:val="hybridMultilevel"/>
    <w:tmpl w:val="06C2BB0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nsid w:val="54E93FB7"/>
    <w:multiLevelType w:val="hybridMultilevel"/>
    <w:tmpl w:val="46F80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9A72211"/>
    <w:multiLevelType w:val="hybridMultilevel"/>
    <w:tmpl w:val="CEEA866C"/>
    <w:lvl w:ilvl="0" w:tplc="60F62C1E">
      <w:start w:val="1"/>
      <w:numFmt w:val="lowerLetter"/>
      <w:lvlText w:val="%1."/>
      <w:lvlJc w:val="left"/>
      <w:pPr>
        <w:ind w:left="1080" w:hanging="54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2">
    <w:nsid w:val="61E42828"/>
    <w:multiLevelType w:val="multilevel"/>
    <w:tmpl w:val="6810CC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4236D2D"/>
    <w:multiLevelType w:val="hybridMultilevel"/>
    <w:tmpl w:val="4A18E51E"/>
    <w:lvl w:ilvl="0" w:tplc="84B48630">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C35050A"/>
    <w:multiLevelType w:val="hybridMultilevel"/>
    <w:tmpl w:val="24AAFE0C"/>
    <w:lvl w:ilvl="0" w:tplc="F090523E">
      <w:start w:val="2"/>
      <w:numFmt w:val="decimal"/>
      <w:lvlText w:val="(%1)"/>
      <w:lvlJc w:val="left"/>
      <w:pPr>
        <w:tabs>
          <w:tab w:val="num" w:pos="720"/>
        </w:tabs>
        <w:ind w:left="720" w:hanging="360"/>
      </w:pPr>
      <w:rPr>
        <w:rFonts w:hint="default"/>
      </w:rPr>
    </w:lvl>
    <w:lvl w:ilvl="1" w:tplc="99F4C0BC">
      <w:start w:val="1"/>
      <w:numFmt w:val="decimal"/>
      <w:lvlText w:val="%2."/>
      <w:lvlJc w:val="left"/>
      <w:pPr>
        <w:tabs>
          <w:tab w:val="num" w:pos="1800"/>
        </w:tabs>
        <w:ind w:left="1800" w:hanging="72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D012056"/>
    <w:multiLevelType w:val="multilevel"/>
    <w:tmpl w:val="7DA0D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DD72A6B"/>
    <w:multiLevelType w:val="multilevel"/>
    <w:tmpl w:val="74AA2CEC"/>
    <w:lvl w:ilvl="0">
      <w:start w:val="4"/>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7">
    <w:nsid w:val="7DFA3021"/>
    <w:multiLevelType w:val="hybridMultilevel"/>
    <w:tmpl w:val="4C4C85C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8">
    <w:nsid w:val="7FCE549D"/>
    <w:multiLevelType w:val="multilevel"/>
    <w:tmpl w:val="95044AB6"/>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14"/>
  </w:num>
  <w:num w:numId="3">
    <w:abstractNumId w:val="38"/>
  </w:num>
  <w:num w:numId="4">
    <w:abstractNumId w:val="9"/>
  </w:num>
  <w:num w:numId="5">
    <w:abstractNumId w:val="10"/>
  </w:num>
  <w:num w:numId="6">
    <w:abstractNumId w:val="24"/>
  </w:num>
  <w:num w:numId="7">
    <w:abstractNumId w:val="11"/>
  </w:num>
  <w:num w:numId="8">
    <w:abstractNumId w:val="36"/>
  </w:num>
  <w:num w:numId="9">
    <w:abstractNumId w:val="25"/>
  </w:num>
  <w:num w:numId="10">
    <w:abstractNumId w:val="28"/>
  </w:num>
  <w:num w:numId="11">
    <w:abstractNumId w:val="21"/>
  </w:num>
  <w:num w:numId="12">
    <w:abstractNumId w:val="15"/>
  </w:num>
  <w:num w:numId="13">
    <w:abstractNumId w:val="3"/>
  </w:num>
  <w:num w:numId="1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22"/>
  </w:num>
  <w:num w:numId="17">
    <w:abstractNumId w:val="34"/>
  </w:num>
  <w:num w:numId="18">
    <w:abstractNumId w:val="12"/>
  </w:num>
  <w:num w:numId="19">
    <w:abstractNumId w:val="31"/>
  </w:num>
  <w:num w:numId="20">
    <w:abstractNumId w:val="2"/>
  </w:num>
  <w:num w:numId="21">
    <w:abstractNumId w:val="30"/>
  </w:num>
  <w:num w:numId="2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num>
  <w:num w:numId="24">
    <w:abstractNumId w:val="23"/>
  </w:num>
  <w:num w:numId="25">
    <w:abstractNumId w:val="26"/>
  </w:num>
  <w:num w:numId="26">
    <w:abstractNumId w:val="18"/>
  </w:num>
  <w:num w:numId="27">
    <w:abstractNumId w:val="17"/>
  </w:num>
  <w:num w:numId="28">
    <w:abstractNumId w:val="20"/>
  </w:num>
  <w:num w:numId="29">
    <w:abstractNumId w:val="8"/>
  </w:num>
  <w:num w:numId="30">
    <w:abstractNumId w:val="13"/>
  </w:num>
  <w:num w:numId="31">
    <w:abstractNumId w:val="35"/>
  </w:num>
  <w:num w:numId="32">
    <w:abstractNumId w:val="32"/>
  </w:num>
  <w:num w:numId="33">
    <w:abstractNumId w:val="19"/>
  </w:num>
  <w:num w:numId="34">
    <w:abstractNumId w:val="16"/>
  </w:num>
  <w:num w:numId="35">
    <w:abstractNumId w:val="4"/>
  </w:num>
  <w:num w:numId="36">
    <w:abstractNumId w:val="33"/>
  </w:num>
  <w:num w:numId="37">
    <w:abstractNumId w:val="1"/>
  </w:num>
  <w:num w:numId="38">
    <w:abstractNumId w:val="6"/>
  </w:num>
  <w:num w:numId="39">
    <w:abstractNumId w:val="37"/>
  </w:num>
  <w:num w:numId="40">
    <w:abstractNumId w:val="29"/>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nn Halbach">
    <w15:presenceInfo w15:providerId="AD" w15:userId="S-1-5-21-796845957-1390067357-1644491937-1674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0D1"/>
    <w:rsid w:val="00010EEF"/>
    <w:rsid w:val="00012BF7"/>
    <w:rsid w:val="00027DE4"/>
    <w:rsid w:val="000340BE"/>
    <w:rsid w:val="00035951"/>
    <w:rsid w:val="00037D2A"/>
    <w:rsid w:val="00042DFA"/>
    <w:rsid w:val="00047068"/>
    <w:rsid w:val="000471B3"/>
    <w:rsid w:val="00053321"/>
    <w:rsid w:val="000636AC"/>
    <w:rsid w:val="00070DD9"/>
    <w:rsid w:val="00074563"/>
    <w:rsid w:val="00077C65"/>
    <w:rsid w:val="00087F92"/>
    <w:rsid w:val="00090CDD"/>
    <w:rsid w:val="00091510"/>
    <w:rsid w:val="00091999"/>
    <w:rsid w:val="00093F85"/>
    <w:rsid w:val="00095018"/>
    <w:rsid w:val="0009763C"/>
    <w:rsid w:val="000A18CE"/>
    <w:rsid w:val="000A3E4B"/>
    <w:rsid w:val="000A5F72"/>
    <w:rsid w:val="000B1474"/>
    <w:rsid w:val="000C0E8F"/>
    <w:rsid w:val="000C358E"/>
    <w:rsid w:val="000D46CB"/>
    <w:rsid w:val="000D5239"/>
    <w:rsid w:val="000E542A"/>
    <w:rsid w:val="000F5BF8"/>
    <w:rsid w:val="001017F6"/>
    <w:rsid w:val="0010280E"/>
    <w:rsid w:val="00103881"/>
    <w:rsid w:val="00106498"/>
    <w:rsid w:val="00111136"/>
    <w:rsid w:val="00121128"/>
    <w:rsid w:val="00123D45"/>
    <w:rsid w:val="001257D8"/>
    <w:rsid w:val="00130137"/>
    <w:rsid w:val="00134CFA"/>
    <w:rsid w:val="0014320D"/>
    <w:rsid w:val="001444AB"/>
    <w:rsid w:val="00146FA7"/>
    <w:rsid w:val="001548E7"/>
    <w:rsid w:val="00157A0D"/>
    <w:rsid w:val="00160D05"/>
    <w:rsid w:val="00161E24"/>
    <w:rsid w:val="001645BA"/>
    <w:rsid w:val="0016762D"/>
    <w:rsid w:val="00171226"/>
    <w:rsid w:val="00176528"/>
    <w:rsid w:val="001816F2"/>
    <w:rsid w:val="001863A1"/>
    <w:rsid w:val="001951A7"/>
    <w:rsid w:val="001A52B1"/>
    <w:rsid w:val="001B0C99"/>
    <w:rsid w:val="001B4246"/>
    <w:rsid w:val="001C3F43"/>
    <w:rsid w:val="001D1EE7"/>
    <w:rsid w:val="001D5273"/>
    <w:rsid w:val="001E05F7"/>
    <w:rsid w:val="001E2851"/>
    <w:rsid w:val="001E3491"/>
    <w:rsid w:val="001F05C3"/>
    <w:rsid w:val="001F56C0"/>
    <w:rsid w:val="001F7A0E"/>
    <w:rsid w:val="0021129E"/>
    <w:rsid w:val="00224CC2"/>
    <w:rsid w:val="0022613D"/>
    <w:rsid w:val="002342CE"/>
    <w:rsid w:val="00243677"/>
    <w:rsid w:val="00245536"/>
    <w:rsid w:val="002460AE"/>
    <w:rsid w:val="00256C3A"/>
    <w:rsid w:val="0027032F"/>
    <w:rsid w:val="002935A6"/>
    <w:rsid w:val="002A000D"/>
    <w:rsid w:val="002A0D90"/>
    <w:rsid w:val="002A14AF"/>
    <w:rsid w:val="002B6639"/>
    <w:rsid w:val="002B7DB0"/>
    <w:rsid w:val="002C0E64"/>
    <w:rsid w:val="002C1213"/>
    <w:rsid w:val="002C1F90"/>
    <w:rsid w:val="002D2069"/>
    <w:rsid w:val="002F1720"/>
    <w:rsid w:val="002F26A7"/>
    <w:rsid w:val="002F6068"/>
    <w:rsid w:val="00311A34"/>
    <w:rsid w:val="0031357D"/>
    <w:rsid w:val="00323D49"/>
    <w:rsid w:val="00334E47"/>
    <w:rsid w:val="00335015"/>
    <w:rsid w:val="0033669D"/>
    <w:rsid w:val="003402A0"/>
    <w:rsid w:val="003740D1"/>
    <w:rsid w:val="0037419B"/>
    <w:rsid w:val="00396C6F"/>
    <w:rsid w:val="003A1E02"/>
    <w:rsid w:val="003B668C"/>
    <w:rsid w:val="003B730A"/>
    <w:rsid w:val="003C3945"/>
    <w:rsid w:val="003C4482"/>
    <w:rsid w:val="003C4751"/>
    <w:rsid w:val="003D200C"/>
    <w:rsid w:val="003D2902"/>
    <w:rsid w:val="00405ED1"/>
    <w:rsid w:val="004128D9"/>
    <w:rsid w:val="00412E2F"/>
    <w:rsid w:val="0041589C"/>
    <w:rsid w:val="00422D2D"/>
    <w:rsid w:val="00430EAD"/>
    <w:rsid w:val="00433356"/>
    <w:rsid w:val="0043458A"/>
    <w:rsid w:val="004368ED"/>
    <w:rsid w:val="00446486"/>
    <w:rsid w:val="0045525D"/>
    <w:rsid w:val="0046080B"/>
    <w:rsid w:val="00460C36"/>
    <w:rsid w:val="0046510F"/>
    <w:rsid w:val="00471777"/>
    <w:rsid w:val="00481F6C"/>
    <w:rsid w:val="004837A0"/>
    <w:rsid w:val="0048388E"/>
    <w:rsid w:val="00493E1D"/>
    <w:rsid w:val="004949A9"/>
    <w:rsid w:val="00495347"/>
    <w:rsid w:val="004A3171"/>
    <w:rsid w:val="004A4AE7"/>
    <w:rsid w:val="004A7105"/>
    <w:rsid w:val="004B01D0"/>
    <w:rsid w:val="004B43B6"/>
    <w:rsid w:val="004C5AF5"/>
    <w:rsid w:val="004D15B7"/>
    <w:rsid w:val="004D4EA9"/>
    <w:rsid w:val="004D52E3"/>
    <w:rsid w:val="00501408"/>
    <w:rsid w:val="0050668D"/>
    <w:rsid w:val="00522E38"/>
    <w:rsid w:val="005247E2"/>
    <w:rsid w:val="00533B3E"/>
    <w:rsid w:val="00541988"/>
    <w:rsid w:val="005464DF"/>
    <w:rsid w:val="005531A4"/>
    <w:rsid w:val="00560AF7"/>
    <w:rsid w:val="005663BE"/>
    <w:rsid w:val="00574D53"/>
    <w:rsid w:val="00577D1B"/>
    <w:rsid w:val="0058277A"/>
    <w:rsid w:val="00585BF3"/>
    <w:rsid w:val="0059387B"/>
    <w:rsid w:val="005945EF"/>
    <w:rsid w:val="00595517"/>
    <w:rsid w:val="005A39F1"/>
    <w:rsid w:val="005A6BE0"/>
    <w:rsid w:val="005A79A3"/>
    <w:rsid w:val="005B02B3"/>
    <w:rsid w:val="005C5C40"/>
    <w:rsid w:val="005D13C4"/>
    <w:rsid w:val="005D1B51"/>
    <w:rsid w:val="005D6814"/>
    <w:rsid w:val="005E7282"/>
    <w:rsid w:val="005F06E0"/>
    <w:rsid w:val="005F356E"/>
    <w:rsid w:val="005F684D"/>
    <w:rsid w:val="006053A3"/>
    <w:rsid w:val="00607EC8"/>
    <w:rsid w:val="00612C29"/>
    <w:rsid w:val="00613237"/>
    <w:rsid w:val="00613EC3"/>
    <w:rsid w:val="00630432"/>
    <w:rsid w:val="00636E9A"/>
    <w:rsid w:val="00641651"/>
    <w:rsid w:val="0064369E"/>
    <w:rsid w:val="006539D8"/>
    <w:rsid w:val="00660570"/>
    <w:rsid w:val="006735F5"/>
    <w:rsid w:val="00673D18"/>
    <w:rsid w:val="00674D82"/>
    <w:rsid w:val="00677729"/>
    <w:rsid w:val="00687D02"/>
    <w:rsid w:val="0069429D"/>
    <w:rsid w:val="006A6682"/>
    <w:rsid w:val="006B12AE"/>
    <w:rsid w:val="006C1BA6"/>
    <w:rsid w:val="006C64BE"/>
    <w:rsid w:val="006D1DBC"/>
    <w:rsid w:val="006D2830"/>
    <w:rsid w:val="006D3C72"/>
    <w:rsid w:val="006D73E1"/>
    <w:rsid w:val="006F38CE"/>
    <w:rsid w:val="006F3B7D"/>
    <w:rsid w:val="0070002B"/>
    <w:rsid w:val="00702404"/>
    <w:rsid w:val="00703A21"/>
    <w:rsid w:val="00712057"/>
    <w:rsid w:val="00717248"/>
    <w:rsid w:val="00733092"/>
    <w:rsid w:val="00734D16"/>
    <w:rsid w:val="00736647"/>
    <w:rsid w:val="00746F9D"/>
    <w:rsid w:val="00750CFD"/>
    <w:rsid w:val="0075579B"/>
    <w:rsid w:val="00755927"/>
    <w:rsid w:val="00781641"/>
    <w:rsid w:val="0078501D"/>
    <w:rsid w:val="007954E1"/>
    <w:rsid w:val="007974ED"/>
    <w:rsid w:val="007A04AA"/>
    <w:rsid w:val="007A1ACA"/>
    <w:rsid w:val="007B1DA8"/>
    <w:rsid w:val="007B6B6E"/>
    <w:rsid w:val="007C0BCA"/>
    <w:rsid w:val="007D13FE"/>
    <w:rsid w:val="007D41DA"/>
    <w:rsid w:val="007E1F08"/>
    <w:rsid w:val="007E3926"/>
    <w:rsid w:val="007E470D"/>
    <w:rsid w:val="007E5911"/>
    <w:rsid w:val="007F1949"/>
    <w:rsid w:val="007F1FFF"/>
    <w:rsid w:val="008126EC"/>
    <w:rsid w:val="00822248"/>
    <w:rsid w:val="00823826"/>
    <w:rsid w:val="00825BEA"/>
    <w:rsid w:val="0084171B"/>
    <w:rsid w:val="008422F7"/>
    <w:rsid w:val="00876FB6"/>
    <w:rsid w:val="00877F15"/>
    <w:rsid w:val="00877F47"/>
    <w:rsid w:val="00885988"/>
    <w:rsid w:val="008861AF"/>
    <w:rsid w:val="00892DBF"/>
    <w:rsid w:val="0089570D"/>
    <w:rsid w:val="008A22FF"/>
    <w:rsid w:val="008A5C18"/>
    <w:rsid w:val="008B4104"/>
    <w:rsid w:val="008B7364"/>
    <w:rsid w:val="008B768C"/>
    <w:rsid w:val="008B7C74"/>
    <w:rsid w:val="008C072A"/>
    <w:rsid w:val="008D467F"/>
    <w:rsid w:val="008E0982"/>
    <w:rsid w:val="008E2445"/>
    <w:rsid w:val="008E7C35"/>
    <w:rsid w:val="009005E2"/>
    <w:rsid w:val="00907B99"/>
    <w:rsid w:val="00914546"/>
    <w:rsid w:val="00920154"/>
    <w:rsid w:val="0092068C"/>
    <w:rsid w:val="009244F5"/>
    <w:rsid w:val="009618D2"/>
    <w:rsid w:val="00961A27"/>
    <w:rsid w:val="00963135"/>
    <w:rsid w:val="00975C7E"/>
    <w:rsid w:val="0098151C"/>
    <w:rsid w:val="009827CE"/>
    <w:rsid w:val="0098448F"/>
    <w:rsid w:val="00991326"/>
    <w:rsid w:val="00991911"/>
    <w:rsid w:val="009A4961"/>
    <w:rsid w:val="009B247C"/>
    <w:rsid w:val="009B752D"/>
    <w:rsid w:val="009C57DB"/>
    <w:rsid w:val="009D1A80"/>
    <w:rsid w:val="009D1E03"/>
    <w:rsid w:val="009D3717"/>
    <w:rsid w:val="009D5205"/>
    <w:rsid w:val="009D63FB"/>
    <w:rsid w:val="009D76C8"/>
    <w:rsid w:val="009E6E22"/>
    <w:rsid w:val="009F05EF"/>
    <w:rsid w:val="009F4A45"/>
    <w:rsid w:val="009F59A7"/>
    <w:rsid w:val="00A00092"/>
    <w:rsid w:val="00A133C8"/>
    <w:rsid w:val="00A139ED"/>
    <w:rsid w:val="00A1589E"/>
    <w:rsid w:val="00A15DCC"/>
    <w:rsid w:val="00A20F10"/>
    <w:rsid w:val="00A21759"/>
    <w:rsid w:val="00A260BA"/>
    <w:rsid w:val="00A30B4E"/>
    <w:rsid w:val="00A31332"/>
    <w:rsid w:val="00A35D89"/>
    <w:rsid w:val="00A368B1"/>
    <w:rsid w:val="00A44055"/>
    <w:rsid w:val="00A451CD"/>
    <w:rsid w:val="00A517BC"/>
    <w:rsid w:val="00A624F7"/>
    <w:rsid w:val="00A65CD2"/>
    <w:rsid w:val="00A97995"/>
    <w:rsid w:val="00A97B16"/>
    <w:rsid w:val="00AA073F"/>
    <w:rsid w:val="00AA1A4C"/>
    <w:rsid w:val="00AA5B74"/>
    <w:rsid w:val="00AA779E"/>
    <w:rsid w:val="00AC100D"/>
    <w:rsid w:val="00AC21C6"/>
    <w:rsid w:val="00AC7252"/>
    <w:rsid w:val="00AD18AA"/>
    <w:rsid w:val="00AD6E2D"/>
    <w:rsid w:val="00AD7BCA"/>
    <w:rsid w:val="00AE085B"/>
    <w:rsid w:val="00AE2CF9"/>
    <w:rsid w:val="00AF2BC0"/>
    <w:rsid w:val="00AF7F4C"/>
    <w:rsid w:val="00B01358"/>
    <w:rsid w:val="00B05977"/>
    <w:rsid w:val="00B12052"/>
    <w:rsid w:val="00B133AC"/>
    <w:rsid w:val="00B20BB2"/>
    <w:rsid w:val="00B30F84"/>
    <w:rsid w:val="00B369C7"/>
    <w:rsid w:val="00B416D0"/>
    <w:rsid w:val="00B525CF"/>
    <w:rsid w:val="00B616D5"/>
    <w:rsid w:val="00B63161"/>
    <w:rsid w:val="00B718E4"/>
    <w:rsid w:val="00B76E98"/>
    <w:rsid w:val="00B83E12"/>
    <w:rsid w:val="00B90582"/>
    <w:rsid w:val="00B90676"/>
    <w:rsid w:val="00BA0CD0"/>
    <w:rsid w:val="00BA18DB"/>
    <w:rsid w:val="00BB00D5"/>
    <w:rsid w:val="00BB4FDF"/>
    <w:rsid w:val="00BB75E0"/>
    <w:rsid w:val="00BD53E6"/>
    <w:rsid w:val="00BE79D4"/>
    <w:rsid w:val="00BE7BAF"/>
    <w:rsid w:val="00BF047C"/>
    <w:rsid w:val="00BF1F9B"/>
    <w:rsid w:val="00C01425"/>
    <w:rsid w:val="00C02909"/>
    <w:rsid w:val="00C142F4"/>
    <w:rsid w:val="00C15809"/>
    <w:rsid w:val="00C16080"/>
    <w:rsid w:val="00C2758B"/>
    <w:rsid w:val="00C279A8"/>
    <w:rsid w:val="00C34EDC"/>
    <w:rsid w:val="00C625F7"/>
    <w:rsid w:val="00C67ACA"/>
    <w:rsid w:val="00C67D97"/>
    <w:rsid w:val="00C713C6"/>
    <w:rsid w:val="00C73C97"/>
    <w:rsid w:val="00C73E29"/>
    <w:rsid w:val="00C829F2"/>
    <w:rsid w:val="00C83EDF"/>
    <w:rsid w:val="00C91569"/>
    <w:rsid w:val="00C93A1C"/>
    <w:rsid w:val="00CB006D"/>
    <w:rsid w:val="00CB083B"/>
    <w:rsid w:val="00CB7B6D"/>
    <w:rsid w:val="00CD425D"/>
    <w:rsid w:val="00CD760E"/>
    <w:rsid w:val="00CE1879"/>
    <w:rsid w:val="00CF4D3B"/>
    <w:rsid w:val="00CF508F"/>
    <w:rsid w:val="00D0038D"/>
    <w:rsid w:val="00D17964"/>
    <w:rsid w:val="00D17D33"/>
    <w:rsid w:val="00D223C7"/>
    <w:rsid w:val="00D31FE1"/>
    <w:rsid w:val="00D34CA9"/>
    <w:rsid w:val="00D35045"/>
    <w:rsid w:val="00D355B6"/>
    <w:rsid w:val="00D42300"/>
    <w:rsid w:val="00D50E9D"/>
    <w:rsid w:val="00D62F6D"/>
    <w:rsid w:val="00D7026B"/>
    <w:rsid w:val="00D747CB"/>
    <w:rsid w:val="00D77885"/>
    <w:rsid w:val="00D77B7C"/>
    <w:rsid w:val="00D840C1"/>
    <w:rsid w:val="00D9181B"/>
    <w:rsid w:val="00D95337"/>
    <w:rsid w:val="00DA55FC"/>
    <w:rsid w:val="00DA65BE"/>
    <w:rsid w:val="00DA6D87"/>
    <w:rsid w:val="00DB715D"/>
    <w:rsid w:val="00DB72C9"/>
    <w:rsid w:val="00DC300A"/>
    <w:rsid w:val="00DC3E37"/>
    <w:rsid w:val="00DD5331"/>
    <w:rsid w:val="00E01FFD"/>
    <w:rsid w:val="00E02F07"/>
    <w:rsid w:val="00E102A6"/>
    <w:rsid w:val="00E103A9"/>
    <w:rsid w:val="00E14032"/>
    <w:rsid w:val="00E145D3"/>
    <w:rsid w:val="00E20FF3"/>
    <w:rsid w:val="00E3039F"/>
    <w:rsid w:val="00E446B7"/>
    <w:rsid w:val="00E44965"/>
    <w:rsid w:val="00E5460B"/>
    <w:rsid w:val="00E56E91"/>
    <w:rsid w:val="00E5768B"/>
    <w:rsid w:val="00E66D00"/>
    <w:rsid w:val="00E70945"/>
    <w:rsid w:val="00E74684"/>
    <w:rsid w:val="00E87590"/>
    <w:rsid w:val="00E90367"/>
    <w:rsid w:val="00E9239B"/>
    <w:rsid w:val="00E93106"/>
    <w:rsid w:val="00E96914"/>
    <w:rsid w:val="00EA036F"/>
    <w:rsid w:val="00EA088D"/>
    <w:rsid w:val="00EB0EC5"/>
    <w:rsid w:val="00EB11CA"/>
    <w:rsid w:val="00EC3466"/>
    <w:rsid w:val="00ED26D5"/>
    <w:rsid w:val="00EE5BB3"/>
    <w:rsid w:val="00EF0E5F"/>
    <w:rsid w:val="00EF7C3B"/>
    <w:rsid w:val="00F0586F"/>
    <w:rsid w:val="00F1277E"/>
    <w:rsid w:val="00F12D60"/>
    <w:rsid w:val="00F27BDD"/>
    <w:rsid w:val="00F42FC7"/>
    <w:rsid w:val="00F44E84"/>
    <w:rsid w:val="00F525E7"/>
    <w:rsid w:val="00F55C20"/>
    <w:rsid w:val="00F60872"/>
    <w:rsid w:val="00F66A9D"/>
    <w:rsid w:val="00F74DA3"/>
    <w:rsid w:val="00F83406"/>
    <w:rsid w:val="00F90389"/>
    <w:rsid w:val="00F93F7D"/>
    <w:rsid w:val="00FC3B4D"/>
    <w:rsid w:val="00FD0C57"/>
    <w:rsid w:val="00FD2D74"/>
    <w:rsid w:val="00FD5AAD"/>
    <w:rsid w:val="00FE18FF"/>
    <w:rsid w:val="00FE25AB"/>
    <w:rsid w:val="00FE4402"/>
    <w:rsid w:val="00FE5C04"/>
    <w:rsid w:val="00FE5CDD"/>
    <w:rsid w:val="00FE7B5E"/>
    <w:rsid w:val="00FF229A"/>
    <w:rsid w:val="00FF38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15D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Plain Text"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7A0D"/>
    <w:rPr>
      <w:rFonts w:ascii="Tms Rmn" w:hAnsi="Tms Rmn"/>
    </w:rPr>
  </w:style>
  <w:style w:type="paragraph" w:styleId="Heading1">
    <w:name w:val="heading 1"/>
    <w:basedOn w:val="Normal"/>
    <w:next w:val="Normal"/>
    <w:link w:val="Heading1Char"/>
    <w:qFormat/>
    <w:rsid w:val="00157A0D"/>
    <w:pPr>
      <w:keepNext/>
      <w:jc w:val="center"/>
      <w:outlineLvl w:val="0"/>
    </w:pPr>
    <w:rPr>
      <w:rFonts w:ascii="Arial" w:hAnsi="Arial"/>
      <w:b/>
      <w:sz w:val="24"/>
    </w:rPr>
  </w:style>
  <w:style w:type="paragraph" w:styleId="Heading2">
    <w:name w:val="heading 2"/>
    <w:basedOn w:val="Normal"/>
    <w:next w:val="Normal"/>
    <w:link w:val="Heading2Char"/>
    <w:uiPriority w:val="9"/>
    <w:qFormat/>
    <w:rsid w:val="00157A0D"/>
    <w:pPr>
      <w:keepNext/>
      <w:outlineLvl w:val="1"/>
    </w:pPr>
    <w:rPr>
      <w:rFonts w:ascii="Arial" w:hAnsi="Arial"/>
      <w:b/>
      <w:color w:val="000000"/>
      <w:sz w:val="22"/>
    </w:rPr>
  </w:style>
  <w:style w:type="paragraph" w:styleId="Heading3">
    <w:name w:val="heading 3"/>
    <w:basedOn w:val="Normal"/>
    <w:next w:val="Normal"/>
    <w:link w:val="Heading3Char"/>
    <w:qFormat/>
    <w:rsid w:val="00157A0D"/>
    <w:pPr>
      <w:keepNext/>
      <w:shd w:val="pct20" w:color="000000" w:fill="FFFFFF"/>
      <w:tabs>
        <w:tab w:val="left" w:pos="360"/>
        <w:tab w:val="left" w:pos="900"/>
        <w:tab w:val="left" w:pos="1267"/>
        <w:tab w:val="left" w:pos="1440"/>
        <w:tab w:val="left" w:pos="2880"/>
        <w:tab w:val="decimal" w:pos="3960"/>
        <w:tab w:val="decimal" w:pos="4507"/>
        <w:tab w:val="decimal" w:pos="5400"/>
        <w:tab w:val="left" w:pos="6480"/>
        <w:tab w:val="left" w:pos="7560"/>
        <w:tab w:val="left" w:pos="9450"/>
        <w:tab w:val="left" w:pos="10080"/>
      </w:tabs>
      <w:spacing w:line="240" w:lineRule="exact"/>
      <w:ind w:right="-8856"/>
      <w:outlineLvl w:val="2"/>
    </w:pPr>
    <w:rPr>
      <w:rFonts w:ascii="Times New Roman" w:hAnsi="Times New Roman"/>
      <w:b/>
      <w:sz w:val="22"/>
    </w:rPr>
  </w:style>
  <w:style w:type="paragraph" w:styleId="Heading4">
    <w:name w:val="heading 4"/>
    <w:basedOn w:val="Normal"/>
    <w:next w:val="Normal"/>
    <w:link w:val="Heading4Char"/>
    <w:qFormat/>
    <w:rsid w:val="00157A0D"/>
    <w:pPr>
      <w:keepNext/>
      <w:numPr>
        <w:ilvl w:val="3"/>
        <w:numId w:val="2"/>
      </w:numPr>
      <w:tabs>
        <w:tab w:val="left" w:pos="810"/>
      </w:tabs>
      <w:ind w:left="2340" w:hanging="900"/>
      <w:outlineLvl w:val="3"/>
    </w:pPr>
    <w:rPr>
      <w:rFonts w:ascii="Arial" w:hAnsi="Arial"/>
      <w:color w:val="000000"/>
      <w:sz w:val="22"/>
    </w:rPr>
  </w:style>
  <w:style w:type="paragraph" w:styleId="Heading5">
    <w:name w:val="heading 5"/>
    <w:basedOn w:val="Normal"/>
    <w:next w:val="Normal"/>
    <w:link w:val="Heading5Char"/>
    <w:qFormat/>
    <w:rsid w:val="00157A0D"/>
    <w:pPr>
      <w:keepNext/>
      <w:tabs>
        <w:tab w:val="left" w:pos="360"/>
        <w:tab w:val="left" w:pos="1440"/>
      </w:tabs>
      <w:ind w:left="1440" w:hanging="1440"/>
      <w:outlineLvl w:val="4"/>
    </w:pPr>
    <w:rPr>
      <w:rFonts w:ascii="Times New Roman" w:hAnsi="Times New Roman"/>
      <w:b/>
      <w:sz w:val="22"/>
    </w:rPr>
  </w:style>
  <w:style w:type="paragraph" w:styleId="Heading6">
    <w:name w:val="heading 6"/>
    <w:basedOn w:val="Normal"/>
    <w:next w:val="Normal"/>
    <w:link w:val="Heading6Char"/>
    <w:qFormat/>
    <w:rsid w:val="00157A0D"/>
    <w:pPr>
      <w:keepNext/>
      <w:outlineLvl w:val="5"/>
    </w:pPr>
    <w:rPr>
      <w:rFonts w:ascii="Helvetica" w:hAnsi="Helvetica"/>
      <w:b/>
      <w:bCs/>
      <w:sz w:val="24"/>
    </w:rPr>
  </w:style>
  <w:style w:type="paragraph" w:styleId="Heading7">
    <w:name w:val="heading 7"/>
    <w:basedOn w:val="Normal"/>
    <w:next w:val="Normal"/>
    <w:link w:val="Heading7Char"/>
    <w:qFormat/>
    <w:rsid w:val="00157A0D"/>
    <w:pPr>
      <w:keepNext/>
      <w:outlineLvl w:val="6"/>
    </w:pPr>
    <w:rPr>
      <w:rFonts w:ascii="Helvetica" w:hAnsi="Helvetica"/>
      <w:b/>
      <w:bCs/>
    </w:rPr>
  </w:style>
  <w:style w:type="paragraph" w:styleId="Heading8">
    <w:name w:val="heading 8"/>
    <w:basedOn w:val="Normal"/>
    <w:next w:val="Normal"/>
    <w:link w:val="Heading8Char"/>
    <w:qFormat/>
    <w:rsid w:val="00157A0D"/>
    <w:pPr>
      <w:keepNext/>
      <w:tabs>
        <w:tab w:val="left" w:pos="540"/>
      </w:tabs>
      <w:spacing w:line="160" w:lineRule="exact"/>
      <w:ind w:left="540" w:right="144"/>
      <w:jc w:val="center"/>
      <w:outlineLvl w:val="7"/>
    </w:pPr>
    <w:rPr>
      <w:rFonts w:ascii="Helvetica" w:hAnsi="Helvetica"/>
      <w:b/>
      <w:sz w:val="18"/>
    </w:rPr>
  </w:style>
  <w:style w:type="paragraph" w:styleId="Heading9">
    <w:name w:val="heading 9"/>
    <w:basedOn w:val="Normal"/>
    <w:next w:val="Normal"/>
    <w:link w:val="Heading9Char"/>
    <w:qFormat/>
    <w:rsid w:val="00157A0D"/>
    <w:pPr>
      <w:keepNext/>
      <w:tabs>
        <w:tab w:val="left" w:pos="360"/>
        <w:tab w:val="left" w:pos="900"/>
        <w:tab w:val="left" w:pos="1620"/>
        <w:tab w:val="left" w:pos="1800"/>
      </w:tabs>
      <w:ind w:left="1620" w:hanging="1620"/>
      <w:outlineLvl w:val="8"/>
    </w:pPr>
    <w:rPr>
      <w:rFonts w:ascii="Helvetica" w:hAnsi="Helvetic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57A0D"/>
    <w:rPr>
      <w:rFonts w:ascii="Arial" w:hAnsi="Arial"/>
      <w:b/>
      <w:sz w:val="24"/>
    </w:rPr>
  </w:style>
  <w:style w:type="character" w:customStyle="1" w:styleId="Heading2Char">
    <w:name w:val="Heading 2 Char"/>
    <w:link w:val="Heading2"/>
    <w:uiPriority w:val="9"/>
    <w:rsid w:val="00157A0D"/>
    <w:rPr>
      <w:rFonts w:ascii="Arial" w:hAnsi="Arial"/>
      <w:b/>
      <w:color w:val="000000"/>
      <w:sz w:val="22"/>
    </w:rPr>
  </w:style>
  <w:style w:type="character" w:customStyle="1" w:styleId="Heading3Char">
    <w:name w:val="Heading 3 Char"/>
    <w:link w:val="Heading3"/>
    <w:rsid w:val="00157A0D"/>
    <w:rPr>
      <w:b/>
      <w:sz w:val="22"/>
      <w:shd w:val="pct20" w:color="000000" w:fill="FFFFFF"/>
    </w:rPr>
  </w:style>
  <w:style w:type="character" w:customStyle="1" w:styleId="Heading4Char">
    <w:name w:val="Heading 4 Char"/>
    <w:link w:val="Heading4"/>
    <w:rsid w:val="00157A0D"/>
    <w:rPr>
      <w:rFonts w:ascii="Arial" w:hAnsi="Arial"/>
      <w:color w:val="000000"/>
      <w:sz w:val="22"/>
    </w:rPr>
  </w:style>
  <w:style w:type="character" w:customStyle="1" w:styleId="Heading5Char">
    <w:name w:val="Heading 5 Char"/>
    <w:link w:val="Heading5"/>
    <w:rsid w:val="00157A0D"/>
    <w:rPr>
      <w:b/>
      <w:sz w:val="22"/>
    </w:rPr>
  </w:style>
  <w:style w:type="character" w:customStyle="1" w:styleId="Heading6Char">
    <w:name w:val="Heading 6 Char"/>
    <w:link w:val="Heading6"/>
    <w:rsid w:val="00157A0D"/>
    <w:rPr>
      <w:rFonts w:ascii="Helvetica" w:hAnsi="Helvetica"/>
      <w:b/>
      <w:bCs/>
      <w:sz w:val="24"/>
    </w:rPr>
  </w:style>
  <w:style w:type="character" w:customStyle="1" w:styleId="Heading7Char">
    <w:name w:val="Heading 7 Char"/>
    <w:link w:val="Heading7"/>
    <w:rsid w:val="00157A0D"/>
    <w:rPr>
      <w:rFonts w:ascii="Helvetica" w:hAnsi="Helvetica"/>
      <w:b/>
      <w:bCs/>
    </w:rPr>
  </w:style>
  <w:style w:type="character" w:customStyle="1" w:styleId="Heading8Char">
    <w:name w:val="Heading 8 Char"/>
    <w:link w:val="Heading8"/>
    <w:rsid w:val="00157A0D"/>
    <w:rPr>
      <w:rFonts w:ascii="Helvetica" w:hAnsi="Helvetica"/>
      <w:b/>
      <w:sz w:val="18"/>
    </w:rPr>
  </w:style>
  <w:style w:type="character" w:customStyle="1" w:styleId="Heading9Char">
    <w:name w:val="Heading 9 Char"/>
    <w:link w:val="Heading9"/>
    <w:rsid w:val="00157A0D"/>
    <w:rPr>
      <w:rFonts w:ascii="Helvetica" w:hAnsi="Helvetica"/>
      <w:b/>
    </w:rPr>
  </w:style>
  <w:style w:type="paragraph" w:styleId="Header">
    <w:name w:val="header"/>
    <w:basedOn w:val="Normal"/>
    <w:link w:val="HeaderChar"/>
    <w:uiPriority w:val="99"/>
    <w:rsid w:val="00157A0D"/>
    <w:pPr>
      <w:tabs>
        <w:tab w:val="center" w:pos="4320"/>
        <w:tab w:val="right" w:pos="8640"/>
      </w:tabs>
    </w:pPr>
  </w:style>
  <w:style w:type="character" w:customStyle="1" w:styleId="HeaderChar">
    <w:name w:val="Header Char"/>
    <w:link w:val="Header"/>
    <w:uiPriority w:val="99"/>
    <w:rsid w:val="00157A0D"/>
    <w:rPr>
      <w:rFonts w:ascii="Tms Rmn" w:hAnsi="Tms Rmn"/>
    </w:rPr>
  </w:style>
  <w:style w:type="paragraph" w:styleId="Footer">
    <w:name w:val="footer"/>
    <w:basedOn w:val="Normal"/>
    <w:link w:val="FooterChar"/>
    <w:uiPriority w:val="99"/>
    <w:rsid w:val="00157A0D"/>
    <w:pPr>
      <w:tabs>
        <w:tab w:val="center" w:pos="4320"/>
        <w:tab w:val="right" w:pos="8640"/>
      </w:tabs>
    </w:pPr>
  </w:style>
  <w:style w:type="character" w:customStyle="1" w:styleId="FooterChar">
    <w:name w:val="Footer Char"/>
    <w:link w:val="Footer"/>
    <w:uiPriority w:val="99"/>
    <w:rsid w:val="00157A0D"/>
    <w:rPr>
      <w:rFonts w:ascii="Tms Rmn" w:hAnsi="Tms Rmn"/>
    </w:rPr>
  </w:style>
  <w:style w:type="character" w:styleId="Hyperlink">
    <w:name w:val="Hyperlink"/>
    <w:rsid w:val="00157A0D"/>
    <w:rPr>
      <w:color w:val="0000FF"/>
      <w:u w:val="single"/>
    </w:rPr>
  </w:style>
  <w:style w:type="paragraph" w:styleId="BodyText">
    <w:name w:val="Body Text"/>
    <w:basedOn w:val="Normal"/>
    <w:link w:val="BodyTextChar"/>
    <w:uiPriority w:val="99"/>
    <w:rsid w:val="00157A0D"/>
    <w:rPr>
      <w:rFonts w:ascii="Times New Roman" w:hAnsi="Times New Roman"/>
      <w:sz w:val="24"/>
    </w:rPr>
  </w:style>
  <w:style w:type="character" w:customStyle="1" w:styleId="BodyTextChar">
    <w:name w:val="Body Text Char"/>
    <w:link w:val="BodyText"/>
    <w:uiPriority w:val="99"/>
    <w:rsid w:val="00157A0D"/>
    <w:rPr>
      <w:sz w:val="24"/>
    </w:rPr>
  </w:style>
  <w:style w:type="paragraph" w:styleId="Title">
    <w:name w:val="Title"/>
    <w:basedOn w:val="Normal"/>
    <w:link w:val="TitleChar"/>
    <w:qFormat/>
    <w:rsid w:val="00157A0D"/>
    <w:pPr>
      <w:jc w:val="center"/>
    </w:pPr>
    <w:rPr>
      <w:rFonts w:ascii="Arial" w:hAnsi="Arial"/>
      <w:b/>
      <w:sz w:val="30"/>
    </w:rPr>
  </w:style>
  <w:style w:type="character" w:customStyle="1" w:styleId="TitleChar">
    <w:name w:val="Title Char"/>
    <w:link w:val="Title"/>
    <w:rsid w:val="00157A0D"/>
    <w:rPr>
      <w:rFonts w:ascii="Arial" w:hAnsi="Arial"/>
      <w:b/>
      <w:sz w:val="30"/>
    </w:rPr>
  </w:style>
  <w:style w:type="paragraph" w:styleId="BodyText3">
    <w:name w:val="Body Text 3"/>
    <w:basedOn w:val="Normal"/>
    <w:link w:val="BodyText3Char"/>
    <w:rsid w:val="00157A0D"/>
    <w:pPr>
      <w:spacing w:line="480" w:lineRule="auto"/>
      <w:jc w:val="both"/>
    </w:pPr>
    <w:rPr>
      <w:rFonts w:ascii="Arial" w:hAnsi="Arial"/>
      <w:sz w:val="16"/>
    </w:rPr>
  </w:style>
  <w:style w:type="character" w:customStyle="1" w:styleId="BodyText3Char">
    <w:name w:val="Body Text 3 Char"/>
    <w:link w:val="BodyText3"/>
    <w:rsid w:val="00157A0D"/>
    <w:rPr>
      <w:rFonts w:ascii="Arial" w:hAnsi="Arial"/>
      <w:sz w:val="16"/>
    </w:rPr>
  </w:style>
  <w:style w:type="paragraph" w:styleId="BodyText2">
    <w:name w:val="Body Text 2"/>
    <w:basedOn w:val="Normal"/>
    <w:link w:val="BodyText2Char"/>
    <w:rsid w:val="00157A0D"/>
    <w:pPr>
      <w:spacing w:line="480" w:lineRule="auto"/>
      <w:jc w:val="both"/>
    </w:pPr>
    <w:rPr>
      <w:rFonts w:ascii="Times New Roman" w:hAnsi="Times New Roman"/>
      <w:sz w:val="28"/>
      <w:lang w:val="en-GB"/>
    </w:rPr>
  </w:style>
  <w:style w:type="character" w:customStyle="1" w:styleId="BodyText2Char">
    <w:name w:val="Body Text 2 Char"/>
    <w:link w:val="BodyText2"/>
    <w:rsid w:val="00157A0D"/>
    <w:rPr>
      <w:sz w:val="28"/>
      <w:lang w:val="en-GB"/>
    </w:rPr>
  </w:style>
  <w:style w:type="paragraph" w:styleId="BodyTextIndent3">
    <w:name w:val="Body Text Indent 3"/>
    <w:basedOn w:val="Normal"/>
    <w:link w:val="BodyTextIndent3Char"/>
    <w:rsid w:val="00157A0D"/>
    <w:pPr>
      <w:tabs>
        <w:tab w:val="left" w:pos="360"/>
        <w:tab w:val="left" w:pos="900"/>
        <w:tab w:val="left" w:pos="1620"/>
      </w:tabs>
      <w:suppressAutoHyphens/>
      <w:spacing w:line="220" w:lineRule="exact"/>
      <w:ind w:left="1620" w:hanging="1620"/>
    </w:pPr>
    <w:rPr>
      <w:rFonts w:ascii="Helvetica" w:hAnsi="Helvetica"/>
    </w:rPr>
  </w:style>
  <w:style w:type="character" w:customStyle="1" w:styleId="BodyTextIndent3Char">
    <w:name w:val="Body Text Indent 3 Char"/>
    <w:link w:val="BodyTextIndent3"/>
    <w:rsid w:val="00157A0D"/>
    <w:rPr>
      <w:rFonts w:ascii="Helvetica" w:hAnsi="Helvetica"/>
    </w:rPr>
  </w:style>
  <w:style w:type="paragraph" w:styleId="BodyTextIndent2">
    <w:name w:val="Body Text Indent 2"/>
    <w:basedOn w:val="Normal"/>
    <w:link w:val="BodyTextIndent2Char"/>
    <w:rsid w:val="00157A0D"/>
    <w:pPr>
      <w:tabs>
        <w:tab w:val="left" w:pos="360"/>
        <w:tab w:val="left" w:pos="900"/>
        <w:tab w:val="left" w:pos="1620"/>
        <w:tab w:val="left" w:pos="2448"/>
        <w:tab w:val="left" w:pos="4590"/>
        <w:tab w:val="left" w:pos="5760"/>
        <w:tab w:val="left" w:pos="7110"/>
        <w:tab w:val="left" w:pos="7920"/>
        <w:tab w:val="left" w:pos="9090"/>
        <w:tab w:val="left" w:pos="9360"/>
        <w:tab w:val="left" w:pos="9720"/>
        <w:tab w:val="left" w:pos="10440"/>
      </w:tabs>
      <w:suppressAutoHyphens/>
      <w:ind w:left="900" w:hanging="900"/>
    </w:pPr>
    <w:rPr>
      <w:rFonts w:ascii="Helvetica" w:hAnsi="Helvetica"/>
    </w:rPr>
  </w:style>
  <w:style w:type="character" w:customStyle="1" w:styleId="BodyTextIndent2Char">
    <w:name w:val="Body Text Indent 2 Char"/>
    <w:link w:val="BodyTextIndent2"/>
    <w:rsid w:val="00157A0D"/>
    <w:rPr>
      <w:rFonts w:ascii="Helvetica" w:hAnsi="Helvetica"/>
    </w:rPr>
  </w:style>
  <w:style w:type="paragraph" w:styleId="BodyTextIndent">
    <w:name w:val="Body Text Indent"/>
    <w:basedOn w:val="Normal"/>
    <w:link w:val="BodyTextIndentChar"/>
    <w:rsid w:val="00157A0D"/>
    <w:pPr>
      <w:tabs>
        <w:tab w:val="left" w:pos="360"/>
        <w:tab w:val="left" w:pos="1944"/>
        <w:tab w:val="left" w:pos="2664"/>
        <w:tab w:val="left" w:pos="4536"/>
        <w:tab w:val="left" w:pos="4824"/>
        <w:tab w:val="left" w:pos="5544"/>
        <w:tab w:val="left" w:pos="5976"/>
        <w:tab w:val="left" w:pos="6408"/>
        <w:tab w:val="left" w:pos="7272"/>
        <w:tab w:val="left" w:pos="8136"/>
        <w:tab w:val="left" w:pos="9000"/>
        <w:tab w:val="left" w:pos="9864"/>
        <w:tab w:val="left" w:pos="10800"/>
        <w:tab w:val="left" w:pos="11070"/>
      </w:tabs>
      <w:ind w:left="360" w:hanging="360"/>
    </w:pPr>
    <w:rPr>
      <w:rFonts w:ascii="Helvetica" w:hAnsi="Helvetica"/>
    </w:rPr>
  </w:style>
  <w:style w:type="character" w:customStyle="1" w:styleId="BodyTextIndentChar">
    <w:name w:val="Body Text Indent Char"/>
    <w:link w:val="BodyTextIndent"/>
    <w:rsid w:val="00157A0D"/>
    <w:rPr>
      <w:rFonts w:ascii="Helvetica" w:hAnsi="Helvetica"/>
    </w:rPr>
  </w:style>
  <w:style w:type="character" w:styleId="FollowedHyperlink">
    <w:name w:val="FollowedHyperlink"/>
    <w:rsid w:val="00157A0D"/>
    <w:rPr>
      <w:color w:val="800080"/>
      <w:u w:val="single"/>
    </w:rPr>
  </w:style>
  <w:style w:type="paragraph" w:styleId="BlockText">
    <w:name w:val="Block Text"/>
    <w:basedOn w:val="Normal"/>
    <w:rsid w:val="00157A0D"/>
    <w:pPr>
      <w:tabs>
        <w:tab w:val="left" w:pos="0"/>
        <w:tab w:val="left" w:pos="360"/>
        <w:tab w:val="left" w:pos="1296"/>
        <w:tab w:val="left" w:pos="1728"/>
        <w:tab w:val="left" w:pos="2448"/>
        <w:tab w:val="left" w:pos="4590"/>
        <w:tab w:val="left" w:pos="5760"/>
        <w:tab w:val="left" w:pos="7110"/>
        <w:tab w:val="left" w:pos="7920"/>
        <w:tab w:val="left" w:pos="9090"/>
        <w:tab w:val="left" w:pos="9360"/>
        <w:tab w:val="left" w:pos="9720"/>
        <w:tab w:val="left" w:pos="10440"/>
        <w:tab w:val="left" w:pos="11070"/>
      </w:tabs>
      <w:suppressAutoHyphens/>
      <w:spacing w:line="240" w:lineRule="exact"/>
      <w:ind w:left="1080" w:right="828" w:hanging="360"/>
    </w:pPr>
    <w:rPr>
      <w:rFonts w:ascii="Helvetica" w:hAnsi="Helvetica"/>
    </w:rPr>
  </w:style>
  <w:style w:type="paragraph" w:styleId="PlainText">
    <w:name w:val="Plain Text"/>
    <w:basedOn w:val="Normal"/>
    <w:link w:val="PlainTextChar"/>
    <w:uiPriority w:val="99"/>
    <w:rsid w:val="00157A0D"/>
    <w:rPr>
      <w:rFonts w:ascii="Courier New" w:hAnsi="Courier New"/>
    </w:rPr>
  </w:style>
  <w:style w:type="character" w:customStyle="1" w:styleId="PlainTextChar">
    <w:name w:val="Plain Text Char"/>
    <w:link w:val="PlainText"/>
    <w:uiPriority w:val="99"/>
    <w:rsid w:val="00157A0D"/>
    <w:rPr>
      <w:rFonts w:ascii="Courier New" w:hAnsi="Courier New"/>
    </w:rPr>
  </w:style>
  <w:style w:type="paragraph" w:customStyle="1" w:styleId="RFPGeneralPurpose">
    <w:name w:val="RFPGeneralPurpose"/>
    <w:rsid w:val="00157A0D"/>
    <w:rPr>
      <w:noProof/>
    </w:rPr>
  </w:style>
  <w:style w:type="paragraph" w:styleId="List">
    <w:name w:val="List"/>
    <w:basedOn w:val="Normal"/>
    <w:rsid w:val="00157A0D"/>
    <w:pPr>
      <w:tabs>
        <w:tab w:val="left" w:pos="810"/>
      </w:tabs>
      <w:ind w:left="720" w:hanging="720"/>
    </w:pPr>
    <w:rPr>
      <w:rFonts w:ascii="Arial" w:hAnsi="Arial"/>
      <w:color w:val="000000"/>
      <w:sz w:val="22"/>
    </w:rPr>
  </w:style>
  <w:style w:type="paragraph" w:customStyle="1" w:styleId="RFPInstructions">
    <w:name w:val="RFPInstructions"/>
    <w:rsid w:val="00157A0D"/>
    <w:rPr>
      <w:rFonts w:ascii="Arial" w:hAnsi="Arial"/>
      <w:i/>
      <w:noProof/>
      <w:color w:val="FF0000"/>
      <w:sz w:val="22"/>
      <w:u w:val="single"/>
    </w:rPr>
  </w:style>
  <w:style w:type="character" w:styleId="Emphasis">
    <w:name w:val="Emphasis"/>
    <w:uiPriority w:val="20"/>
    <w:qFormat/>
    <w:rsid w:val="00157A0D"/>
    <w:rPr>
      <w:i/>
      <w:iCs/>
    </w:rPr>
  </w:style>
  <w:style w:type="paragraph" w:styleId="DocumentMap">
    <w:name w:val="Document Map"/>
    <w:basedOn w:val="Normal"/>
    <w:link w:val="DocumentMapChar"/>
    <w:rsid w:val="00157A0D"/>
    <w:pPr>
      <w:shd w:val="clear" w:color="auto" w:fill="000080"/>
    </w:pPr>
    <w:rPr>
      <w:rFonts w:ascii="Tahoma" w:hAnsi="Tahoma" w:cs="Tahoma"/>
    </w:rPr>
  </w:style>
  <w:style w:type="character" w:customStyle="1" w:styleId="DocumentMapChar">
    <w:name w:val="Document Map Char"/>
    <w:link w:val="DocumentMap"/>
    <w:rsid w:val="00157A0D"/>
    <w:rPr>
      <w:rFonts w:ascii="Tahoma" w:hAnsi="Tahoma" w:cs="Tahoma"/>
      <w:shd w:val="clear" w:color="auto" w:fill="000080"/>
    </w:rPr>
  </w:style>
  <w:style w:type="character" w:styleId="Strong">
    <w:name w:val="Strong"/>
    <w:uiPriority w:val="22"/>
    <w:qFormat/>
    <w:rsid w:val="00157A0D"/>
    <w:rPr>
      <w:b/>
      <w:bCs/>
    </w:rPr>
  </w:style>
  <w:style w:type="paragraph" w:customStyle="1" w:styleId="Style2">
    <w:name w:val="Style2"/>
    <w:basedOn w:val="Heading2"/>
    <w:link w:val="Style2CharChar"/>
    <w:rsid w:val="00157A0D"/>
    <w:pPr>
      <w:tabs>
        <w:tab w:val="left" w:pos="720"/>
      </w:tabs>
    </w:pPr>
    <w:rPr>
      <w:rFonts w:ascii="Helvetica" w:hAnsi="Helvetica"/>
      <w:sz w:val="20"/>
    </w:rPr>
  </w:style>
  <w:style w:type="character" w:customStyle="1" w:styleId="Style2CharChar">
    <w:name w:val="Style2 Char Char"/>
    <w:link w:val="Style2"/>
    <w:rsid w:val="00157A0D"/>
    <w:rPr>
      <w:rFonts w:ascii="Helvetica" w:hAnsi="Helvetica"/>
      <w:b/>
      <w:color w:val="000000"/>
    </w:rPr>
  </w:style>
  <w:style w:type="character" w:customStyle="1" w:styleId="EmailStyle36">
    <w:name w:val="EmailStyle36"/>
    <w:semiHidden/>
    <w:rsid w:val="00157A0D"/>
    <w:rPr>
      <w:rFonts w:ascii="Arial" w:hAnsi="Arial" w:cs="Arial"/>
      <w:color w:val="000080"/>
      <w:sz w:val="20"/>
      <w:szCs w:val="20"/>
    </w:rPr>
  </w:style>
  <w:style w:type="paragraph" w:styleId="ListParagraph">
    <w:name w:val="List Paragraph"/>
    <w:basedOn w:val="Normal"/>
    <w:uiPriority w:val="34"/>
    <w:qFormat/>
    <w:rsid w:val="00157A0D"/>
    <w:pPr>
      <w:ind w:left="720"/>
      <w:contextualSpacing/>
    </w:pPr>
    <w:rPr>
      <w:rFonts w:ascii="Times New Roman" w:hAnsi="Times New Roman"/>
    </w:rPr>
  </w:style>
  <w:style w:type="paragraph" w:customStyle="1" w:styleId="Default">
    <w:name w:val="Default"/>
    <w:basedOn w:val="Normal"/>
    <w:rsid w:val="00157A0D"/>
    <w:pPr>
      <w:autoSpaceDE w:val="0"/>
      <w:autoSpaceDN w:val="0"/>
    </w:pPr>
    <w:rPr>
      <w:rFonts w:ascii="Times New Roman" w:eastAsia="Calibri" w:hAnsi="Times New Roman"/>
      <w:color w:val="000000"/>
      <w:sz w:val="24"/>
      <w:szCs w:val="24"/>
    </w:rPr>
  </w:style>
  <w:style w:type="paragraph" w:styleId="BalloonText">
    <w:name w:val="Balloon Text"/>
    <w:basedOn w:val="Normal"/>
    <w:link w:val="BalloonTextChar"/>
    <w:rsid w:val="00157A0D"/>
    <w:rPr>
      <w:rFonts w:ascii="Tahoma" w:hAnsi="Tahoma" w:cs="Tahoma"/>
      <w:sz w:val="16"/>
      <w:szCs w:val="16"/>
    </w:rPr>
  </w:style>
  <w:style w:type="character" w:customStyle="1" w:styleId="BalloonTextChar">
    <w:name w:val="Balloon Text Char"/>
    <w:link w:val="BalloonText"/>
    <w:rsid w:val="00157A0D"/>
    <w:rPr>
      <w:rFonts w:ascii="Tahoma" w:hAnsi="Tahoma" w:cs="Tahoma"/>
      <w:sz w:val="16"/>
      <w:szCs w:val="16"/>
    </w:rPr>
  </w:style>
  <w:style w:type="character" w:customStyle="1" w:styleId="EmailStyle59">
    <w:name w:val="EmailStyle59"/>
    <w:semiHidden/>
    <w:rsid w:val="00157A0D"/>
    <w:rPr>
      <w:rFonts w:ascii="Arial" w:hAnsi="Arial" w:cs="Arial"/>
      <w:color w:val="000080"/>
      <w:sz w:val="20"/>
      <w:szCs w:val="20"/>
    </w:rPr>
  </w:style>
  <w:style w:type="character" w:customStyle="1" w:styleId="EmailStyle60">
    <w:name w:val="EmailStyle60"/>
    <w:semiHidden/>
    <w:rsid w:val="00157A0D"/>
    <w:rPr>
      <w:rFonts w:ascii="Arial" w:hAnsi="Arial" w:cs="Arial"/>
      <w:color w:val="000080"/>
      <w:sz w:val="20"/>
      <w:szCs w:val="20"/>
    </w:rPr>
  </w:style>
  <w:style w:type="character" w:customStyle="1" w:styleId="EmailStyle611">
    <w:name w:val="EmailStyle611"/>
    <w:semiHidden/>
    <w:rsid w:val="00157A0D"/>
    <w:rPr>
      <w:rFonts w:ascii="Arial" w:hAnsi="Arial" w:cs="Arial"/>
      <w:color w:val="000080"/>
      <w:sz w:val="20"/>
      <w:szCs w:val="20"/>
    </w:rPr>
  </w:style>
  <w:style w:type="character" w:customStyle="1" w:styleId="EmailStyle62">
    <w:name w:val="EmailStyle62"/>
    <w:semiHidden/>
    <w:rsid w:val="00157A0D"/>
    <w:rPr>
      <w:rFonts w:ascii="Arial" w:hAnsi="Arial" w:cs="Arial"/>
      <w:color w:val="000080"/>
      <w:sz w:val="20"/>
      <w:szCs w:val="20"/>
    </w:rPr>
  </w:style>
  <w:style w:type="character" w:customStyle="1" w:styleId="EmailStyle631">
    <w:name w:val="EmailStyle631"/>
    <w:semiHidden/>
    <w:rsid w:val="00157A0D"/>
    <w:rPr>
      <w:rFonts w:ascii="Arial" w:hAnsi="Arial" w:cs="Arial"/>
      <w:color w:val="000080"/>
      <w:sz w:val="20"/>
      <w:szCs w:val="20"/>
    </w:rPr>
  </w:style>
  <w:style w:type="character" w:customStyle="1" w:styleId="EmailStyle641">
    <w:name w:val="EmailStyle641"/>
    <w:semiHidden/>
    <w:rsid w:val="00157A0D"/>
    <w:rPr>
      <w:rFonts w:ascii="Arial" w:hAnsi="Arial" w:cs="Arial"/>
      <w:color w:val="000080"/>
      <w:sz w:val="20"/>
      <w:szCs w:val="20"/>
    </w:rPr>
  </w:style>
  <w:style w:type="character" w:customStyle="1" w:styleId="EmailStyle65">
    <w:name w:val="EmailStyle65"/>
    <w:semiHidden/>
    <w:rsid w:val="00157A0D"/>
    <w:rPr>
      <w:rFonts w:ascii="Arial" w:hAnsi="Arial" w:cs="Arial"/>
      <w:color w:val="000080"/>
      <w:sz w:val="20"/>
      <w:szCs w:val="20"/>
    </w:rPr>
  </w:style>
  <w:style w:type="character" w:customStyle="1" w:styleId="EmailStyle661">
    <w:name w:val="EmailStyle661"/>
    <w:semiHidden/>
    <w:rsid w:val="00157A0D"/>
    <w:rPr>
      <w:rFonts w:ascii="Arial" w:hAnsi="Arial" w:cs="Arial"/>
      <w:color w:val="000080"/>
      <w:sz w:val="20"/>
      <w:szCs w:val="20"/>
    </w:rPr>
  </w:style>
  <w:style w:type="character" w:customStyle="1" w:styleId="EmailStyle67">
    <w:name w:val="EmailStyle67"/>
    <w:semiHidden/>
    <w:rsid w:val="00157A0D"/>
    <w:rPr>
      <w:rFonts w:ascii="Arial" w:hAnsi="Arial" w:cs="Arial"/>
      <w:color w:val="000080"/>
      <w:sz w:val="20"/>
      <w:szCs w:val="20"/>
    </w:rPr>
  </w:style>
  <w:style w:type="character" w:customStyle="1" w:styleId="EmailStyle681">
    <w:name w:val="EmailStyle681"/>
    <w:semiHidden/>
    <w:rsid w:val="00157A0D"/>
    <w:rPr>
      <w:rFonts w:ascii="Arial" w:hAnsi="Arial" w:cs="Arial"/>
      <w:color w:val="000080"/>
      <w:sz w:val="20"/>
      <w:szCs w:val="20"/>
    </w:rPr>
  </w:style>
  <w:style w:type="character" w:customStyle="1" w:styleId="EmailStyle69">
    <w:name w:val="EmailStyle69"/>
    <w:semiHidden/>
    <w:rsid w:val="00157A0D"/>
    <w:rPr>
      <w:rFonts w:ascii="Arial" w:hAnsi="Arial" w:cs="Arial"/>
      <w:color w:val="000080"/>
      <w:sz w:val="20"/>
      <w:szCs w:val="20"/>
    </w:rPr>
  </w:style>
  <w:style w:type="character" w:customStyle="1" w:styleId="EmailStyle361">
    <w:name w:val="EmailStyle361"/>
    <w:semiHidden/>
    <w:rsid w:val="00157A0D"/>
    <w:rPr>
      <w:rFonts w:ascii="Arial" w:hAnsi="Arial" w:cs="Arial"/>
      <w:color w:val="000080"/>
      <w:sz w:val="20"/>
      <w:szCs w:val="20"/>
    </w:rPr>
  </w:style>
  <w:style w:type="paragraph" w:customStyle="1" w:styleId="IAMRFPLevel1">
    <w:name w:val="IAMRFPLevel1"/>
    <w:basedOn w:val="Normal"/>
    <w:rsid w:val="00157A0D"/>
    <w:pPr>
      <w:numPr>
        <w:numId w:val="23"/>
      </w:numPr>
      <w:spacing w:before="160" w:after="160"/>
    </w:pPr>
    <w:rPr>
      <w:rFonts w:ascii="Helvetica" w:hAnsi="Helvetica"/>
      <w:b/>
      <w:sz w:val="22"/>
      <w:szCs w:val="24"/>
    </w:rPr>
  </w:style>
  <w:style w:type="paragraph" w:customStyle="1" w:styleId="IAMRFPLevel2">
    <w:name w:val="IAMRFPLevel2"/>
    <w:basedOn w:val="Normal"/>
    <w:rsid w:val="00157A0D"/>
    <w:pPr>
      <w:numPr>
        <w:ilvl w:val="1"/>
        <w:numId w:val="23"/>
      </w:numPr>
      <w:spacing w:before="120" w:after="120"/>
    </w:pPr>
    <w:rPr>
      <w:rFonts w:ascii="Helvetica" w:hAnsi="Helvetica"/>
      <w:szCs w:val="24"/>
    </w:rPr>
  </w:style>
  <w:style w:type="paragraph" w:customStyle="1" w:styleId="IAMRFPLevel3">
    <w:name w:val="IAMRFPLevel3"/>
    <w:basedOn w:val="Normal"/>
    <w:rsid w:val="00157A0D"/>
    <w:pPr>
      <w:numPr>
        <w:ilvl w:val="2"/>
        <w:numId w:val="23"/>
      </w:numPr>
      <w:spacing w:before="120" w:line="360" w:lineRule="auto"/>
    </w:pPr>
    <w:rPr>
      <w:rFonts w:ascii="Helvetica" w:hAnsi="Helvetica"/>
      <w:szCs w:val="24"/>
    </w:rPr>
  </w:style>
  <w:style w:type="paragraph" w:customStyle="1" w:styleId="IAMRFPLevel4">
    <w:name w:val="IAMRFPLevel4"/>
    <w:basedOn w:val="Normal"/>
    <w:rsid w:val="00157A0D"/>
    <w:pPr>
      <w:numPr>
        <w:ilvl w:val="3"/>
        <w:numId w:val="23"/>
      </w:numPr>
      <w:spacing w:before="120" w:line="360" w:lineRule="auto"/>
    </w:pPr>
    <w:rPr>
      <w:rFonts w:ascii="Helvetica" w:hAnsi="Helvetica"/>
      <w:sz w:val="18"/>
      <w:szCs w:val="24"/>
    </w:rPr>
  </w:style>
  <w:style w:type="paragraph" w:customStyle="1" w:styleId="IAMRFPLevel5">
    <w:name w:val="IAMRFPLevel5"/>
    <w:basedOn w:val="Normal"/>
    <w:rsid w:val="00157A0D"/>
    <w:pPr>
      <w:numPr>
        <w:ilvl w:val="4"/>
        <w:numId w:val="23"/>
      </w:numPr>
    </w:pPr>
    <w:rPr>
      <w:rFonts w:ascii="Helvetica" w:hAnsi="Helvetica"/>
      <w:sz w:val="18"/>
      <w:szCs w:val="24"/>
    </w:rPr>
  </w:style>
  <w:style w:type="paragraph" w:styleId="NormalWeb">
    <w:name w:val="Normal (Web)"/>
    <w:basedOn w:val="Normal"/>
    <w:uiPriority w:val="99"/>
    <w:unhideWhenUsed/>
    <w:rsid w:val="00157A0D"/>
    <w:pPr>
      <w:spacing w:before="75" w:after="100" w:afterAutospacing="1"/>
    </w:pPr>
    <w:rPr>
      <w:rFonts w:ascii="Times New Roman" w:hAnsi="Times New Roman"/>
      <w:sz w:val="24"/>
      <w:szCs w:val="24"/>
    </w:rPr>
  </w:style>
  <w:style w:type="character" w:styleId="PageNumber">
    <w:name w:val="page number"/>
    <w:rsid w:val="00157A0D"/>
  </w:style>
  <w:style w:type="paragraph" w:styleId="TOC2">
    <w:name w:val="toc 2"/>
    <w:basedOn w:val="Normal"/>
    <w:next w:val="Normal"/>
    <w:autoRedefine/>
    <w:rsid w:val="00157A0D"/>
    <w:pPr>
      <w:ind w:left="200"/>
    </w:pPr>
    <w:rPr>
      <w:rFonts w:ascii="Times New Roman" w:hAnsi="Times New Roman"/>
    </w:rPr>
  </w:style>
  <w:style w:type="paragraph" w:styleId="TOC3">
    <w:name w:val="toc 3"/>
    <w:basedOn w:val="Normal"/>
    <w:next w:val="Normal"/>
    <w:autoRedefine/>
    <w:rsid w:val="00157A0D"/>
    <w:pPr>
      <w:ind w:left="400"/>
    </w:pPr>
    <w:rPr>
      <w:rFonts w:ascii="Times New Roman" w:hAnsi="Times New Roman"/>
    </w:rPr>
  </w:style>
  <w:style w:type="paragraph" w:styleId="TOC1">
    <w:name w:val="toc 1"/>
    <w:basedOn w:val="Normal"/>
    <w:next w:val="Normal"/>
    <w:autoRedefine/>
    <w:rsid w:val="00157A0D"/>
    <w:rPr>
      <w:rFonts w:ascii="Times New Roman" w:hAnsi="Times New Roman"/>
    </w:rPr>
  </w:style>
  <w:style w:type="paragraph" w:styleId="TOC9">
    <w:name w:val="toc 9"/>
    <w:basedOn w:val="Normal"/>
    <w:next w:val="Normal"/>
    <w:autoRedefine/>
    <w:rsid w:val="00157A0D"/>
    <w:pPr>
      <w:ind w:left="1600"/>
    </w:pPr>
    <w:rPr>
      <w:rFonts w:ascii="Times New Roman" w:hAnsi="Times New Roman"/>
    </w:rPr>
  </w:style>
  <w:style w:type="character" w:customStyle="1" w:styleId="EmailStyle391">
    <w:name w:val="EmailStyle391"/>
    <w:semiHidden/>
    <w:rsid w:val="00157A0D"/>
    <w:rPr>
      <w:rFonts w:ascii="Arial" w:hAnsi="Arial" w:cs="Arial"/>
      <w:color w:val="auto"/>
      <w:sz w:val="20"/>
      <w:szCs w:val="20"/>
    </w:rPr>
  </w:style>
  <w:style w:type="character" w:styleId="CommentReference">
    <w:name w:val="annotation reference"/>
    <w:basedOn w:val="DefaultParagraphFont"/>
    <w:semiHidden/>
    <w:unhideWhenUsed/>
    <w:rsid w:val="00717248"/>
    <w:rPr>
      <w:sz w:val="16"/>
      <w:szCs w:val="16"/>
    </w:rPr>
  </w:style>
  <w:style w:type="paragraph" w:styleId="CommentText">
    <w:name w:val="annotation text"/>
    <w:basedOn w:val="Normal"/>
    <w:link w:val="CommentTextChar"/>
    <w:semiHidden/>
    <w:unhideWhenUsed/>
    <w:rsid w:val="00717248"/>
  </w:style>
  <w:style w:type="character" w:customStyle="1" w:styleId="CommentTextChar">
    <w:name w:val="Comment Text Char"/>
    <w:basedOn w:val="DefaultParagraphFont"/>
    <w:link w:val="CommentText"/>
    <w:semiHidden/>
    <w:rsid w:val="00717248"/>
    <w:rPr>
      <w:rFonts w:ascii="Tms Rmn" w:hAnsi="Tms Rmn"/>
    </w:rPr>
  </w:style>
  <w:style w:type="paragraph" w:styleId="CommentSubject">
    <w:name w:val="annotation subject"/>
    <w:basedOn w:val="CommentText"/>
    <w:next w:val="CommentText"/>
    <w:link w:val="CommentSubjectChar"/>
    <w:semiHidden/>
    <w:unhideWhenUsed/>
    <w:rsid w:val="00717248"/>
    <w:rPr>
      <w:b/>
      <w:bCs/>
    </w:rPr>
  </w:style>
  <w:style w:type="character" w:customStyle="1" w:styleId="CommentSubjectChar">
    <w:name w:val="Comment Subject Char"/>
    <w:basedOn w:val="CommentTextChar"/>
    <w:link w:val="CommentSubject"/>
    <w:semiHidden/>
    <w:rsid w:val="00717248"/>
    <w:rPr>
      <w:rFonts w:ascii="Tms Rmn" w:hAnsi="Tms Rm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Plain Text"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7A0D"/>
    <w:rPr>
      <w:rFonts w:ascii="Tms Rmn" w:hAnsi="Tms Rmn"/>
    </w:rPr>
  </w:style>
  <w:style w:type="paragraph" w:styleId="Heading1">
    <w:name w:val="heading 1"/>
    <w:basedOn w:val="Normal"/>
    <w:next w:val="Normal"/>
    <w:link w:val="Heading1Char"/>
    <w:qFormat/>
    <w:rsid w:val="00157A0D"/>
    <w:pPr>
      <w:keepNext/>
      <w:jc w:val="center"/>
      <w:outlineLvl w:val="0"/>
    </w:pPr>
    <w:rPr>
      <w:rFonts w:ascii="Arial" w:hAnsi="Arial"/>
      <w:b/>
      <w:sz w:val="24"/>
    </w:rPr>
  </w:style>
  <w:style w:type="paragraph" w:styleId="Heading2">
    <w:name w:val="heading 2"/>
    <w:basedOn w:val="Normal"/>
    <w:next w:val="Normal"/>
    <w:link w:val="Heading2Char"/>
    <w:uiPriority w:val="9"/>
    <w:qFormat/>
    <w:rsid w:val="00157A0D"/>
    <w:pPr>
      <w:keepNext/>
      <w:outlineLvl w:val="1"/>
    </w:pPr>
    <w:rPr>
      <w:rFonts w:ascii="Arial" w:hAnsi="Arial"/>
      <w:b/>
      <w:color w:val="000000"/>
      <w:sz w:val="22"/>
    </w:rPr>
  </w:style>
  <w:style w:type="paragraph" w:styleId="Heading3">
    <w:name w:val="heading 3"/>
    <w:basedOn w:val="Normal"/>
    <w:next w:val="Normal"/>
    <w:link w:val="Heading3Char"/>
    <w:qFormat/>
    <w:rsid w:val="00157A0D"/>
    <w:pPr>
      <w:keepNext/>
      <w:shd w:val="pct20" w:color="000000" w:fill="FFFFFF"/>
      <w:tabs>
        <w:tab w:val="left" w:pos="360"/>
        <w:tab w:val="left" w:pos="900"/>
        <w:tab w:val="left" w:pos="1267"/>
        <w:tab w:val="left" w:pos="1440"/>
        <w:tab w:val="left" w:pos="2880"/>
        <w:tab w:val="decimal" w:pos="3960"/>
        <w:tab w:val="decimal" w:pos="4507"/>
        <w:tab w:val="decimal" w:pos="5400"/>
        <w:tab w:val="left" w:pos="6480"/>
        <w:tab w:val="left" w:pos="7560"/>
        <w:tab w:val="left" w:pos="9450"/>
        <w:tab w:val="left" w:pos="10080"/>
      </w:tabs>
      <w:spacing w:line="240" w:lineRule="exact"/>
      <w:ind w:right="-8856"/>
      <w:outlineLvl w:val="2"/>
    </w:pPr>
    <w:rPr>
      <w:rFonts w:ascii="Times New Roman" w:hAnsi="Times New Roman"/>
      <w:b/>
      <w:sz w:val="22"/>
    </w:rPr>
  </w:style>
  <w:style w:type="paragraph" w:styleId="Heading4">
    <w:name w:val="heading 4"/>
    <w:basedOn w:val="Normal"/>
    <w:next w:val="Normal"/>
    <w:link w:val="Heading4Char"/>
    <w:qFormat/>
    <w:rsid w:val="00157A0D"/>
    <w:pPr>
      <w:keepNext/>
      <w:numPr>
        <w:ilvl w:val="3"/>
        <w:numId w:val="2"/>
      </w:numPr>
      <w:tabs>
        <w:tab w:val="left" w:pos="810"/>
      </w:tabs>
      <w:ind w:left="2340" w:hanging="900"/>
      <w:outlineLvl w:val="3"/>
    </w:pPr>
    <w:rPr>
      <w:rFonts w:ascii="Arial" w:hAnsi="Arial"/>
      <w:color w:val="000000"/>
      <w:sz w:val="22"/>
    </w:rPr>
  </w:style>
  <w:style w:type="paragraph" w:styleId="Heading5">
    <w:name w:val="heading 5"/>
    <w:basedOn w:val="Normal"/>
    <w:next w:val="Normal"/>
    <w:link w:val="Heading5Char"/>
    <w:qFormat/>
    <w:rsid w:val="00157A0D"/>
    <w:pPr>
      <w:keepNext/>
      <w:tabs>
        <w:tab w:val="left" w:pos="360"/>
        <w:tab w:val="left" w:pos="1440"/>
      </w:tabs>
      <w:ind w:left="1440" w:hanging="1440"/>
      <w:outlineLvl w:val="4"/>
    </w:pPr>
    <w:rPr>
      <w:rFonts w:ascii="Times New Roman" w:hAnsi="Times New Roman"/>
      <w:b/>
      <w:sz w:val="22"/>
    </w:rPr>
  </w:style>
  <w:style w:type="paragraph" w:styleId="Heading6">
    <w:name w:val="heading 6"/>
    <w:basedOn w:val="Normal"/>
    <w:next w:val="Normal"/>
    <w:link w:val="Heading6Char"/>
    <w:qFormat/>
    <w:rsid w:val="00157A0D"/>
    <w:pPr>
      <w:keepNext/>
      <w:outlineLvl w:val="5"/>
    </w:pPr>
    <w:rPr>
      <w:rFonts w:ascii="Helvetica" w:hAnsi="Helvetica"/>
      <w:b/>
      <w:bCs/>
      <w:sz w:val="24"/>
    </w:rPr>
  </w:style>
  <w:style w:type="paragraph" w:styleId="Heading7">
    <w:name w:val="heading 7"/>
    <w:basedOn w:val="Normal"/>
    <w:next w:val="Normal"/>
    <w:link w:val="Heading7Char"/>
    <w:qFormat/>
    <w:rsid w:val="00157A0D"/>
    <w:pPr>
      <w:keepNext/>
      <w:outlineLvl w:val="6"/>
    </w:pPr>
    <w:rPr>
      <w:rFonts w:ascii="Helvetica" w:hAnsi="Helvetica"/>
      <w:b/>
      <w:bCs/>
    </w:rPr>
  </w:style>
  <w:style w:type="paragraph" w:styleId="Heading8">
    <w:name w:val="heading 8"/>
    <w:basedOn w:val="Normal"/>
    <w:next w:val="Normal"/>
    <w:link w:val="Heading8Char"/>
    <w:qFormat/>
    <w:rsid w:val="00157A0D"/>
    <w:pPr>
      <w:keepNext/>
      <w:tabs>
        <w:tab w:val="left" w:pos="540"/>
      </w:tabs>
      <w:spacing w:line="160" w:lineRule="exact"/>
      <w:ind w:left="540" w:right="144"/>
      <w:jc w:val="center"/>
      <w:outlineLvl w:val="7"/>
    </w:pPr>
    <w:rPr>
      <w:rFonts w:ascii="Helvetica" w:hAnsi="Helvetica"/>
      <w:b/>
      <w:sz w:val="18"/>
    </w:rPr>
  </w:style>
  <w:style w:type="paragraph" w:styleId="Heading9">
    <w:name w:val="heading 9"/>
    <w:basedOn w:val="Normal"/>
    <w:next w:val="Normal"/>
    <w:link w:val="Heading9Char"/>
    <w:qFormat/>
    <w:rsid w:val="00157A0D"/>
    <w:pPr>
      <w:keepNext/>
      <w:tabs>
        <w:tab w:val="left" w:pos="360"/>
        <w:tab w:val="left" w:pos="900"/>
        <w:tab w:val="left" w:pos="1620"/>
        <w:tab w:val="left" w:pos="1800"/>
      </w:tabs>
      <w:ind w:left="1620" w:hanging="1620"/>
      <w:outlineLvl w:val="8"/>
    </w:pPr>
    <w:rPr>
      <w:rFonts w:ascii="Helvetica" w:hAnsi="Helvetic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57A0D"/>
    <w:rPr>
      <w:rFonts w:ascii="Arial" w:hAnsi="Arial"/>
      <w:b/>
      <w:sz w:val="24"/>
    </w:rPr>
  </w:style>
  <w:style w:type="character" w:customStyle="1" w:styleId="Heading2Char">
    <w:name w:val="Heading 2 Char"/>
    <w:link w:val="Heading2"/>
    <w:uiPriority w:val="9"/>
    <w:rsid w:val="00157A0D"/>
    <w:rPr>
      <w:rFonts w:ascii="Arial" w:hAnsi="Arial"/>
      <w:b/>
      <w:color w:val="000000"/>
      <w:sz w:val="22"/>
    </w:rPr>
  </w:style>
  <w:style w:type="character" w:customStyle="1" w:styleId="Heading3Char">
    <w:name w:val="Heading 3 Char"/>
    <w:link w:val="Heading3"/>
    <w:rsid w:val="00157A0D"/>
    <w:rPr>
      <w:b/>
      <w:sz w:val="22"/>
      <w:shd w:val="pct20" w:color="000000" w:fill="FFFFFF"/>
    </w:rPr>
  </w:style>
  <w:style w:type="character" w:customStyle="1" w:styleId="Heading4Char">
    <w:name w:val="Heading 4 Char"/>
    <w:link w:val="Heading4"/>
    <w:rsid w:val="00157A0D"/>
    <w:rPr>
      <w:rFonts w:ascii="Arial" w:hAnsi="Arial"/>
      <w:color w:val="000000"/>
      <w:sz w:val="22"/>
    </w:rPr>
  </w:style>
  <w:style w:type="character" w:customStyle="1" w:styleId="Heading5Char">
    <w:name w:val="Heading 5 Char"/>
    <w:link w:val="Heading5"/>
    <w:rsid w:val="00157A0D"/>
    <w:rPr>
      <w:b/>
      <w:sz w:val="22"/>
    </w:rPr>
  </w:style>
  <w:style w:type="character" w:customStyle="1" w:styleId="Heading6Char">
    <w:name w:val="Heading 6 Char"/>
    <w:link w:val="Heading6"/>
    <w:rsid w:val="00157A0D"/>
    <w:rPr>
      <w:rFonts w:ascii="Helvetica" w:hAnsi="Helvetica"/>
      <w:b/>
      <w:bCs/>
      <w:sz w:val="24"/>
    </w:rPr>
  </w:style>
  <w:style w:type="character" w:customStyle="1" w:styleId="Heading7Char">
    <w:name w:val="Heading 7 Char"/>
    <w:link w:val="Heading7"/>
    <w:rsid w:val="00157A0D"/>
    <w:rPr>
      <w:rFonts w:ascii="Helvetica" w:hAnsi="Helvetica"/>
      <w:b/>
      <w:bCs/>
    </w:rPr>
  </w:style>
  <w:style w:type="character" w:customStyle="1" w:styleId="Heading8Char">
    <w:name w:val="Heading 8 Char"/>
    <w:link w:val="Heading8"/>
    <w:rsid w:val="00157A0D"/>
    <w:rPr>
      <w:rFonts w:ascii="Helvetica" w:hAnsi="Helvetica"/>
      <w:b/>
      <w:sz w:val="18"/>
    </w:rPr>
  </w:style>
  <w:style w:type="character" w:customStyle="1" w:styleId="Heading9Char">
    <w:name w:val="Heading 9 Char"/>
    <w:link w:val="Heading9"/>
    <w:rsid w:val="00157A0D"/>
    <w:rPr>
      <w:rFonts w:ascii="Helvetica" w:hAnsi="Helvetica"/>
      <w:b/>
    </w:rPr>
  </w:style>
  <w:style w:type="paragraph" w:styleId="Header">
    <w:name w:val="header"/>
    <w:basedOn w:val="Normal"/>
    <w:link w:val="HeaderChar"/>
    <w:uiPriority w:val="99"/>
    <w:rsid w:val="00157A0D"/>
    <w:pPr>
      <w:tabs>
        <w:tab w:val="center" w:pos="4320"/>
        <w:tab w:val="right" w:pos="8640"/>
      </w:tabs>
    </w:pPr>
  </w:style>
  <w:style w:type="character" w:customStyle="1" w:styleId="HeaderChar">
    <w:name w:val="Header Char"/>
    <w:link w:val="Header"/>
    <w:uiPriority w:val="99"/>
    <w:rsid w:val="00157A0D"/>
    <w:rPr>
      <w:rFonts w:ascii="Tms Rmn" w:hAnsi="Tms Rmn"/>
    </w:rPr>
  </w:style>
  <w:style w:type="paragraph" w:styleId="Footer">
    <w:name w:val="footer"/>
    <w:basedOn w:val="Normal"/>
    <w:link w:val="FooterChar"/>
    <w:uiPriority w:val="99"/>
    <w:rsid w:val="00157A0D"/>
    <w:pPr>
      <w:tabs>
        <w:tab w:val="center" w:pos="4320"/>
        <w:tab w:val="right" w:pos="8640"/>
      </w:tabs>
    </w:pPr>
  </w:style>
  <w:style w:type="character" w:customStyle="1" w:styleId="FooterChar">
    <w:name w:val="Footer Char"/>
    <w:link w:val="Footer"/>
    <w:uiPriority w:val="99"/>
    <w:rsid w:val="00157A0D"/>
    <w:rPr>
      <w:rFonts w:ascii="Tms Rmn" w:hAnsi="Tms Rmn"/>
    </w:rPr>
  </w:style>
  <w:style w:type="character" w:styleId="Hyperlink">
    <w:name w:val="Hyperlink"/>
    <w:rsid w:val="00157A0D"/>
    <w:rPr>
      <w:color w:val="0000FF"/>
      <w:u w:val="single"/>
    </w:rPr>
  </w:style>
  <w:style w:type="paragraph" w:styleId="BodyText">
    <w:name w:val="Body Text"/>
    <w:basedOn w:val="Normal"/>
    <w:link w:val="BodyTextChar"/>
    <w:uiPriority w:val="99"/>
    <w:rsid w:val="00157A0D"/>
    <w:rPr>
      <w:rFonts w:ascii="Times New Roman" w:hAnsi="Times New Roman"/>
      <w:sz w:val="24"/>
    </w:rPr>
  </w:style>
  <w:style w:type="character" w:customStyle="1" w:styleId="BodyTextChar">
    <w:name w:val="Body Text Char"/>
    <w:link w:val="BodyText"/>
    <w:uiPriority w:val="99"/>
    <w:rsid w:val="00157A0D"/>
    <w:rPr>
      <w:sz w:val="24"/>
    </w:rPr>
  </w:style>
  <w:style w:type="paragraph" w:styleId="Title">
    <w:name w:val="Title"/>
    <w:basedOn w:val="Normal"/>
    <w:link w:val="TitleChar"/>
    <w:qFormat/>
    <w:rsid w:val="00157A0D"/>
    <w:pPr>
      <w:jc w:val="center"/>
    </w:pPr>
    <w:rPr>
      <w:rFonts w:ascii="Arial" w:hAnsi="Arial"/>
      <w:b/>
      <w:sz w:val="30"/>
    </w:rPr>
  </w:style>
  <w:style w:type="character" w:customStyle="1" w:styleId="TitleChar">
    <w:name w:val="Title Char"/>
    <w:link w:val="Title"/>
    <w:rsid w:val="00157A0D"/>
    <w:rPr>
      <w:rFonts w:ascii="Arial" w:hAnsi="Arial"/>
      <w:b/>
      <w:sz w:val="30"/>
    </w:rPr>
  </w:style>
  <w:style w:type="paragraph" w:styleId="BodyText3">
    <w:name w:val="Body Text 3"/>
    <w:basedOn w:val="Normal"/>
    <w:link w:val="BodyText3Char"/>
    <w:rsid w:val="00157A0D"/>
    <w:pPr>
      <w:spacing w:line="480" w:lineRule="auto"/>
      <w:jc w:val="both"/>
    </w:pPr>
    <w:rPr>
      <w:rFonts w:ascii="Arial" w:hAnsi="Arial"/>
      <w:sz w:val="16"/>
    </w:rPr>
  </w:style>
  <w:style w:type="character" w:customStyle="1" w:styleId="BodyText3Char">
    <w:name w:val="Body Text 3 Char"/>
    <w:link w:val="BodyText3"/>
    <w:rsid w:val="00157A0D"/>
    <w:rPr>
      <w:rFonts w:ascii="Arial" w:hAnsi="Arial"/>
      <w:sz w:val="16"/>
    </w:rPr>
  </w:style>
  <w:style w:type="paragraph" w:styleId="BodyText2">
    <w:name w:val="Body Text 2"/>
    <w:basedOn w:val="Normal"/>
    <w:link w:val="BodyText2Char"/>
    <w:rsid w:val="00157A0D"/>
    <w:pPr>
      <w:spacing w:line="480" w:lineRule="auto"/>
      <w:jc w:val="both"/>
    </w:pPr>
    <w:rPr>
      <w:rFonts w:ascii="Times New Roman" w:hAnsi="Times New Roman"/>
      <w:sz w:val="28"/>
      <w:lang w:val="en-GB"/>
    </w:rPr>
  </w:style>
  <w:style w:type="character" w:customStyle="1" w:styleId="BodyText2Char">
    <w:name w:val="Body Text 2 Char"/>
    <w:link w:val="BodyText2"/>
    <w:rsid w:val="00157A0D"/>
    <w:rPr>
      <w:sz w:val="28"/>
      <w:lang w:val="en-GB"/>
    </w:rPr>
  </w:style>
  <w:style w:type="paragraph" w:styleId="BodyTextIndent3">
    <w:name w:val="Body Text Indent 3"/>
    <w:basedOn w:val="Normal"/>
    <w:link w:val="BodyTextIndent3Char"/>
    <w:rsid w:val="00157A0D"/>
    <w:pPr>
      <w:tabs>
        <w:tab w:val="left" w:pos="360"/>
        <w:tab w:val="left" w:pos="900"/>
        <w:tab w:val="left" w:pos="1620"/>
      </w:tabs>
      <w:suppressAutoHyphens/>
      <w:spacing w:line="220" w:lineRule="exact"/>
      <w:ind w:left="1620" w:hanging="1620"/>
    </w:pPr>
    <w:rPr>
      <w:rFonts w:ascii="Helvetica" w:hAnsi="Helvetica"/>
    </w:rPr>
  </w:style>
  <w:style w:type="character" w:customStyle="1" w:styleId="BodyTextIndent3Char">
    <w:name w:val="Body Text Indent 3 Char"/>
    <w:link w:val="BodyTextIndent3"/>
    <w:rsid w:val="00157A0D"/>
    <w:rPr>
      <w:rFonts w:ascii="Helvetica" w:hAnsi="Helvetica"/>
    </w:rPr>
  </w:style>
  <w:style w:type="paragraph" w:styleId="BodyTextIndent2">
    <w:name w:val="Body Text Indent 2"/>
    <w:basedOn w:val="Normal"/>
    <w:link w:val="BodyTextIndent2Char"/>
    <w:rsid w:val="00157A0D"/>
    <w:pPr>
      <w:tabs>
        <w:tab w:val="left" w:pos="360"/>
        <w:tab w:val="left" w:pos="900"/>
        <w:tab w:val="left" w:pos="1620"/>
        <w:tab w:val="left" w:pos="2448"/>
        <w:tab w:val="left" w:pos="4590"/>
        <w:tab w:val="left" w:pos="5760"/>
        <w:tab w:val="left" w:pos="7110"/>
        <w:tab w:val="left" w:pos="7920"/>
        <w:tab w:val="left" w:pos="9090"/>
        <w:tab w:val="left" w:pos="9360"/>
        <w:tab w:val="left" w:pos="9720"/>
        <w:tab w:val="left" w:pos="10440"/>
      </w:tabs>
      <w:suppressAutoHyphens/>
      <w:ind w:left="900" w:hanging="900"/>
    </w:pPr>
    <w:rPr>
      <w:rFonts w:ascii="Helvetica" w:hAnsi="Helvetica"/>
    </w:rPr>
  </w:style>
  <w:style w:type="character" w:customStyle="1" w:styleId="BodyTextIndent2Char">
    <w:name w:val="Body Text Indent 2 Char"/>
    <w:link w:val="BodyTextIndent2"/>
    <w:rsid w:val="00157A0D"/>
    <w:rPr>
      <w:rFonts w:ascii="Helvetica" w:hAnsi="Helvetica"/>
    </w:rPr>
  </w:style>
  <w:style w:type="paragraph" w:styleId="BodyTextIndent">
    <w:name w:val="Body Text Indent"/>
    <w:basedOn w:val="Normal"/>
    <w:link w:val="BodyTextIndentChar"/>
    <w:rsid w:val="00157A0D"/>
    <w:pPr>
      <w:tabs>
        <w:tab w:val="left" w:pos="360"/>
        <w:tab w:val="left" w:pos="1944"/>
        <w:tab w:val="left" w:pos="2664"/>
        <w:tab w:val="left" w:pos="4536"/>
        <w:tab w:val="left" w:pos="4824"/>
        <w:tab w:val="left" w:pos="5544"/>
        <w:tab w:val="left" w:pos="5976"/>
        <w:tab w:val="left" w:pos="6408"/>
        <w:tab w:val="left" w:pos="7272"/>
        <w:tab w:val="left" w:pos="8136"/>
        <w:tab w:val="left" w:pos="9000"/>
        <w:tab w:val="left" w:pos="9864"/>
        <w:tab w:val="left" w:pos="10800"/>
        <w:tab w:val="left" w:pos="11070"/>
      </w:tabs>
      <w:ind w:left="360" w:hanging="360"/>
    </w:pPr>
    <w:rPr>
      <w:rFonts w:ascii="Helvetica" w:hAnsi="Helvetica"/>
    </w:rPr>
  </w:style>
  <w:style w:type="character" w:customStyle="1" w:styleId="BodyTextIndentChar">
    <w:name w:val="Body Text Indent Char"/>
    <w:link w:val="BodyTextIndent"/>
    <w:rsid w:val="00157A0D"/>
    <w:rPr>
      <w:rFonts w:ascii="Helvetica" w:hAnsi="Helvetica"/>
    </w:rPr>
  </w:style>
  <w:style w:type="character" w:styleId="FollowedHyperlink">
    <w:name w:val="FollowedHyperlink"/>
    <w:rsid w:val="00157A0D"/>
    <w:rPr>
      <w:color w:val="800080"/>
      <w:u w:val="single"/>
    </w:rPr>
  </w:style>
  <w:style w:type="paragraph" w:styleId="BlockText">
    <w:name w:val="Block Text"/>
    <w:basedOn w:val="Normal"/>
    <w:rsid w:val="00157A0D"/>
    <w:pPr>
      <w:tabs>
        <w:tab w:val="left" w:pos="0"/>
        <w:tab w:val="left" w:pos="360"/>
        <w:tab w:val="left" w:pos="1296"/>
        <w:tab w:val="left" w:pos="1728"/>
        <w:tab w:val="left" w:pos="2448"/>
        <w:tab w:val="left" w:pos="4590"/>
        <w:tab w:val="left" w:pos="5760"/>
        <w:tab w:val="left" w:pos="7110"/>
        <w:tab w:val="left" w:pos="7920"/>
        <w:tab w:val="left" w:pos="9090"/>
        <w:tab w:val="left" w:pos="9360"/>
        <w:tab w:val="left" w:pos="9720"/>
        <w:tab w:val="left" w:pos="10440"/>
        <w:tab w:val="left" w:pos="11070"/>
      </w:tabs>
      <w:suppressAutoHyphens/>
      <w:spacing w:line="240" w:lineRule="exact"/>
      <w:ind w:left="1080" w:right="828" w:hanging="360"/>
    </w:pPr>
    <w:rPr>
      <w:rFonts w:ascii="Helvetica" w:hAnsi="Helvetica"/>
    </w:rPr>
  </w:style>
  <w:style w:type="paragraph" w:styleId="PlainText">
    <w:name w:val="Plain Text"/>
    <w:basedOn w:val="Normal"/>
    <w:link w:val="PlainTextChar"/>
    <w:uiPriority w:val="99"/>
    <w:rsid w:val="00157A0D"/>
    <w:rPr>
      <w:rFonts w:ascii="Courier New" w:hAnsi="Courier New"/>
    </w:rPr>
  </w:style>
  <w:style w:type="character" w:customStyle="1" w:styleId="PlainTextChar">
    <w:name w:val="Plain Text Char"/>
    <w:link w:val="PlainText"/>
    <w:uiPriority w:val="99"/>
    <w:rsid w:val="00157A0D"/>
    <w:rPr>
      <w:rFonts w:ascii="Courier New" w:hAnsi="Courier New"/>
    </w:rPr>
  </w:style>
  <w:style w:type="paragraph" w:customStyle="1" w:styleId="RFPGeneralPurpose">
    <w:name w:val="RFPGeneralPurpose"/>
    <w:rsid w:val="00157A0D"/>
    <w:rPr>
      <w:noProof/>
    </w:rPr>
  </w:style>
  <w:style w:type="paragraph" w:styleId="List">
    <w:name w:val="List"/>
    <w:basedOn w:val="Normal"/>
    <w:rsid w:val="00157A0D"/>
    <w:pPr>
      <w:tabs>
        <w:tab w:val="left" w:pos="810"/>
      </w:tabs>
      <w:ind w:left="720" w:hanging="720"/>
    </w:pPr>
    <w:rPr>
      <w:rFonts w:ascii="Arial" w:hAnsi="Arial"/>
      <w:color w:val="000000"/>
      <w:sz w:val="22"/>
    </w:rPr>
  </w:style>
  <w:style w:type="paragraph" w:customStyle="1" w:styleId="RFPInstructions">
    <w:name w:val="RFPInstructions"/>
    <w:rsid w:val="00157A0D"/>
    <w:rPr>
      <w:rFonts w:ascii="Arial" w:hAnsi="Arial"/>
      <w:i/>
      <w:noProof/>
      <w:color w:val="FF0000"/>
      <w:sz w:val="22"/>
      <w:u w:val="single"/>
    </w:rPr>
  </w:style>
  <w:style w:type="character" w:styleId="Emphasis">
    <w:name w:val="Emphasis"/>
    <w:uiPriority w:val="20"/>
    <w:qFormat/>
    <w:rsid w:val="00157A0D"/>
    <w:rPr>
      <w:i/>
      <w:iCs/>
    </w:rPr>
  </w:style>
  <w:style w:type="paragraph" w:styleId="DocumentMap">
    <w:name w:val="Document Map"/>
    <w:basedOn w:val="Normal"/>
    <w:link w:val="DocumentMapChar"/>
    <w:rsid w:val="00157A0D"/>
    <w:pPr>
      <w:shd w:val="clear" w:color="auto" w:fill="000080"/>
    </w:pPr>
    <w:rPr>
      <w:rFonts w:ascii="Tahoma" w:hAnsi="Tahoma" w:cs="Tahoma"/>
    </w:rPr>
  </w:style>
  <w:style w:type="character" w:customStyle="1" w:styleId="DocumentMapChar">
    <w:name w:val="Document Map Char"/>
    <w:link w:val="DocumentMap"/>
    <w:rsid w:val="00157A0D"/>
    <w:rPr>
      <w:rFonts w:ascii="Tahoma" w:hAnsi="Tahoma" w:cs="Tahoma"/>
      <w:shd w:val="clear" w:color="auto" w:fill="000080"/>
    </w:rPr>
  </w:style>
  <w:style w:type="character" w:styleId="Strong">
    <w:name w:val="Strong"/>
    <w:uiPriority w:val="22"/>
    <w:qFormat/>
    <w:rsid w:val="00157A0D"/>
    <w:rPr>
      <w:b/>
      <w:bCs/>
    </w:rPr>
  </w:style>
  <w:style w:type="paragraph" w:customStyle="1" w:styleId="Style2">
    <w:name w:val="Style2"/>
    <w:basedOn w:val="Heading2"/>
    <w:link w:val="Style2CharChar"/>
    <w:rsid w:val="00157A0D"/>
    <w:pPr>
      <w:tabs>
        <w:tab w:val="left" w:pos="720"/>
      </w:tabs>
    </w:pPr>
    <w:rPr>
      <w:rFonts w:ascii="Helvetica" w:hAnsi="Helvetica"/>
      <w:sz w:val="20"/>
    </w:rPr>
  </w:style>
  <w:style w:type="character" w:customStyle="1" w:styleId="Style2CharChar">
    <w:name w:val="Style2 Char Char"/>
    <w:link w:val="Style2"/>
    <w:rsid w:val="00157A0D"/>
    <w:rPr>
      <w:rFonts w:ascii="Helvetica" w:hAnsi="Helvetica"/>
      <w:b/>
      <w:color w:val="000000"/>
    </w:rPr>
  </w:style>
  <w:style w:type="character" w:customStyle="1" w:styleId="EmailStyle36">
    <w:name w:val="EmailStyle36"/>
    <w:semiHidden/>
    <w:rsid w:val="00157A0D"/>
    <w:rPr>
      <w:rFonts w:ascii="Arial" w:hAnsi="Arial" w:cs="Arial"/>
      <w:color w:val="000080"/>
      <w:sz w:val="20"/>
      <w:szCs w:val="20"/>
    </w:rPr>
  </w:style>
  <w:style w:type="paragraph" w:styleId="ListParagraph">
    <w:name w:val="List Paragraph"/>
    <w:basedOn w:val="Normal"/>
    <w:uiPriority w:val="34"/>
    <w:qFormat/>
    <w:rsid w:val="00157A0D"/>
    <w:pPr>
      <w:ind w:left="720"/>
      <w:contextualSpacing/>
    </w:pPr>
    <w:rPr>
      <w:rFonts w:ascii="Times New Roman" w:hAnsi="Times New Roman"/>
    </w:rPr>
  </w:style>
  <w:style w:type="paragraph" w:customStyle="1" w:styleId="Default">
    <w:name w:val="Default"/>
    <w:basedOn w:val="Normal"/>
    <w:rsid w:val="00157A0D"/>
    <w:pPr>
      <w:autoSpaceDE w:val="0"/>
      <w:autoSpaceDN w:val="0"/>
    </w:pPr>
    <w:rPr>
      <w:rFonts w:ascii="Times New Roman" w:eastAsia="Calibri" w:hAnsi="Times New Roman"/>
      <w:color w:val="000000"/>
      <w:sz w:val="24"/>
      <w:szCs w:val="24"/>
    </w:rPr>
  </w:style>
  <w:style w:type="paragraph" w:styleId="BalloonText">
    <w:name w:val="Balloon Text"/>
    <w:basedOn w:val="Normal"/>
    <w:link w:val="BalloonTextChar"/>
    <w:rsid w:val="00157A0D"/>
    <w:rPr>
      <w:rFonts w:ascii="Tahoma" w:hAnsi="Tahoma" w:cs="Tahoma"/>
      <w:sz w:val="16"/>
      <w:szCs w:val="16"/>
    </w:rPr>
  </w:style>
  <w:style w:type="character" w:customStyle="1" w:styleId="BalloonTextChar">
    <w:name w:val="Balloon Text Char"/>
    <w:link w:val="BalloonText"/>
    <w:rsid w:val="00157A0D"/>
    <w:rPr>
      <w:rFonts w:ascii="Tahoma" w:hAnsi="Tahoma" w:cs="Tahoma"/>
      <w:sz w:val="16"/>
      <w:szCs w:val="16"/>
    </w:rPr>
  </w:style>
  <w:style w:type="character" w:customStyle="1" w:styleId="EmailStyle59">
    <w:name w:val="EmailStyle59"/>
    <w:semiHidden/>
    <w:rsid w:val="00157A0D"/>
    <w:rPr>
      <w:rFonts w:ascii="Arial" w:hAnsi="Arial" w:cs="Arial"/>
      <w:color w:val="000080"/>
      <w:sz w:val="20"/>
      <w:szCs w:val="20"/>
    </w:rPr>
  </w:style>
  <w:style w:type="character" w:customStyle="1" w:styleId="EmailStyle60">
    <w:name w:val="EmailStyle60"/>
    <w:semiHidden/>
    <w:rsid w:val="00157A0D"/>
    <w:rPr>
      <w:rFonts w:ascii="Arial" w:hAnsi="Arial" w:cs="Arial"/>
      <w:color w:val="000080"/>
      <w:sz w:val="20"/>
      <w:szCs w:val="20"/>
    </w:rPr>
  </w:style>
  <w:style w:type="character" w:customStyle="1" w:styleId="EmailStyle611">
    <w:name w:val="EmailStyle611"/>
    <w:semiHidden/>
    <w:rsid w:val="00157A0D"/>
    <w:rPr>
      <w:rFonts w:ascii="Arial" w:hAnsi="Arial" w:cs="Arial"/>
      <w:color w:val="000080"/>
      <w:sz w:val="20"/>
      <w:szCs w:val="20"/>
    </w:rPr>
  </w:style>
  <w:style w:type="character" w:customStyle="1" w:styleId="EmailStyle62">
    <w:name w:val="EmailStyle62"/>
    <w:semiHidden/>
    <w:rsid w:val="00157A0D"/>
    <w:rPr>
      <w:rFonts w:ascii="Arial" w:hAnsi="Arial" w:cs="Arial"/>
      <w:color w:val="000080"/>
      <w:sz w:val="20"/>
      <w:szCs w:val="20"/>
    </w:rPr>
  </w:style>
  <w:style w:type="character" w:customStyle="1" w:styleId="EmailStyle631">
    <w:name w:val="EmailStyle631"/>
    <w:semiHidden/>
    <w:rsid w:val="00157A0D"/>
    <w:rPr>
      <w:rFonts w:ascii="Arial" w:hAnsi="Arial" w:cs="Arial"/>
      <w:color w:val="000080"/>
      <w:sz w:val="20"/>
      <w:szCs w:val="20"/>
    </w:rPr>
  </w:style>
  <w:style w:type="character" w:customStyle="1" w:styleId="EmailStyle641">
    <w:name w:val="EmailStyle641"/>
    <w:semiHidden/>
    <w:rsid w:val="00157A0D"/>
    <w:rPr>
      <w:rFonts w:ascii="Arial" w:hAnsi="Arial" w:cs="Arial"/>
      <w:color w:val="000080"/>
      <w:sz w:val="20"/>
      <w:szCs w:val="20"/>
    </w:rPr>
  </w:style>
  <w:style w:type="character" w:customStyle="1" w:styleId="EmailStyle65">
    <w:name w:val="EmailStyle65"/>
    <w:semiHidden/>
    <w:rsid w:val="00157A0D"/>
    <w:rPr>
      <w:rFonts w:ascii="Arial" w:hAnsi="Arial" w:cs="Arial"/>
      <w:color w:val="000080"/>
      <w:sz w:val="20"/>
      <w:szCs w:val="20"/>
    </w:rPr>
  </w:style>
  <w:style w:type="character" w:customStyle="1" w:styleId="EmailStyle661">
    <w:name w:val="EmailStyle661"/>
    <w:semiHidden/>
    <w:rsid w:val="00157A0D"/>
    <w:rPr>
      <w:rFonts w:ascii="Arial" w:hAnsi="Arial" w:cs="Arial"/>
      <w:color w:val="000080"/>
      <w:sz w:val="20"/>
      <w:szCs w:val="20"/>
    </w:rPr>
  </w:style>
  <w:style w:type="character" w:customStyle="1" w:styleId="EmailStyle67">
    <w:name w:val="EmailStyle67"/>
    <w:semiHidden/>
    <w:rsid w:val="00157A0D"/>
    <w:rPr>
      <w:rFonts w:ascii="Arial" w:hAnsi="Arial" w:cs="Arial"/>
      <w:color w:val="000080"/>
      <w:sz w:val="20"/>
      <w:szCs w:val="20"/>
    </w:rPr>
  </w:style>
  <w:style w:type="character" w:customStyle="1" w:styleId="EmailStyle681">
    <w:name w:val="EmailStyle681"/>
    <w:semiHidden/>
    <w:rsid w:val="00157A0D"/>
    <w:rPr>
      <w:rFonts w:ascii="Arial" w:hAnsi="Arial" w:cs="Arial"/>
      <w:color w:val="000080"/>
      <w:sz w:val="20"/>
      <w:szCs w:val="20"/>
    </w:rPr>
  </w:style>
  <w:style w:type="character" w:customStyle="1" w:styleId="EmailStyle69">
    <w:name w:val="EmailStyle69"/>
    <w:semiHidden/>
    <w:rsid w:val="00157A0D"/>
    <w:rPr>
      <w:rFonts w:ascii="Arial" w:hAnsi="Arial" w:cs="Arial"/>
      <w:color w:val="000080"/>
      <w:sz w:val="20"/>
      <w:szCs w:val="20"/>
    </w:rPr>
  </w:style>
  <w:style w:type="character" w:customStyle="1" w:styleId="EmailStyle361">
    <w:name w:val="EmailStyle361"/>
    <w:semiHidden/>
    <w:rsid w:val="00157A0D"/>
    <w:rPr>
      <w:rFonts w:ascii="Arial" w:hAnsi="Arial" w:cs="Arial"/>
      <w:color w:val="000080"/>
      <w:sz w:val="20"/>
      <w:szCs w:val="20"/>
    </w:rPr>
  </w:style>
  <w:style w:type="paragraph" w:customStyle="1" w:styleId="IAMRFPLevel1">
    <w:name w:val="IAMRFPLevel1"/>
    <w:basedOn w:val="Normal"/>
    <w:rsid w:val="00157A0D"/>
    <w:pPr>
      <w:numPr>
        <w:numId w:val="23"/>
      </w:numPr>
      <w:spacing w:before="160" w:after="160"/>
    </w:pPr>
    <w:rPr>
      <w:rFonts w:ascii="Helvetica" w:hAnsi="Helvetica"/>
      <w:b/>
      <w:sz w:val="22"/>
      <w:szCs w:val="24"/>
    </w:rPr>
  </w:style>
  <w:style w:type="paragraph" w:customStyle="1" w:styleId="IAMRFPLevel2">
    <w:name w:val="IAMRFPLevel2"/>
    <w:basedOn w:val="Normal"/>
    <w:rsid w:val="00157A0D"/>
    <w:pPr>
      <w:numPr>
        <w:ilvl w:val="1"/>
        <w:numId w:val="23"/>
      </w:numPr>
      <w:spacing w:before="120" w:after="120"/>
    </w:pPr>
    <w:rPr>
      <w:rFonts w:ascii="Helvetica" w:hAnsi="Helvetica"/>
      <w:szCs w:val="24"/>
    </w:rPr>
  </w:style>
  <w:style w:type="paragraph" w:customStyle="1" w:styleId="IAMRFPLevel3">
    <w:name w:val="IAMRFPLevel3"/>
    <w:basedOn w:val="Normal"/>
    <w:rsid w:val="00157A0D"/>
    <w:pPr>
      <w:numPr>
        <w:ilvl w:val="2"/>
        <w:numId w:val="23"/>
      </w:numPr>
      <w:spacing w:before="120" w:line="360" w:lineRule="auto"/>
    </w:pPr>
    <w:rPr>
      <w:rFonts w:ascii="Helvetica" w:hAnsi="Helvetica"/>
      <w:szCs w:val="24"/>
    </w:rPr>
  </w:style>
  <w:style w:type="paragraph" w:customStyle="1" w:styleId="IAMRFPLevel4">
    <w:name w:val="IAMRFPLevel4"/>
    <w:basedOn w:val="Normal"/>
    <w:rsid w:val="00157A0D"/>
    <w:pPr>
      <w:numPr>
        <w:ilvl w:val="3"/>
        <w:numId w:val="23"/>
      </w:numPr>
      <w:spacing w:before="120" w:line="360" w:lineRule="auto"/>
    </w:pPr>
    <w:rPr>
      <w:rFonts w:ascii="Helvetica" w:hAnsi="Helvetica"/>
      <w:sz w:val="18"/>
      <w:szCs w:val="24"/>
    </w:rPr>
  </w:style>
  <w:style w:type="paragraph" w:customStyle="1" w:styleId="IAMRFPLevel5">
    <w:name w:val="IAMRFPLevel5"/>
    <w:basedOn w:val="Normal"/>
    <w:rsid w:val="00157A0D"/>
    <w:pPr>
      <w:numPr>
        <w:ilvl w:val="4"/>
        <w:numId w:val="23"/>
      </w:numPr>
    </w:pPr>
    <w:rPr>
      <w:rFonts w:ascii="Helvetica" w:hAnsi="Helvetica"/>
      <w:sz w:val="18"/>
      <w:szCs w:val="24"/>
    </w:rPr>
  </w:style>
  <w:style w:type="paragraph" w:styleId="NormalWeb">
    <w:name w:val="Normal (Web)"/>
    <w:basedOn w:val="Normal"/>
    <w:uiPriority w:val="99"/>
    <w:unhideWhenUsed/>
    <w:rsid w:val="00157A0D"/>
    <w:pPr>
      <w:spacing w:before="75" w:after="100" w:afterAutospacing="1"/>
    </w:pPr>
    <w:rPr>
      <w:rFonts w:ascii="Times New Roman" w:hAnsi="Times New Roman"/>
      <w:sz w:val="24"/>
      <w:szCs w:val="24"/>
    </w:rPr>
  </w:style>
  <w:style w:type="character" w:styleId="PageNumber">
    <w:name w:val="page number"/>
    <w:rsid w:val="00157A0D"/>
  </w:style>
  <w:style w:type="paragraph" w:styleId="TOC2">
    <w:name w:val="toc 2"/>
    <w:basedOn w:val="Normal"/>
    <w:next w:val="Normal"/>
    <w:autoRedefine/>
    <w:rsid w:val="00157A0D"/>
    <w:pPr>
      <w:ind w:left="200"/>
    </w:pPr>
    <w:rPr>
      <w:rFonts w:ascii="Times New Roman" w:hAnsi="Times New Roman"/>
    </w:rPr>
  </w:style>
  <w:style w:type="paragraph" w:styleId="TOC3">
    <w:name w:val="toc 3"/>
    <w:basedOn w:val="Normal"/>
    <w:next w:val="Normal"/>
    <w:autoRedefine/>
    <w:rsid w:val="00157A0D"/>
    <w:pPr>
      <w:ind w:left="400"/>
    </w:pPr>
    <w:rPr>
      <w:rFonts w:ascii="Times New Roman" w:hAnsi="Times New Roman"/>
    </w:rPr>
  </w:style>
  <w:style w:type="paragraph" w:styleId="TOC1">
    <w:name w:val="toc 1"/>
    <w:basedOn w:val="Normal"/>
    <w:next w:val="Normal"/>
    <w:autoRedefine/>
    <w:rsid w:val="00157A0D"/>
    <w:rPr>
      <w:rFonts w:ascii="Times New Roman" w:hAnsi="Times New Roman"/>
    </w:rPr>
  </w:style>
  <w:style w:type="paragraph" w:styleId="TOC9">
    <w:name w:val="toc 9"/>
    <w:basedOn w:val="Normal"/>
    <w:next w:val="Normal"/>
    <w:autoRedefine/>
    <w:rsid w:val="00157A0D"/>
    <w:pPr>
      <w:ind w:left="1600"/>
    </w:pPr>
    <w:rPr>
      <w:rFonts w:ascii="Times New Roman" w:hAnsi="Times New Roman"/>
    </w:rPr>
  </w:style>
  <w:style w:type="character" w:customStyle="1" w:styleId="EmailStyle391">
    <w:name w:val="EmailStyle391"/>
    <w:semiHidden/>
    <w:rsid w:val="00157A0D"/>
    <w:rPr>
      <w:rFonts w:ascii="Arial" w:hAnsi="Arial" w:cs="Arial"/>
      <w:color w:val="auto"/>
      <w:sz w:val="20"/>
      <w:szCs w:val="20"/>
    </w:rPr>
  </w:style>
  <w:style w:type="character" w:styleId="CommentReference">
    <w:name w:val="annotation reference"/>
    <w:basedOn w:val="DefaultParagraphFont"/>
    <w:semiHidden/>
    <w:unhideWhenUsed/>
    <w:rsid w:val="00717248"/>
    <w:rPr>
      <w:sz w:val="16"/>
      <w:szCs w:val="16"/>
    </w:rPr>
  </w:style>
  <w:style w:type="paragraph" w:styleId="CommentText">
    <w:name w:val="annotation text"/>
    <w:basedOn w:val="Normal"/>
    <w:link w:val="CommentTextChar"/>
    <w:semiHidden/>
    <w:unhideWhenUsed/>
    <w:rsid w:val="00717248"/>
  </w:style>
  <w:style w:type="character" w:customStyle="1" w:styleId="CommentTextChar">
    <w:name w:val="Comment Text Char"/>
    <w:basedOn w:val="DefaultParagraphFont"/>
    <w:link w:val="CommentText"/>
    <w:semiHidden/>
    <w:rsid w:val="00717248"/>
    <w:rPr>
      <w:rFonts w:ascii="Tms Rmn" w:hAnsi="Tms Rmn"/>
    </w:rPr>
  </w:style>
  <w:style w:type="paragraph" w:styleId="CommentSubject">
    <w:name w:val="annotation subject"/>
    <w:basedOn w:val="CommentText"/>
    <w:next w:val="CommentText"/>
    <w:link w:val="CommentSubjectChar"/>
    <w:semiHidden/>
    <w:unhideWhenUsed/>
    <w:rsid w:val="00717248"/>
    <w:rPr>
      <w:b/>
      <w:bCs/>
    </w:rPr>
  </w:style>
  <w:style w:type="character" w:customStyle="1" w:styleId="CommentSubjectChar">
    <w:name w:val="Comment Subject Char"/>
    <w:basedOn w:val="CommentTextChar"/>
    <w:link w:val="CommentSubject"/>
    <w:semiHidden/>
    <w:rsid w:val="00717248"/>
    <w:rPr>
      <w:rFonts w:ascii="Tms Rmn" w:hAnsi="Tms Rm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6788775">
      <w:bodyDiv w:val="1"/>
      <w:marLeft w:val="0"/>
      <w:marRight w:val="0"/>
      <w:marTop w:val="0"/>
      <w:marBottom w:val="0"/>
      <w:divBdr>
        <w:top w:val="none" w:sz="0" w:space="0" w:color="auto"/>
        <w:left w:val="none" w:sz="0" w:space="0" w:color="auto"/>
        <w:bottom w:val="none" w:sz="0" w:space="0" w:color="auto"/>
        <w:right w:val="none" w:sz="0" w:space="0" w:color="auto"/>
      </w:divBdr>
    </w:div>
    <w:div w:id="1147436552">
      <w:bodyDiv w:val="1"/>
      <w:marLeft w:val="0"/>
      <w:marRight w:val="0"/>
      <w:marTop w:val="0"/>
      <w:marBottom w:val="0"/>
      <w:divBdr>
        <w:top w:val="none" w:sz="0" w:space="0" w:color="auto"/>
        <w:left w:val="none" w:sz="0" w:space="0" w:color="auto"/>
        <w:bottom w:val="none" w:sz="0" w:space="0" w:color="auto"/>
        <w:right w:val="none" w:sz="0" w:space="0" w:color="auto"/>
      </w:divBdr>
    </w:div>
    <w:div w:id="1558394221">
      <w:bodyDiv w:val="1"/>
      <w:marLeft w:val="0"/>
      <w:marRight w:val="0"/>
      <w:marTop w:val="0"/>
      <w:marBottom w:val="0"/>
      <w:divBdr>
        <w:top w:val="none" w:sz="0" w:space="0" w:color="auto"/>
        <w:left w:val="none" w:sz="0" w:space="0" w:color="auto"/>
        <w:bottom w:val="none" w:sz="0" w:space="0" w:color="auto"/>
        <w:right w:val="none" w:sz="0" w:space="0" w:color="auto"/>
      </w:divBdr>
    </w:div>
    <w:div w:id="1583877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endornet.state.wi.us" TargetMode="External"/><Relationship Id="rId13" Type="http://schemas.openxmlformats.org/officeDocument/2006/relationships/hyperlink" Target="http://vendornet.state.wi.us" TargetMode="External"/><Relationship Id="rId18" Type="http://schemas.openxmlformats.org/officeDocument/2006/relationships/hyperlink" Target="https://wisdp.wi.gov/search.aspx" TargetMode="External"/><Relationship Id="rId26" Type="http://schemas.openxmlformats.org/officeDocument/2006/relationships/image" Target="media/image2.JPG"/><Relationship Id="rId3" Type="http://schemas.microsoft.com/office/2007/relationships/stylesWithEffects" Target="stylesWithEffects.xml"/><Relationship Id="rId21" Type="http://schemas.openxmlformats.org/officeDocument/2006/relationships/hyperlink" Target="http://www.bussvc.wisc.edu/purch/stdterms1.html" TargetMode="External"/><Relationship Id="rId7" Type="http://schemas.openxmlformats.org/officeDocument/2006/relationships/endnotes" Target="endnotes.xml"/><Relationship Id="rId12" Type="http://schemas.openxmlformats.org/officeDocument/2006/relationships/hyperlink" Target="mailto:crescent.kringle@wisc.edu" TargetMode="External"/><Relationship Id="rId17" Type="http://schemas.openxmlformats.org/officeDocument/2006/relationships/hyperlink" Target="mailto:ah@education.wisc.edu" TargetMode="External"/><Relationship Id="rId25"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mailto:crescent.kringle@wisc.edu" TargetMode="External"/><Relationship Id="rId20" Type="http://schemas.openxmlformats.org/officeDocument/2006/relationships/hyperlink" Target="https://acquisition.gov/far/index.html" TargetMode="External"/><Relationship Id="rId29" Type="http://schemas.microsoft.com/office/2011/relationships/commentsExtended" Target="commentsExtended.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bids@bussvc.wisc.edu" TargetMode="External"/><Relationship Id="rId24" Type="http://schemas.openxmlformats.org/officeDocument/2006/relationships/hyperlink" Target="http://www.sba.gov/" TargetMode="External"/><Relationship Id="rId5" Type="http://schemas.openxmlformats.org/officeDocument/2006/relationships/webSettings" Target="webSettings.xml"/><Relationship Id="rId15" Type="http://schemas.openxmlformats.org/officeDocument/2006/relationships/hyperlink" Target="http://vendornet.state.wi.us/vendornet/doaforms/doa-3027.doc" TargetMode="External"/><Relationship Id="rId23" Type="http://schemas.openxmlformats.org/officeDocument/2006/relationships/hyperlink" Target="http://stateuseprogram.wi.gov/section.asp?linkid=1424&amp;locid=65" TargetMode="External"/><Relationship Id="rId28" Type="http://schemas.openxmlformats.org/officeDocument/2006/relationships/theme" Target="theme/theme1.xml"/><Relationship Id="rId10" Type="http://schemas.openxmlformats.org/officeDocument/2006/relationships/hyperlink" Target="mailto:bids@bussvc.wisc.edu" TargetMode="External"/><Relationship Id="rId19" Type="http://schemas.openxmlformats.org/officeDocument/2006/relationships/hyperlink" Target="https://www.sam.gov/portal/public/SAM/" TargetMode="External"/><Relationship Id="rId4" Type="http://schemas.openxmlformats.org/officeDocument/2006/relationships/settings" Target="settings.xml"/><Relationship Id="rId9" Type="http://schemas.openxmlformats.org/officeDocument/2006/relationships/hyperlink" Target="http://transportation.wisc.edu/parking/parking.aspx" TargetMode="External"/><Relationship Id="rId14" Type="http://schemas.openxmlformats.org/officeDocument/2006/relationships/hyperlink" Target="http://publicnotices.wi.gov/" TargetMode="External"/><Relationship Id="rId22" Type="http://schemas.openxmlformats.org/officeDocument/2006/relationships/hyperlink" Target="https://wisdp.wi.gov/Home.aspx" TargetMode="External"/><Relationship Id="rId27" Type="http://schemas.openxmlformats.org/officeDocument/2006/relationships/fontTable" Target="fontTable.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30</Pages>
  <Words>12954</Words>
  <Characters>78340</Characters>
  <Application>Microsoft Office Word</Application>
  <DocSecurity>0</DocSecurity>
  <Lines>652</Lines>
  <Paragraphs>182</Paragraphs>
  <ScaleCrop>false</ScaleCrop>
  <HeadingPairs>
    <vt:vector size="2" baseType="variant">
      <vt:variant>
        <vt:lpstr>Title</vt:lpstr>
      </vt:variant>
      <vt:variant>
        <vt:i4>1</vt:i4>
      </vt:variant>
    </vt:vector>
  </HeadingPairs>
  <TitlesOfParts>
    <vt:vector size="1" baseType="lpstr">
      <vt:lpstr/>
    </vt:vector>
  </TitlesOfParts>
  <Company>AIMS - University of Wisconsin - Madison</Company>
  <LinksUpToDate>false</LinksUpToDate>
  <CharactersWithSpaces>91112</CharactersWithSpaces>
  <SharedDoc>false</SharedDoc>
  <HLinks>
    <vt:vector size="156" baseType="variant">
      <vt:variant>
        <vt:i4>4718599</vt:i4>
      </vt:variant>
      <vt:variant>
        <vt:i4>75</vt:i4>
      </vt:variant>
      <vt:variant>
        <vt:i4>0</vt:i4>
      </vt:variant>
      <vt:variant>
        <vt:i4>5</vt:i4>
      </vt:variant>
      <vt:variant>
        <vt:lpwstr>http://www.acq.osd.mil/dpap/dars/dfars/html/r20110916/tochtml.htm</vt:lpwstr>
      </vt:variant>
      <vt:variant>
        <vt:lpwstr/>
      </vt:variant>
      <vt:variant>
        <vt:i4>6488119</vt:i4>
      </vt:variant>
      <vt:variant>
        <vt:i4>72</vt:i4>
      </vt:variant>
      <vt:variant>
        <vt:i4>0</vt:i4>
      </vt:variant>
      <vt:variant>
        <vt:i4>5</vt:i4>
      </vt:variant>
      <vt:variant>
        <vt:lpwstr>http://www.gpo.gov/fdsys/browse/collectionCfr.action?collectionCode=CFR</vt:lpwstr>
      </vt:variant>
      <vt:variant>
        <vt:lpwstr/>
      </vt:variant>
      <vt:variant>
        <vt:i4>4587587</vt:i4>
      </vt:variant>
      <vt:variant>
        <vt:i4>69</vt:i4>
      </vt:variant>
      <vt:variant>
        <vt:i4>0</vt:i4>
      </vt:variant>
      <vt:variant>
        <vt:i4>5</vt:i4>
      </vt:variant>
      <vt:variant>
        <vt:lpwstr>http://farsite.hill.af.mil/VFFARA.HTM</vt:lpwstr>
      </vt:variant>
      <vt:variant>
        <vt:lpwstr/>
      </vt:variant>
      <vt:variant>
        <vt:i4>7471138</vt:i4>
      </vt:variant>
      <vt:variant>
        <vt:i4>66</vt:i4>
      </vt:variant>
      <vt:variant>
        <vt:i4>0</vt:i4>
      </vt:variant>
      <vt:variant>
        <vt:i4>5</vt:i4>
      </vt:variant>
      <vt:variant>
        <vt:lpwstr>https://acquisition.gov/far/index.html</vt:lpwstr>
      </vt:variant>
      <vt:variant>
        <vt:lpwstr/>
      </vt:variant>
      <vt:variant>
        <vt:i4>2752615</vt:i4>
      </vt:variant>
      <vt:variant>
        <vt:i4>63</vt:i4>
      </vt:variant>
      <vt:variant>
        <vt:i4>0</vt:i4>
      </vt:variant>
      <vt:variant>
        <vt:i4>5</vt:i4>
      </vt:variant>
      <vt:variant>
        <vt:lpwstr>https://www.sam.gov/portal/public/SAM/</vt:lpwstr>
      </vt:variant>
      <vt:variant>
        <vt:lpwstr/>
      </vt:variant>
      <vt:variant>
        <vt:i4>3014699</vt:i4>
      </vt:variant>
      <vt:variant>
        <vt:i4>60</vt:i4>
      </vt:variant>
      <vt:variant>
        <vt:i4>0</vt:i4>
      </vt:variant>
      <vt:variant>
        <vt:i4>5</vt:i4>
      </vt:variant>
      <vt:variant>
        <vt:lpwstr>http://www.bussvc.wisc.edu/purch/VendorInfo/Bids/125258R1PL.xls</vt:lpwstr>
      </vt:variant>
      <vt:variant>
        <vt:lpwstr/>
      </vt:variant>
      <vt:variant>
        <vt:i4>1704015</vt:i4>
      </vt:variant>
      <vt:variant>
        <vt:i4>57</vt:i4>
      </vt:variant>
      <vt:variant>
        <vt:i4>0</vt:i4>
      </vt:variant>
      <vt:variant>
        <vt:i4>5</vt:i4>
      </vt:variant>
      <vt:variant>
        <vt:lpwstr>http://www.cic.net/about-cic/member-universities</vt:lpwstr>
      </vt:variant>
      <vt:variant>
        <vt:lpwstr/>
      </vt:variant>
      <vt:variant>
        <vt:i4>2621555</vt:i4>
      </vt:variant>
      <vt:variant>
        <vt:i4>54</vt:i4>
      </vt:variant>
      <vt:variant>
        <vt:i4>0</vt:i4>
      </vt:variant>
      <vt:variant>
        <vt:i4>5</vt:i4>
      </vt:variant>
      <vt:variant>
        <vt:lpwstr>http://www.sba.gov/</vt:lpwstr>
      </vt:variant>
      <vt:variant>
        <vt:lpwstr/>
      </vt:variant>
      <vt:variant>
        <vt:i4>6750262</vt:i4>
      </vt:variant>
      <vt:variant>
        <vt:i4>51</vt:i4>
      </vt:variant>
      <vt:variant>
        <vt:i4>0</vt:i4>
      </vt:variant>
      <vt:variant>
        <vt:i4>5</vt:i4>
      </vt:variant>
      <vt:variant>
        <vt:lpwstr>http://stateuseprogram.wi.gov/section.asp?linkid=1424&amp;locid=65</vt:lpwstr>
      </vt:variant>
      <vt:variant>
        <vt:lpwstr/>
      </vt:variant>
      <vt:variant>
        <vt:i4>6946870</vt:i4>
      </vt:variant>
      <vt:variant>
        <vt:i4>48</vt:i4>
      </vt:variant>
      <vt:variant>
        <vt:i4>0</vt:i4>
      </vt:variant>
      <vt:variant>
        <vt:i4>5</vt:i4>
      </vt:variant>
      <vt:variant>
        <vt:lpwstr>https://wisdp.wi.gov/Home.aspx</vt:lpwstr>
      </vt:variant>
      <vt:variant>
        <vt:lpwstr/>
      </vt:variant>
      <vt:variant>
        <vt:i4>3735606</vt:i4>
      </vt:variant>
      <vt:variant>
        <vt:i4>45</vt:i4>
      </vt:variant>
      <vt:variant>
        <vt:i4>0</vt:i4>
      </vt:variant>
      <vt:variant>
        <vt:i4>5</vt:i4>
      </vt:variant>
      <vt:variant>
        <vt:lpwstr>http://www.bussvc.wisc.edu/purch/stdterms1.html</vt:lpwstr>
      </vt:variant>
      <vt:variant>
        <vt:lpwstr/>
      </vt:variant>
      <vt:variant>
        <vt:i4>7471138</vt:i4>
      </vt:variant>
      <vt:variant>
        <vt:i4>42</vt:i4>
      </vt:variant>
      <vt:variant>
        <vt:i4>0</vt:i4>
      </vt:variant>
      <vt:variant>
        <vt:i4>5</vt:i4>
      </vt:variant>
      <vt:variant>
        <vt:lpwstr>https://acquisition.gov/far/index.html</vt:lpwstr>
      </vt:variant>
      <vt:variant>
        <vt:lpwstr/>
      </vt:variant>
      <vt:variant>
        <vt:i4>2752615</vt:i4>
      </vt:variant>
      <vt:variant>
        <vt:i4>39</vt:i4>
      </vt:variant>
      <vt:variant>
        <vt:i4>0</vt:i4>
      </vt:variant>
      <vt:variant>
        <vt:i4>5</vt:i4>
      </vt:variant>
      <vt:variant>
        <vt:lpwstr>https://www.sam.gov/portal/public/SAM/</vt:lpwstr>
      </vt:variant>
      <vt:variant>
        <vt:lpwstr/>
      </vt:variant>
      <vt:variant>
        <vt:i4>1966147</vt:i4>
      </vt:variant>
      <vt:variant>
        <vt:i4>36</vt:i4>
      </vt:variant>
      <vt:variant>
        <vt:i4>0</vt:i4>
      </vt:variant>
      <vt:variant>
        <vt:i4>5</vt:i4>
      </vt:variant>
      <vt:variant>
        <vt:lpwstr>https://wisdp.wi.gov/search.aspx</vt:lpwstr>
      </vt:variant>
      <vt:variant>
        <vt:lpwstr/>
      </vt:variant>
      <vt:variant>
        <vt:i4>1900599</vt:i4>
      </vt:variant>
      <vt:variant>
        <vt:i4>33</vt:i4>
      </vt:variant>
      <vt:variant>
        <vt:i4>0</vt:i4>
      </vt:variant>
      <vt:variant>
        <vt:i4>5</vt:i4>
      </vt:variant>
      <vt:variant>
        <vt:lpwstr>http://transportation.wisc.edu/resources/large_truck.aspx</vt:lpwstr>
      </vt:variant>
      <vt:variant>
        <vt:lpwstr/>
      </vt:variant>
      <vt:variant>
        <vt:i4>3211353</vt:i4>
      </vt:variant>
      <vt:variant>
        <vt:i4>30</vt:i4>
      </vt:variant>
      <vt:variant>
        <vt:i4>0</vt:i4>
      </vt:variant>
      <vt:variant>
        <vt:i4>5</vt:i4>
      </vt:variant>
      <vt:variant>
        <vt:lpwstr>mailto:xxxxxxx@bussvc.wisc.edu</vt:lpwstr>
      </vt:variant>
      <vt:variant>
        <vt:lpwstr/>
      </vt:variant>
      <vt:variant>
        <vt:i4>1835096</vt:i4>
      </vt:variant>
      <vt:variant>
        <vt:i4>27</vt:i4>
      </vt:variant>
      <vt:variant>
        <vt:i4>0</vt:i4>
      </vt:variant>
      <vt:variant>
        <vt:i4>5</vt:i4>
      </vt:variant>
      <vt:variant>
        <vt:lpwstr>http://vendornet.state.wi.us/vendornet/doaforms/doa-3027.doc</vt:lpwstr>
      </vt:variant>
      <vt:variant>
        <vt:lpwstr/>
      </vt:variant>
      <vt:variant>
        <vt:i4>4390982</vt:i4>
      </vt:variant>
      <vt:variant>
        <vt:i4>24</vt:i4>
      </vt:variant>
      <vt:variant>
        <vt:i4>0</vt:i4>
      </vt:variant>
      <vt:variant>
        <vt:i4>5</vt:i4>
      </vt:variant>
      <vt:variant>
        <vt:lpwstr>http://publicnotices.wi.gov/</vt:lpwstr>
      </vt:variant>
      <vt:variant>
        <vt:lpwstr/>
      </vt:variant>
      <vt:variant>
        <vt:i4>1769475</vt:i4>
      </vt:variant>
      <vt:variant>
        <vt:i4>21</vt:i4>
      </vt:variant>
      <vt:variant>
        <vt:i4>0</vt:i4>
      </vt:variant>
      <vt:variant>
        <vt:i4>5</vt:i4>
      </vt:variant>
      <vt:variant>
        <vt:lpwstr>http://vendornet.state.wi.us/</vt:lpwstr>
      </vt:variant>
      <vt:variant>
        <vt:lpwstr/>
      </vt:variant>
      <vt:variant>
        <vt:i4>3211353</vt:i4>
      </vt:variant>
      <vt:variant>
        <vt:i4>18</vt:i4>
      </vt:variant>
      <vt:variant>
        <vt:i4>0</vt:i4>
      </vt:variant>
      <vt:variant>
        <vt:i4>5</vt:i4>
      </vt:variant>
      <vt:variant>
        <vt:lpwstr>mailto:xxxxxxx@bussvc.wisc.edu</vt:lpwstr>
      </vt:variant>
      <vt:variant>
        <vt:lpwstr/>
      </vt:variant>
      <vt:variant>
        <vt:i4>3211353</vt:i4>
      </vt:variant>
      <vt:variant>
        <vt:i4>15</vt:i4>
      </vt:variant>
      <vt:variant>
        <vt:i4>0</vt:i4>
      </vt:variant>
      <vt:variant>
        <vt:i4>5</vt:i4>
      </vt:variant>
      <vt:variant>
        <vt:lpwstr>mailto:xxxxxxx@bussvc.wisc.edu</vt:lpwstr>
      </vt:variant>
      <vt:variant>
        <vt:lpwstr/>
      </vt:variant>
      <vt:variant>
        <vt:i4>983158</vt:i4>
      </vt:variant>
      <vt:variant>
        <vt:i4>12</vt:i4>
      </vt:variant>
      <vt:variant>
        <vt:i4>0</vt:i4>
      </vt:variant>
      <vt:variant>
        <vt:i4>5</vt:i4>
      </vt:variant>
      <vt:variant>
        <vt:lpwstr>mailto:bids@bussvc.wisc.edu</vt:lpwstr>
      </vt:variant>
      <vt:variant>
        <vt:lpwstr/>
      </vt:variant>
      <vt:variant>
        <vt:i4>983158</vt:i4>
      </vt:variant>
      <vt:variant>
        <vt:i4>9</vt:i4>
      </vt:variant>
      <vt:variant>
        <vt:i4>0</vt:i4>
      </vt:variant>
      <vt:variant>
        <vt:i4>5</vt:i4>
      </vt:variant>
      <vt:variant>
        <vt:lpwstr>mailto:bids@bussvc.wisc.edu</vt:lpwstr>
      </vt:variant>
      <vt:variant>
        <vt:lpwstr/>
      </vt:variant>
      <vt:variant>
        <vt:i4>6815842</vt:i4>
      </vt:variant>
      <vt:variant>
        <vt:i4>6</vt:i4>
      </vt:variant>
      <vt:variant>
        <vt:i4>0</vt:i4>
      </vt:variant>
      <vt:variant>
        <vt:i4>5</vt:i4>
      </vt:variant>
      <vt:variant>
        <vt:lpwstr>http://transportation.wisc.edu/parking/parking.aspx</vt:lpwstr>
      </vt:variant>
      <vt:variant>
        <vt:lpwstr/>
      </vt:variant>
      <vt:variant>
        <vt:i4>1769475</vt:i4>
      </vt:variant>
      <vt:variant>
        <vt:i4>3</vt:i4>
      </vt:variant>
      <vt:variant>
        <vt:i4>0</vt:i4>
      </vt:variant>
      <vt:variant>
        <vt:i4>5</vt:i4>
      </vt:variant>
      <vt:variant>
        <vt:lpwstr>http://vendornet.state.wi.us/</vt:lpwstr>
      </vt:variant>
      <vt:variant>
        <vt:lpwstr/>
      </vt:variant>
      <vt:variant>
        <vt:i4>5505102</vt:i4>
      </vt:variant>
      <vt:variant>
        <vt:i4>0</vt:i4>
      </vt:variant>
      <vt:variant>
        <vt:i4>0</vt:i4>
      </vt:variant>
      <vt:variant>
        <vt:i4>5</vt:i4>
      </vt:variant>
      <vt:variant>
        <vt:lpwstr>http://www.bussvc.wisc.edu/purch/contract/wpxxxx.html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8</cp:revision>
  <cp:lastPrinted>2016-05-20T14:38:00Z</cp:lastPrinted>
  <dcterms:created xsi:type="dcterms:W3CDTF">2016-05-25T14:48:00Z</dcterms:created>
  <dcterms:modified xsi:type="dcterms:W3CDTF">2016-05-25T15:52:00Z</dcterms:modified>
</cp:coreProperties>
</file>